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CCAADC" w14:textId="7A0E2BB5" w:rsidR="00153B80" w:rsidRPr="00153B80" w:rsidRDefault="00153B80" w:rsidP="00153B80">
      <w:pPr>
        <w:widowControl w:val="0"/>
        <w:jc w:val="center"/>
        <w:rPr>
          <w:noProof/>
          <w:sz w:val="44"/>
          <w:szCs w:val="44"/>
          <w:lang w:val="en-US"/>
        </w:rPr>
      </w:pPr>
      <w:r w:rsidRPr="00153B80">
        <w:rPr>
          <w:noProof/>
          <w:sz w:val="44"/>
          <w:szCs w:val="44"/>
          <w:lang w:val="en-US"/>
        </w:rPr>
        <w:drawing>
          <wp:inline distT="0" distB="0" distL="0" distR="0" wp14:anchorId="01D5593A" wp14:editId="61504B47">
            <wp:extent cx="4431165" cy="6400800"/>
            <wp:effectExtent l="0" t="0" r="7620" b="0"/>
            <wp:docPr id="1032861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32739" cy="6403074"/>
                    </a:xfrm>
                    <a:prstGeom prst="rect">
                      <a:avLst/>
                    </a:prstGeom>
                    <a:noFill/>
                    <a:ln>
                      <a:noFill/>
                    </a:ln>
                  </pic:spPr>
                </pic:pic>
              </a:graphicData>
            </a:graphic>
          </wp:inline>
        </w:drawing>
      </w:r>
    </w:p>
    <w:p w14:paraId="54F752ED" w14:textId="77777777" w:rsidR="00153B80" w:rsidRDefault="00153B80" w:rsidP="00880997">
      <w:pPr>
        <w:widowControl w:val="0"/>
        <w:jc w:val="center"/>
        <w:rPr>
          <w:noProof/>
          <w:sz w:val="44"/>
          <w:szCs w:val="44"/>
          <w:lang w:val="ru-RU"/>
        </w:rPr>
      </w:pPr>
    </w:p>
    <w:p w14:paraId="3BCDAFA9" w14:textId="2F352E9B" w:rsidR="00880997" w:rsidRPr="00DB5143" w:rsidRDefault="00300C11" w:rsidP="00880997">
      <w:pPr>
        <w:widowControl w:val="0"/>
        <w:jc w:val="center"/>
        <w:rPr>
          <w:noProof/>
          <w:sz w:val="44"/>
          <w:szCs w:val="44"/>
          <w:lang w:val="ru-RU"/>
        </w:rPr>
      </w:pPr>
      <w:r w:rsidRPr="00DB5143">
        <w:rPr>
          <w:noProof/>
          <w:sz w:val="44"/>
          <w:szCs w:val="44"/>
          <w:lang w:val="ru-RU"/>
        </w:rPr>
        <w:lastRenderedPageBreak/>
        <w:t>БОРИС КРИГЕР</w:t>
      </w:r>
    </w:p>
    <w:p w14:paraId="3EF8E88A" w14:textId="77777777" w:rsidR="00C476DF" w:rsidRPr="00DB5143" w:rsidRDefault="00C476DF">
      <w:pPr>
        <w:widowControl w:val="0"/>
        <w:jc w:val="center"/>
        <w:rPr>
          <w:noProof/>
          <w:sz w:val="48"/>
          <w:szCs w:val="48"/>
          <w:lang w:val="ru-RU"/>
        </w:rPr>
      </w:pPr>
    </w:p>
    <w:p w14:paraId="3A74B7E1" w14:textId="77777777" w:rsidR="00DB5143" w:rsidRDefault="00DB5143" w:rsidP="007F45D8">
      <w:pPr>
        <w:widowControl w:val="0"/>
        <w:spacing w:line="240" w:lineRule="auto"/>
        <w:jc w:val="center"/>
        <w:rPr>
          <w:b/>
          <w:bCs/>
          <w:caps/>
          <w:noProof/>
          <w:sz w:val="72"/>
          <w:szCs w:val="72"/>
          <w:lang w:val="ru-RU"/>
        </w:rPr>
      </w:pPr>
      <w:r>
        <w:rPr>
          <w:b/>
          <w:bCs/>
          <w:caps/>
          <w:noProof/>
          <w:sz w:val="72"/>
          <w:szCs w:val="72"/>
          <w:lang w:val="ru-RU"/>
        </w:rPr>
        <w:t>БЕЗ</w:t>
      </w:r>
    </w:p>
    <w:p w14:paraId="63A7E99D" w14:textId="4AFBD705" w:rsidR="007F45D8" w:rsidRPr="00DB5143" w:rsidRDefault="007F45D8" w:rsidP="007F45D8">
      <w:pPr>
        <w:widowControl w:val="0"/>
        <w:spacing w:line="240" w:lineRule="auto"/>
        <w:jc w:val="center"/>
        <w:rPr>
          <w:b/>
          <w:bCs/>
          <w:caps/>
          <w:noProof/>
          <w:sz w:val="72"/>
          <w:szCs w:val="72"/>
          <w:lang w:val="ru-RU"/>
        </w:rPr>
      </w:pPr>
      <w:r w:rsidRPr="00DB5143">
        <w:rPr>
          <w:b/>
          <w:bCs/>
          <w:caps/>
          <w:noProof/>
          <w:sz w:val="72"/>
          <w:szCs w:val="72"/>
          <w:lang w:val="ru-RU"/>
        </w:rPr>
        <w:t xml:space="preserve"> ПРИЧИНЫ</w:t>
      </w:r>
    </w:p>
    <w:p w14:paraId="6DDDDD93" w14:textId="231E600D" w:rsidR="008F3714" w:rsidRPr="008F3714" w:rsidRDefault="008F3714" w:rsidP="008F3714">
      <w:pPr>
        <w:widowControl w:val="0"/>
        <w:spacing w:line="240" w:lineRule="auto"/>
        <w:jc w:val="center"/>
        <w:rPr>
          <w:noProof/>
          <w:sz w:val="72"/>
          <w:szCs w:val="72"/>
          <w:lang w:val="en-US"/>
        </w:rPr>
      </w:pPr>
      <w:r w:rsidRPr="008F3714">
        <w:rPr>
          <w:noProof/>
          <w:sz w:val="72"/>
          <w:szCs w:val="72"/>
          <w:lang w:val="en-US"/>
        </w:rPr>
        <w:drawing>
          <wp:inline distT="0" distB="0" distL="0" distR="0" wp14:anchorId="24B9256F" wp14:editId="3DFAB2DD">
            <wp:extent cx="2789134" cy="2800350"/>
            <wp:effectExtent l="0" t="0" r="0" b="0"/>
            <wp:docPr id="19671728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7"/>
                    <pic:cNvPicPr>
                      <a:picLocks noChangeAspect="1" noChangeArrowheads="1"/>
                    </pic:cNvPicPr>
                  </pic:nvPicPr>
                  <pic:blipFill rotWithShape="1">
                    <a:blip r:embed="rId9" cstate="print">
                      <a:extLst>
                        <a:ext uri="{BEBA8EAE-BF5A-486C-A8C5-ECC9F3942E4B}">
                          <a14:imgProps xmlns:a14="http://schemas.microsoft.com/office/drawing/2010/main">
                            <a14:imgLayer r:embed="rId10">
                              <a14:imgEffect>
                                <a14:saturation sat="0"/>
                              </a14:imgEffect>
                              <a14:imgEffect>
                                <a14:brightnessContrast bright="20000" contrast="-20000"/>
                              </a14:imgEffect>
                            </a14:imgLayer>
                          </a14:imgProps>
                        </a:ext>
                        <a:ext uri="{28A0092B-C50C-407E-A947-70E740481C1C}">
                          <a14:useLocalDpi xmlns:a14="http://schemas.microsoft.com/office/drawing/2010/main" val="0"/>
                        </a:ext>
                      </a:extLst>
                    </a:blip>
                    <a:srcRect l="-1545" t="582" r="-1" b="22572"/>
                    <a:stretch>
                      <a:fillRect/>
                    </a:stretch>
                  </pic:blipFill>
                  <pic:spPr bwMode="auto">
                    <a:xfrm>
                      <a:off x="0" y="0"/>
                      <a:ext cx="2809233" cy="2820529"/>
                    </a:xfrm>
                    <a:prstGeom prst="ellipse">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63F6C4DF" w14:textId="77777777" w:rsidR="00DB5143" w:rsidRDefault="00DB5143" w:rsidP="009B48A6">
      <w:pPr>
        <w:widowControl w:val="0"/>
        <w:spacing w:line="240" w:lineRule="auto"/>
        <w:jc w:val="center"/>
        <w:rPr>
          <w:noProof/>
          <w:sz w:val="56"/>
          <w:szCs w:val="56"/>
          <w:lang w:val="ru-RU"/>
        </w:rPr>
      </w:pPr>
    </w:p>
    <w:p w14:paraId="4B17B051" w14:textId="77777777" w:rsidR="00891341" w:rsidRPr="00300C11" w:rsidRDefault="00891341" w:rsidP="009B48A6">
      <w:pPr>
        <w:widowControl w:val="0"/>
        <w:spacing w:line="240" w:lineRule="auto"/>
        <w:jc w:val="center"/>
        <w:rPr>
          <w:sz w:val="44"/>
          <w:szCs w:val="44"/>
          <w:lang w:val="en-CA"/>
        </w:rPr>
      </w:pPr>
    </w:p>
    <w:p w14:paraId="0A6D447B" w14:textId="0A713FC4" w:rsidR="003562D4" w:rsidRPr="00300C11" w:rsidRDefault="001D5342" w:rsidP="009B48A6">
      <w:pPr>
        <w:widowControl w:val="0"/>
        <w:spacing w:line="240" w:lineRule="auto"/>
        <w:jc w:val="center"/>
        <w:rPr>
          <w:sz w:val="44"/>
          <w:szCs w:val="44"/>
          <w:lang w:val="en-CA"/>
        </w:rPr>
      </w:pPr>
      <w:r>
        <w:rPr>
          <w:noProof/>
          <w:sz w:val="44"/>
          <w:szCs w:val="44"/>
          <w:lang w:val="en-CA"/>
        </w:rPr>
        <w:drawing>
          <wp:inline distT="0" distB="0" distL="0" distR="0" wp14:anchorId="49C91669" wp14:editId="69415546">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176B3913" w14:textId="77777777" w:rsidR="00153B80" w:rsidRDefault="00153B80">
      <w:pPr>
        <w:widowControl w:val="0"/>
        <w:tabs>
          <w:tab w:val="left" w:pos="-720"/>
        </w:tabs>
        <w:rPr>
          <w:lang w:val="ru-RU"/>
        </w:rPr>
      </w:pPr>
    </w:p>
    <w:p w14:paraId="67D2008D" w14:textId="6064D5CE" w:rsidR="00F7437B" w:rsidRPr="00DB5143" w:rsidRDefault="008C384E">
      <w:pPr>
        <w:widowControl w:val="0"/>
        <w:tabs>
          <w:tab w:val="left" w:pos="-720"/>
        </w:tabs>
        <w:rPr>
          <w:lang w:val="ru-RU"/>
        </w:rPr>
      </w:pPr>
      <w:r w:rsidRPr="00DB5143">
        <w:rPr>
          <w:lang w:val="ru-RU"/>
        </w:rPr>
        <w:lastRenderedPageBreak/>
        <w:t xml:space="preserve">© 202 </w:t>
      </w:r>
      <w:r w:rsidR="00981D35" w:rsidRPr="00DB5143">
        <w:rPr>
          <w:lang w:val="ru-RU"/>
        </w:rPr>
        <w:t>5 Борис Кригер</w:t>
      </w:r>
    </w:p>
    <w:p w14:paraId="508801AE" w14:textId="764BB9A7" w:rsidR="00F7437B" w:rsidRPr="00DB5143" w:rsidRDefault="008C384E" w:rsidP="009B48A6">
      <w:pPr>
        <w:widowControl w:val="0"/>
        <w:spacing w:line="240" w:lineRule="auto"/>
        <w:ind w:right="720"/>
        <w:rPr>
          <w:sz w:val="18"/>
          <w:szCs w:val="18"/>
          <w:lang w:val="ru-RU"/>
        </w:rPr>
      </w:pPr>
      <w:r w:rsidRPr="00DB5143">
        <w:rPr>
          <w:sz w:val="18"/>
          <w:szCs w:val="18"/>
          <w:lang w:val="ru-RU"/>
        </w:rPr>
        <w:t xml:space="preserve">Запросы на разрешение копирования любой части этой работы следует направлять по электронной почте на адрес </w:t>
      </w:r>
      <w:r w:rsidR="00182F03">
        <w:fldChar w:fldCharType="begin"/>
      </w:r>
      <w:r w:rsidR="00182F03">
        <w:instrText>HYPERLINK "mailto:krigerbruce@gmail.com"</w:instrText>
      </w:r>
      <w:r w:rsidR="00182F03">
        <w:fldChar w:fldCharType="separate"/>
      </w:r>
      <w:r w:rsidR="00182F03" w:rsidRPr="00B5750D">
        <w:rPr>
          <w:rStyle w:val="Hyperlink"/>
          <w:sz w:val="18"/>
          <w:szCs w:val="18"/>
          <w:lang w:val="en-CA"/>
        </w:rPr>
        <w:t>krigerbruce</w:t>
      </w:r>
      <w:r w:rsidR="00182F03" w:rsidRPr="00DB5143">
        <w:rPr>
          <w:rStyle w:val="Hyperlink"/>
          <w:sz w:val="18"/>
          <w:szCs w:val="18"/>
          <w:lang w:val="ru-RU"/>
        </w:rPr>
        <w:t>@</w:t>
      </w:r>
      <w:r w:rsidR="00182F03" w:rsidRPr="00B5750D">
        <w:rPr>
          <w:rStyle w:val="Hyperlink"/>
          <w:sz w:val="18"/>
          <w:szCs w:val="18"/>
          <w:lang w:val="en-CA"/>
        </w:rPr>
        <w:t>gmail</w:t>
      </w:r>
      <w:r w:rsidR="00182F03" w:rsidRPr="00DB5143">
        <w:rPr>
          <w:rStyle w:val="Hyperlink"/>
          <w:sz w:val="18"/>
          <w:szCs w:val="18"/>
          <w:lang w:val="ru-RU"/>
        </w:rPr>
        <w:t>.</w:t>
      </w:r>
      <w:r w:rsidR="00182F03" w:rsidRPr="00B5750D">
        <w:rPr>
          <w:rStyle w:val="Hyperlink"/>
          <w:sz w:val="18"/>
          <w:szCs w:val="18"/>
          <w:lang w:val="en-CA"/>
        </w:rPr>
        <w:t>com</w:t>
      </w:r>
      <w:r w:rsidR="00182F03" w:rsidRPr="00DB5143">
        <w:rPr>
          <w:rStyle w:val="Hyperlink"/>
          <w:sz w:val="18"/>
          <w:szCs w:val="18"/>
          <w:lang w:val="ru-RU"/>
        </w:rPr>
        <w:t>.</w:t>
      </w:r>
      <w:r w:rsidR="00182F03">
        <w:fldChar w:fldCharType="end"/>
      </w:r>
    </w:p>
    <w:p w14:paraId="0CB55A17" w14:textId="3D9E6FE5" w:rsidR="00F7437B" w:rsidRPr="00DB5143" w:rsidRDefault="00182F03" w:rsidP="009B48A6">
      <w:pPr>
        <w:widowControl w:val="0"/>
        <w:spacing w:line="240" w:lineRule="auto"/>
        <w:ind w:right="720"/>
        <w:rPr>
          <w:i/>
          <w:iCs/>
          <w:sz w:val="18"/>
          <w:szCs w:val="18"/>
          <w:lang w:val="ru-RU"/>
        </w:rPr>
      </w:pPr>
      <w:r w:rsidRPr="00DB5143">
        <w:rPr>
          <w:i/>
          <w:iCs/>
          <w:sz w:val="18"/>
          <w:szCs w:val="18"/>
          <w:lang w:val="ru-RU"/>
        </w:rPr>
        <w:t xml:space="preserve">Опубликовано издательством </w:t>
      </w:r>
      <w:proofErr w:type="spellStart"/>
      <w:r w:rsidRPr="00B60F3C">
        <w:rPr>
          <w:i/>
          <w:iCs/>
          <w:sz w:val="18"/>
          <w:szCs w:val="18"/>
          <w:lang w:val="en-CA"/>
        </w:rPr>
        <w:t>Altaspera</w:t>
      </w:r>
      <w:proofErr w:type="spellEnd"/>
      <w:r w:rsidRPr="00DB5143">
        <w:rPr>
          <w:i/>
          <w:iCs/>
          <w:sz w:val="18"/>
          <w:szCs w:val="18"/>
          <w:lang w:val="ru-RU"/>
        </w:rPr>
        <w:t xml:space="preserve"> </w:t>
      </w:r>
      <w:r w:rsidRPr="00B60F3C">
        <w:rPr>
          <w:i/>
          <w:iCs/>
          <w:sz w:val="18"/>
          <w:szCs w:val="18"/>
          <w:lang w:val="en-CA"/>
        </w:rPr>
        <w:t>Publishing</w:t>
      </w:r>
      <w:r w:rsidRPr="00DB5143">
        <w:rPr>
          <w:i/>
          <w:iCs/>
          <w:sz w:val="18"/>
          <w:szCs w:val="18"/>
          <w:lang w:val="ru-RU"/>
        </w:rPr>
        <w:t xml:space="preserve"> .</w:t>
      </w:r>
    </w:p>
    <w:p w14:paraId="4AEC5366" w14:textId="77777777" w:rsidR="008C77A0" w:rsidRPr="00DB5143" w:rsidRDefault="008C77A0" w:rsidP="009B48A6">
      <w:pPr>
        <w:spacing w:before="0" w:line="240" w:lineRule="auto"/>
        <w:rPr>
          <w:sz w:val="18"/>
          <w:szCs w:val="18"/>
          <w:lang w:val="ru-RU"/>
        </w:rPr>
      </w:pPr>
      <w:r w:rsidRPr="00DB5143">
        <w:rPr>
          <w:sz w:val="18"/>
          <w:szCs w:val="18"/>
          <w:lang w:val="ru-RU"/>
        </w:rPr>
        <w:t>Борис Кригер — междисциплинарный философ, занимающийся вопросом о том, как разрозненные области знаний могут быть объединены в целостное видение человеческого существования. В своих работах он стремится преодолеть разделение философии и науки, этики и политики, индивидуального опыта и коллективных структур. Объединяя идеи экзистенциализма, социальной теории, когнитивной науки и технологических исследований, он разрабатывает способ мышления, который не является ни редукционистским, ни утопическим, а открыт сложности современного мира.</w:t>
      </w:r>
    </w:p>
    <w:p w14:paraId="148B7266" w14:textId="4164C05B" w:rsidR="008028F0" w:rsidRPr="00DB5143" w:rsidRDefault="00DB5143" w:rsidP="008028F0">
      <w:pPr>
        <w:spacing w:line="240" w:lineRule="auto"/>
        <w:rPr>
          <w:b/>
          <w:bCs/>
          <w:sz w:val="16"/>
          <w:szCs w:val="16"/>
          <w:lang w:val="ru-RU"/>
        </w:rPr>
      </w:pPr>
      <w:r w:rsidRPr="00DB5143">
        <w:rPr>
          <w:b/>
          <w:bCs/>
          <w:sz w:val="16"/>
          <w:szCs w:val="16"/>
          <w:lang w:val="ru-RU"/>
        </w:rPr>
        <w:t>Без причины</w:t>
      </w:r>
    </w:p>
    <w:p w14:paraId="640D3559" w14:textId="373D07FE" w:rsidR="00B5750D" w:rsidRPr="00DB5143" w:rsidRDefault="00B5750D" w:rsidP="009D334C">
      <w:pPr>
        <w:spacing w:line="240" w:lineRule="auto"/>
        <w:rPr>
          <w:sz w:val="16"/>
          <w:szCs w:val="16"/>
          <w:lang w:val="en-US"/>
        </w:rPr>
      </w:pPr>
      <w:r w:rsidRPr="00DB5143">
        <w:rPr>
          <w:sz w:val="16"/>
          <w:szCs w:val="16"/>
          <w:lang w:val="ru-RU"/>
        </w:rPr>
        <w:t xml:space="preserve">Вопрос «что было первым?» формировал человеческую мысль с самых ранних её проявлений, от теологических первопричин до поиска основополагающей реальности в теории симуляции. Это стремление к первоисточнику кажется настолько естественным, что остаётся незамеченным, подобно воздуху, поддерживающему дыхание, но не заявляющему о себе. </w:t>
      </w:r>
      <w:proofErr w:type="spellStart"/>
      <w:r w:rsidRPr="00DB5143">
        <w:rPr>
          <w:sz w:val="16"/>
          <w:szCs w:val="16"/>
          <w:lang w:val="en-US"/>
        </w:rPr>
        <w:t>Но</w:t>
      </w:r>
      <w:proofErr w:type="spellEnd"/>
      <w:r w:rsidRPr="00DB5143">
        <w:rPr>
          <w:sz w:val="16"/>
          <w:szCs w:val="16"/>
          <w:lang w:val="en-US"/>
        </w:rPr>
        <w:t xml:space="preserve"> </w:t>
      </w:r>
      <w:proofErr w:type="spellStart"/>
      <w:r w:rsidRPr="00DB5143">
        <w:rPr>
          <w:sz w:val="16"/>
          <w:szCs w:val="16"/>
          <w:lang w:val="en-US"/>
        </w:rPr>
        <w:t>что</w:t>
      </w:r>
      <w:proofErr w:type="spellEnd"/>
      <w:r w:rsidRPr="00DB5143">
        <w:rPr>
          <w:sz w:val="16"/>
          <w:szCs w:val="16"/>
          <w:lang w:val="en-US"/>
        </w:rPr>
        <w:t xml:space="preserve">, </w:t>
      </w:r>
      <w:proofErr w:type="spellStart"/>
      <w:r w:rsidRPr="00DB5143">
        <w:rPr>
          <w:sz w:val="16"/>
          <w:szCs w:val="16"/>
          <w:lang w:val="en-US"/>
        </w:rPr>
        <w:t>если</w:t>
      </w:r>
      <w:proofErr w:type="spellEnd"/>
      <w:r w:rsidRPr="00DB5143">
        <w:rPr>
          <w:sz w:val="16"/>
          <w:szCs w:val="16"/>
          <w:lang w:val="en-US"/>
        </w:rPr>
        <w:t xml:space="preserve"> </w:t>
      </w:r>
      <w:proofErr w:type="spellStart"/>
      <w:r w:rsidRPr="00DB5143">
        <w:rPr>
          <w:sz w:val="16"/>
          <w:szCs w:val="16"/>
          <w:lang w:val="en-US"/>
        </w:rPr>
        <w:t>это</w:t>
      </w:r>
      <w:proofErr w:type="spellEnd"/>
      <w:r w:rsidRPr="00DB5143">
        <w:rPr>
          <w:sz w:val="16"/>
          <w:szCs w:val="16"/>
          <w:lang w:val="en-US"/>
        </w:rPr>
        <w:t xml:space="preserve"> стремление скрывает ошибку?</w:t>
      </w:r>
    </w:p>
    <w:p w14:paraId="4AF0B1EC" w14:textId="0EE678D0" w:rsidR="00B5750D" w:rsidRPr="00DB5143" w:rsidRDefault="00B5750D" w:rsidP="009D334C">
      <w:pPr>
        <w:spacing w:line="240" w:lineRule="auto"/>
        <w:rPr>
          <w:sz w:val="16"/>
          <w:szCs w:val="16"/>
          <w:lang w:val="ru-RU"/>
        </w:rPr>
      </w:pPr>
      <w:r w:rsidRPr="00DB5143">
        <w:rPr>
          <w:sz w:val="16"/>
          <w:szCs w:val="16"/>
          <w:lang w:val="ru-RU"/>
        </w:rPr>
        <w:t>В своей новаторской работе Борис Кригер утверждает, что для некоторых замкнутых иерархических структур вопрос о первичном основании не просто не имеет ответа — он неразрешим. Подобно вопросу о том, какая точка на окружности находится первой или что находится к северу от Северного полюса, этот вопрос затрагивает понятия, выходящие за рамки их области применения. Это категориальная ошибка: грамматически корректная, но логически некорректная.</w:t>
      </w:r>
    </w:p>
    <w:p w14:paraId="7A539CC8" w14:textId="77777777" w:rsidR="00B5750D" w:rsidRPr="00DB5143" w:rsidRDefault="00B5750D" w:rsidP="009D334C">
      <w:pPr>
        <w:spacing w:line="240" w:lineRule="auto"/>
        <w:rPr>
          <w:sz w:val="16"/>
          <w:szCs w:val="16"/>
          <w:lang w:val="ru-RU"/>
        </w:rPr>
      </w:pPr>
      <w:r w:rsidRPr="00DB5143">
        <w:rPr>
          <w:sz w:val="16"/>
          <w:szCs w:val="16"/>
          <w:lang w:val="ru-RU"/>
        </w:rPr>
        <w:t>Новый философский принцип — принцип циклической иерархии систем — строго сформулирован и доступен для понимания.</w:t>
      </w:r>
    </w:p>
    <w:p w14:paraId="01A55D8B" w14:textId="77777777" w:rsidR="00B5750D" w:rsidRPr="00DB5143" w:rsidRDefault="00B5750D" w:rsidP="009D334C">
      <w:pPr>
        <w:spacing w:line="240" w:lineRule="auto"/>
        <w:rPr>
          <w:sz w:val="16"/>
          <w:szCs w:val="16"/>
          <w:lang w:val="ru-RU"/>
        </w:rPr>
      </w:pPr>
      <w:r w:rsidRPr="00DB5143">
        <w:rPr>
          <w:sz w:val="16"/>
          <w:szCs w:val="16"/>
          <w:lang w:val="ru-RU"/>
        </w:rPr>
        <w:t>• Математические основы теории неподвижных точек и топологии, изложенные без необходимости наличия технических знаний.</w:t>
      </w:r>
    </w:p>
    <w:p w14:paraId="312BD1B0" w14:textId="77777777" w:rsidR="00B5750D" w:rsidRPr="00DB5143" w:rsidRDefault="00B5750D" w:rsidP="009D334C">
      <w:pPr>
        <w:spacing w:line="240" w:lineRule="auto"/>
        <w:rPr>
          <w:sz w:val="16"/>
          <w:szCs w:val="16"/>
          <w:lang w:val="ru-RU"/>
        </w:rPr>
      </w:pPr>
      <w:r w:rsidRPr="00DB5143">
        <w:rPr>
          <w:sz w:val="16"/>
          <w:szCs w:val="16"/>
          <w:lang w:val="ru-RU"/>
        </w:rPr>
        <w:t>• Области применения: биология (автопоэзис, метаболические циклы), физика (вечная космология, квантовая гравитация), теология (Троица как структурная модель), информатика (рекурсивная самореференция) и искусственный интеллект (взаимное циклическое возникновение).</w:t>
      </w:r>
    </w:p>
    <w:p w14:paraId="2BB1B334" w14:textId="77777777" w:rsidR="00B5750D" w:rsidRPr="00DB5143" w:rsidRDefault="00B5750D" w:rsidP="009D334C">
      <w:pPr>
        <w:spacing w:line="240" w:lineRule="auto"/>
        <w:rPr>
          <w:sz w:val="16"/>
          <w:szCs w:val="16"/>
          <w:lang w:val="ru-RU"/>
        </w:rPr>
      </w:pPr>
      <w:r w:rsidRPr="00DB5143">
        <w:rPr>
          <w:sz w:val="16"/>
          <w:szCs w:val="16"/>
          <w:lang w:val="ru-RU"/>
        </w:rPr>
        <w:t>• Систематическое рассмотрение возражений со стороны теории обоснования, причинного реализма и философии объяснения.</w:t>
      </w:r>
    </w:p>
    <w:p w14:paraId="60313A75" w14:textId="5B349C4B" w:rsidR="00B5750D" w:rsidRPr="00DB5143" w:rsidRDefault="00B5750D" w:rsidP="009D334C">
      <w:pPr>
        <w:spacing w:line="240" w:lineRule="auto"/>
        <w:rPr>
          <w:sz w:val="16"/>
          <w:szCs w:val="16"/>
          <w:lang w:val="ru-RU"/>
        </w:rPr>
      </w:pPr>
      <w:r w:rsidRPr="00DB5143">
        <w:rPr>
          <w:sz w:val="16"/>
          <w:szCs w:val="16"/>
          <w:lang w:val="ru-RU"/>
        </w:rPr>
        <w:t>• Решение проблемы бесконечной регрессии — не путем поиска основания, а путем распознавания случаев, когда потребность в нем необоснованна.</w:t>
      </w:r>
    </w:p>
    <w:p w14:paraId="4A385B3E" w14:textId="5FD43C38" w:rsidR="009D334C" w:rsidRPr="00DB5143" w:rsidRDefault="00B5750D" w:rsidP="009D334C">
      <w:pPr>
        <w:spacing w:line="240" w:lineRule="auto"/>
        <w:rPr>
          <w:sz w:val="16"/>
          <w:szCs w:val="16"/>
          <w:lang w:val="ru-RU"/>
        </w:rPr>
      </w:pPr>
      <w:r w:rsidRPr="00DB5143">
        <w:rPr>
          <w:sz w:val="16"/>
          <w:szCs w:val="16"/>
          <w:lang w:val="ru-RU"/>
        </w:rPr>
        <w:t xml:space="preserve">В замкнутых структурах источник, основание и первенство — понятия, которые сливаются в линейные иерархии, — распадаются. То, что в одном отношении последнее, становится первым в другом. Основание — это не фиксированная позиция, а роль, которая циркулирует. Структура самодостаточна не за счет самопричинности (что было бы парадоксально), а за счет топологической замкнутости (что является когерентным). Это реабилитация </w:t>
      </w:r>
      <w:r w:rsidRPr="00DB5143">
        <w:rPr>
          <w:sz w:val="16"/>
          <w:szCs w:val="16"/>
          <w:lang w:val="en-US"/>
        </w:rPr>
        <w:t>causa</w:t>
      </w:r>
      <w:r w:rsidRPr="00DB5143">
        <w:rPr>
          <w:sz w:val="16"/>
          <w:szCs w:val="16"/>
          <w:lang w:val="ru-RU"/>
        </w:rPr>
        <w:t xml:space="preserve"> </w:t>
      </w:r>
      <w:r w:rsidRPr="00DB5143">
        <w:rPr>
          <w:sz w:val="16"/>
          <w:szCs w:val="16"/>
          <w:lang w:val="en-US"/>
        </w:rPr>
        <w:t>sui</w:t>
      </w:r>
      <w:r w:rsidRPr="00DB5143">
        <w:rPr>
          <w:sz w:val="16"/>
          <w:szCs w:val="16"/>
          <w:lang w:val="ru-RU"/>
        </w:rPr>
        <w:t xml:space="preserve"> — самообоснования — лишенного традиционных парадоксов и получившего точную математическую форму.</w:t>
      </w:r>
    </w:p>
    <w:p w14:paraId="574756F6" w14:textId="4A69DEAB" w:rsidR="009D334C" w:rsidRPr="00DB5143" w:rsidRDefault="00DB5143" w:rsidP="009D334C">
      <w:pPr>
        <w:spacing w:line="240" w:lineRule="auto"/>
        <w:rPr>
          <w:sz w:val="16"/>
          <w:szCs w:val="16"/>
          <w:lang w:val="ru-RU"/>
        </w:rPr>
      </w:pPr>
      <w:r w:rsidRPr="00DB5143">
        <w:rPr>
          <w:b/>
          <w:bCs/>
          <w:sz w:val="16"/>
          <w:szCs w:val="16"/>
          <w:lang w:val="ru-RU"/>
        </w:rPr>
        <w:t xml:space="preserve"> </w:t>
      </w:r>
    </w:p>
    <w:sdt>
      <w:sdtPr>
        <w:rPr>
          <w:rFonts w:ascii="Times New Roman" w:eastAsia="Times New Roman" w:hAnsi="Times New Roman" w:cs="Times New Roman"/>
          <w:color w:val="auto"/>
          <w:sz w:val="28"/>
          <w:szCs w:val="28"/>
          <w:lang w:val="ru-RU" w:eastAsia="en-CA"/>
        </w:rPr>
        <w:id w:val="-1230992976"/>
        <w:docPartObj>
          <w:docPartGallery w:val="Table of Contents"/>
          <w:docPartUnique/>
        </w:docPartObj>
      </w:sdtPr>
      <w:sdtEndPr>
        <w:rPr>
          <w:noProof/>
        </w:rPr>
      </w:sdtEndPr>
      <w:sdtContent>
        <w:p w14:paraId="3C8BC967" w14:textId="3E4FCDAD" w:rsidR="00291884" w:rsidRPr="00B60F3C" w:rsidRDefault="00291884" w:rsidP="00291884">
          <w:pPr>
            <w:pStyle w:val="TOCHeading"/>
            <w:jc w:val="center"/>
            <w:rPr>
              <w:color w:val="auto"/>
              <w:sz w:val="28"/>
              <w:szCs w:val="28"/>
            </w:rPr>
          </w:pPr>
          <w:r w:rsidRPr="00B60F3C">
            <w:rPr>
              <w:color w:val="auto"/>
              <w:sz w:val="28"/>
              <w:szCs w:val="28"/>
            </w:rPr>
            <w:t>Содержание</w:t>
          </w:r>
        </w:p>
        <w:p w14:paraId="15D74DAA" w14:textId="5132BEE5" w:rsidR="00DB5143" w:rsidRDefault="00291884">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r w:rsidRPr="00B60F3C">
            <w:rPr>
              <w:sz w:val="28"/>
              <w:szCs w:val="28"/>
            </w:rPr>
            <w:fldChar w:fldCharType="begin"/>
          </w:r>
          <w:r w:rsidRPr="00B60F3C">
            <w:rPr>
              <w:sz w:val="28"/>
              <w:szCs w:val="28"/>
            </w:rPr>
            <w:instrText xml:space="preserve"> TOC \o "1-3" \h \z \u </w:instrText>
          </w:r>
          <w:r w:rsidRPr="00B60F3C">
            <w:rPr>
              <w:sz w:val="28"/>
              <w:szCs w:val="28"/>
            </w:rPr>
            <w:fldChar w:fldCharType="separate"/>
          </w:r>
          <w:hyperlink w:anchor="_Toc220857753" w:history="1">
            <w:r w:rsidR="00DB5143" w:rsidRPr="00AB3252">
              <w:rPr>
                <w:rStyle w:val="Hyperlink"/>
                <w:noProof/>
              </w:rPr>
              <w:t>Благодарность​</w:t>
            </w:r>
            <w:r w:rsidR="00DB5143">
              <w:rPr>
                <w:noProof/>
                <w:webHidden/>
              </w:rPr>
              <w:tab/>
            </w:r>
            <w:r w:rsidR="00DB5143">
              <w:rPr>
                <w:noProof/>
                <w:webHidden/>
              </w:rPr>
              <w:fldChar w:fldCharType="begin"/>
            </w:r>
            <w:r w:rsidR="00DB5143">
              <w:rPr>
                <w:noProof/>
                <w:webHidden/>
              </w:rPr>
              <w:instrText xml:space="preserve"> PAGEREF _Toc220857753 \h </w:instrText>
            </w:r>
            <w:r w:rsidR="00DB5143">
              <w:rPr>
                <w:noProof/>
                <w:webHidden/>
              </w:rPr>
            </w:r>
            <w:r w:rsidR="00DB5143">
              <w:rPr>
                <w:noProof/>
                <w:webHidden/>
              </w:rPr>
              <w:fldChar w:fldCharType="separate"/>
            </w:r>
            <w:r w:rsidR="00153B80">
              <w:rPr>
                <w:noProof/>
                <w:webHidden/>
              </w:rPr>
              <w:t>8</w:t>
            </w:r>
            <w:r w:rsidR="00DB5143">
              <w:rPr>
                <w:noProof/>
                <w:webHidden/>
              </w:rPr>
              <w:fldChar w:fldCharType="end"/>
            </w:r>
          </w:hyperlink>
        </w:p>
        <w:p w14:paraId="7FCB276E" w14:textId="73795F8B"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54" w:history="1">
            <w:r w:rsidRPr="00AB3252">
              <w:rPr>
                <w:rStyle w:val="Hyperlink"/>
                <w:noProof/>
                <w:lang w:val="ru-RU"/>
              </w:rPr>
              <w:t>ПРЕДИСЛОВИЕ: ВОПРОС, РАССМАТРИВАЕМЫЙ В ЭТОЙ КНИГЕ</w:t>
            </w:r>
            <w:r>
              <w:rPr>
                <w:noProof/>
                <w:webHidden/>
              </w:rPr>
              <w:tab/>
            </w:r>
            <w:r>
              <w:rPr>
                <w:noProof/>
                <w:webHidden/>
              </w:rPr>
              <w:fldChar w:fldCharType="begin"/>
            </w:r>
            <w:r>
              <w:rPr>
                <w:noProof/>
                <w:webHidden/>
              </w:rPr>
              <w:instrText xml:space="preserve"> PAGEREF _Toc220857754 \h </w:instrText>
            </w:r>
            <w:r>
              <w:rPr>
                <w:noProof/>
                <w:webHidden/>
              </w:rPr>
            </w:r>
            <w:r>
              <w:rPr>
                <w:noProof/>
                <w:webHidden/>
              </w:rPr>
              <w:fldChar w:fldCharType="separate"/>
            </w:r>
            <w:r w:rsidR="00153B80">
              <w:rPr>
                <w:noProof/>
                <w:webHidden/>
              </w:rPr>
              <w:t>9</w:t>
            </w:r>
            <w:r>
              <w:rPr>
                <w:noProof/>
                <w:webHidden/>
              </w:rPr>
              <w:fldChar w:fldCharType="end"/>
            </w:r>
          </w:hyperlink>
        </w:p>
        <w:p w14:paraId="2FB49B67" w14:textId="1FFC9AEF"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55" w:history="1">
            <w:r w:rsidRPr="00AB3252">
              <w:rPr>
                <w:rStyle w:val="Hyperlink"/>
                <w:noProof/>
                <w:lang w:val="en-US"/>
              </w:rPr>
              <w:t>ГЛАВА 1: САМЫЙ СТАРЫЙ ВОПРОС</w:t>
            </w:r>
            <w:r>
              <w:rPr>
                <w:noProof/>
                <w:webHidden/>
              </w:rPr>
              <w:tab/>
            </w:r>
            <w:r>
              <w:rPr>
                <w:noProof/>
                <w:webHidden/>
              </w:rPr>
              <w:fldChar w:fldCharType="begin"/>
            </w:r>
            <w:r>
              <w:rPr>
                <w:noProof/>
                <w:webHidden/>
              </w:rPr>
              <w:instrText xml:space="preserve"> PAGEREF _Toc220857755 \h </w:instrText>
            </w:r>
            <w:r>
              <w:rPr>
                <w:noProof/>
                <w:webHidden/>
              </w:rPr>
            </w:r>
            <w:r>
              <w:rPr>
                <w:noProof/>
                <w:webHidden/>
              </w:rPr>
              <w:fldChar w:fldCharType="separate"/>
            </w:r>
            <w:r w:rsidR="00153B80">
              <w:rPr>
                <w:noProof/>
                <w:webHidden/>
              </w:rPr>
              <w:t>21</w:t>
            </w:r>
            <w:r>
              <w:rPr>
                <w:noProof/>
                <w:webHidden/>
              </w:rPr>
              <w:fldChar w:fldCharType="end"/>
            </w:r>
          </w:hyperlink>
        </w:p>
        <w:p w14:paraId="3EBA7C62" w14:textId="34876968"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56" w:history="1">
            <w:r w:rsidRPr="00AB3252">
              <w:rPr>
                <w:rStyle w:val="Hyperlink"/>
                <w:noProof/>
                <w:lang w:val="ru-RU"/>
              </w:rPr>
              <w:t>ГЛАВА 2: ОШИБКИ КАТЕГОРИЙ</w:t>
            </w:r>
            <w:r>
              <w:rPr>
                <w:noProof/>
                <w:webHidden/>
              </w:rPr>
              <w:tab/>
            </w:r>
            <w:r>
              <w:rPr>
                <w:noProof/>
                <w:webHidden/>
              </w:rPr>
              <w:fldChar w:fldCharType="begin"/>
            </w:r>
            <w:r>
              <w:rPr>
                <w:noProof/>
                <w:webHidden/>
              </w:rPr>
              <w:instrText xml:space="preserve"> PAGEREF _Toc220857756 \h </w:instrText>
            </w:r>
            <w:r>
              <w:rPr>
                <w:noProof/>
                <w:webHidden/>
              </w:rPr>
            </w:r>
            <w:r>
              <w:rPr>
                <w:noProof/>
                <w:webHidden/>
              </w:rPr>
              <w:fldChar w:fldCharType="separate"/>
            </w:r>
            <w:r w:rsidR="00153B80">
              <w:rPr>
                <w:noProof/>
                <w:webHidden/>
              </w:rPr>
              <w:t>49</w:t>
            </w:r>
            <w:r>
              <w:rPr>
                <w:noProof/>
                <w:webHidden/>
              </w:rPr>
              <w:fldChar w:fldCharType="end"/>
            </w:r>
          </w:hyperlink>
        </w:p>
        <w:p w14:paraId="13429DC3" w14:textId="3A538EBD"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57" w:history="1">
            <w:r w:rsidRPr="00AB3252">
              <w:rPr>
                <w:rStyle w:val="Hyperlink"/>
                <w:noProof/>
                <w:lang w:val="ru-RU"/>
              </w:rPr>
              <w:t>ГЛАВА 3: ТРЕХСТОРОННЕЕ РАЗЛИЧИЕ</w:t>
            </w:r>
            <w:r>
              <w:rPr>
                <w:noProof/>
                <w:webHidden/>
              </w:rPr>
              <w:tab/>
            </w:r>
            <w:r>
              <w:rPr>
                <w:noProof/>
                <w:webHidden/>
              </w:rPr>
              <w:fldChar w:fldCharType="begin"/>
            </w:r>
            <w:r>
              <w:rPr>
                <w:noProof/>
                <w:webHidden/>
              </w:rPr>
              <w:instrText xml:space="preserve"> PAGEREF _Toc220857757 \h </w:instrText>
            </w:r>
            <w:r>
              <w:rPr>
                <w:noProof/>
                <w:webHidden/>
              </w:rPr>
            </w:r>
            <w:r>
              <w:rPr>
                <w:noProof/>
                <w:webHidden/>
              </w:rPr>
              <w:fldChar w:fldCharType="separate"/>
            </w:r>
            <w:r w:rsidR="00153B80">
              <w:rPr>
                <w:noProof/>
                <w:webHidden/>
              </w:rPr>
              <w:t>77</w:t>
            </w:r>
            <w:r>
              <w:rPr>
                <w:noProof/>
                <w:webHidden/>
              </w:rPr>
              <w:fldChar w:fldCharType="end"/>
            </w:r>
          </w:hyperlink>
        </w:p>
        <w:p w14:paraId="7DAAF35D" w14:textId="7F8F8263"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58" w:history="1">
            <w:r w:rsidRPr="00AB3252">
              <w:rPr>
                <w:rStyle w:val="Hyperlink"/>
                <w:bCs/>
                <w:noProof/>
                <w:lang w:val="en-US"/>
              </w:rPr>
              <w:t>ГЛАВА 4: НЕПОДВИЖНЫЕ ТОЧКИ</w:t>
            </w:r>
            <w:r>
              <w:rPr>
                <w:noProof/>
                <w:webHidden/>
              </w:rPr>
              <w:tab/>
            </w:r>
            <w:r>
              <w:rPr>
                <w:noProof/>
                <w:webHidden/>
              </w:rPr>
              <w:fldChar w:fldCharType="begin"/>
            </w:r>
            <w:r>
              <w:rPr>
                <w:noProof/>
                <w:webHidden/>
              </w:rPr>
              <w:instrText xml:space="preserve"> PAGEREF _Toc220857758 \h </w:instrText>
            </w:r>
            <w:r>
              <w:rPr>
                <w:noProof/>
                <w:webHidden/>
              </w:rPr>
            </w:r>
            <w:r>
              <w:rPr>
                <w:noProof/>
                <w:webHidden/>
              </w:rPr>
              <w:fldChar w:fldCharType="separate"/>
            </w:r>
            <w:r w:rsidR="00153B80">
              <w:rPr>
                <w:noProof/>
                <w:webHidden/>
              </w:rPr>
              <w:t>104</w:t>
            </w:r>
            <w:r>
              <w:rPr>
                <w:noProof/>
                <w:webHidden/>
              </w:rPr>
              <w:fldChar w:fldCharType="end"/>
            </w:r>
          </w:hyperlink>
        </w:p>
        <w:p w14:paraId="22473976" w14:textId="30E29931"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59" w:history="1">
            <w:r w:rsidRPr="00AB3252">
              <w:rPr>
                <w:rStyle w:val="Hyperlink"/>
                <w:noProof/>
                <w:lang w:val="ru-RU"/>
              </w:rPr>
              <w:t>ГЛАВА 5: УСЛОВИЯ СУЩЕСТВОВАНИЯ</w:t>
            </w:r>
            <w:r>
              <w:rPr>
                <w:noProof/>
                <w:webHidden/>
              </w:rPr>
              <w:tab/>
            </w:r>
            <w:r>
              <w:rPr>
                <w:noProof/>
                <w:webHidden/>
              </w:rPr>
              <w:fldChar w:fldCharType="begin"/>
            </w:r>
            <w:r>
              <w:rPr>
                <w:noProof/>
                <w:webHidden/>
              </w:rPr>
              <w:instrText xml:space="preserve"> PAGEREF _Toc220857759 \h </w:instrText>
            </w:r>
            <w:r>
              <w:rPr>
                <w:noProof/>
                <w:webHidden/>
              </w:rPr>
            </w:r>
            <w:r>
              <w:rPr>
                <w:noProof/>
                <w:webHidden/>
              </w:rPr>
              <w:fldChar w:fldCharType="separate"/>
            </w:r>
            <w:r w:rsidR="00153B80">
              <w:rPr>
                <w:noProof/>
                <w:webHidden/>
              </w:rPr>
              <w:t>118</w:t>
            </w:r>
            <w:r>
              <w:rPr>
                <w:noProof/>
                <w:webHidden/>
              </w:rPr>
              <w:fldChar w:fldCharType="end"/>
            </w:r>
          </w:hyperlink>
        </w:p>
        <w:p w14:paraId="21743551" w14:textId="42029162"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60" w:history="1">
            <w:r w:rsidRPr="00AB3252">
              <w:rPr>
                <w:rStyle w:val="Hyperlink"/>
                <w:noProof/>
                <w:lang w:val="en-US"/>
              </w:rPr>
              <w:t>ГЛАВА 6: ИЗБЕЖАНИЕ ПАРАДОКСА</w:t>
            </w:r>
            <w:r>
              <w:rPr>
                <w:noProof/>
                <w:webHidden/>
              </w:rPr>
              <w:tab/>
            </w:r>
            <w:r>
              <w:rPr>
                <w:noProof/>
                <w:webHidden/>
              </w:rPr>
              <w:fldChar w:fldCharType="begin"/>
            </w:r>
            <w:r>
              <w:rPr>
                <w:noProof/>
                <w:webHidden/>
              </w:rPr>
              <w:instrText xml:space="preserve"> PAGEREF _Toc220857760 \h </w:instrText>
            </w:r>
            <w:r>
              <w:rPr>
                <w:noProof/>
                <w:webHidden/>
              </w:rPr>
            </w:r>
            <w:r>
              <w:rPr>
                <w:noProof/>
                <w:webHidden/>
              </w:rPr>
              <w:fldChar w:fldCharType="separate"/>
            </w:r>
            <w:r w:rsidR="00153B80">
              <w:rPr>
                <w:noProof/>
                <w:webHidden/>
              </w:rPr>
              <w:t>134</w:t>
            </w:r>
            <w:r>
              <w:rPr>
                <w:noProof/>
                <w:webHidden/>
              </w:rPr>
              <w:fldChar w:fldCharType="end"/>
            </w:r>
          </w:hyperlink>
        </w:p>
        <w:p w14:paraId="022E28EA" w14:textId="729F4BF1"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61" w:history="1">
            <w:r w:rsidRPr="00AB3252">
              <w:rPr>
                <w:rStyle w:val="Hyperlink"/>
                <w:noProof/>
                <w:lang w:val="ru-RU"/>
              </w:rPr>
              <w:t>ГЛАВА 7: ТОПОЛОГИЯ ЗАВЕРШЕНИЯ</w:t>
            </w:r>
            <w:r>
              <w:rPr>
                <w:noProof/>
                <w:webHidden/>
              </w:rPr>
              <w:tab/>
            </w:r>
            <w:r>
              <w:rPr>
                <w:noProof/>
                <w:webHidden/>
              </w:rPr>
              <w:fldChar w:fldCharType="begin"/>
            </w:r>
            <w:r>
              <w:rPr>
                <w:noProof/>
                <w:webHidden/>
              </w:rPr>
              <w:instrText xml:space="preserve"> PAGEREF _Toc220857761 \h </w:instrText>
            </w:r>
            <w:r>
              <w:rPr>
                <w:noProof/>
                <w:webHidden/>
              </w:rPr>
            </w:r>
            <w:r>
              <w:rPr>
                <w:noProof/>
                <w:webHidden/>
              </w:rPr>
              <w:fldChar w:fldCharType="separate"/>
            </w:r>
            <w:r w:rsidR="00153B80">
              <w:rPr>
                <w:noProof/>
                <w:webHidden/>
              </w:rPr>
              <w:t>160</w:t>
            </w:r>
            <w:r>
              <w:rPr>
                <w:noProof/>
                <w:webHidden/>
              </w:rPr>
              <w:fldChar w:fldCharType="end"/>
            </w:r>
          </w:hyperlink>
        </w:p>
        <w:p w14:paraId="3FE44D3C" w14:textId="542AB096"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62" w:history="1">
            <w:r w:rsidRPr="00AB3252">
              <w:rPr>
                <w:rStyle w:val="Hyperlink"/>
                <w:noProof/>
                <w:lang w:val="en-US"/>
              </w:rPr>
              <w:t>ГЛАВА 8: ШКИВЫ И ГЛОБАЛЬНЫЕ СЕКЦИИ</w:t>
            </w:r>
            <w:r>
              <w:rPr>
                <w:noProof/>
                <w:webHidden/>
              </w:rPr>
              <w:tab/>
            </w:r>
            <w:r>
              <w:rPr>
                <w:noProof/>
                <w:webHidden/>
              </w:rPr>
              <w:fldChar w:fldCharType="begin"/>
            </w:r>
            <w:r>
              <w:rPr>
                <w:noProof/>
                <w:webHidden/>
              </w:rPr>
              <w:instrText xml:space="preserve"> PAGEREF _Toc220857762 \h </w:instrText>
            </w:r>
            <w:r>
              <w:rPr>
                <w:noProof/>
                <w:webHidden/>
              </w:rPr>
            </w:r>
            <w:r>
              <w:rPr>
                <w:noProof/>
                <w:webHidden/>
              </w:rPr>
              <w:fldChar w:fldCharType="separate"/>
            </w:r>
            <w:r w:rsidR="00153B80">
              <w:rPr>
                <w:noProof/>
                <w:webHidden/>
              </w:rPr>
              <w:t>196</w:t>
            </w:r>
            <w:r>
              <w:rPr>
                <w:noProof/>
                <w:webHidden/>
              </w:rPr>
              <w:fldChar w:fldCharType="end"/>
            </w:r>
          </w:hyperlink>
        </w:p>
        <w:p w14:paraId="3473C16E" w14:textId="1D73F2B8"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63" w:history="1">
            <w:r w:rsidRPr="00AB3252">
              <w:rPr>
                <w:rStyle w:val="Hyperlink"/>
                <w:noProof/>
                <w:lang w:val="en-US"/>
              </w:rPr>
              <w:t>ГЛАВА 9: ВРЕМЕННАЯ СТРУКТУРА</w:t>
            </w:r>
            <w:r>
              <w:rPr>
                <w:noProof/>
                <w:webHidden/>
              </w:rPr>
              <w:tab/>
            </w:r>
            <w:r>
              <w:rPr>
                <w:noProof/>
                <w:webHidden/>
              </w:rPr>
              <w:fldChar w:fldCharType="begin"/>
            </w:r>
            <w:r>
              <w:rPr>
                <w:noProof/>
                <w:webHidden/>
              </w:rPr>
              <w:instrText xml:space="preserve"> PAGEREF _Toc220857763 \h </w:instrText>
            </w:r>
            <w:r>
              <w:rPr>
                <w:noProof/>
                <w:webHidden/>
              </w:rPr>
            </w:r>
            <w:r>
              <w:rPr>
                <w:noProof/>
                <w:webHidden/>
              </w:rPr>
              <w:fldChar w:fldCharType="separate"/>
            </w:r>
            <w:r w:rsidR="00153B80">
              <w:rPr>
                <w:noProof/>
                <w:webHidden/>
              </w:rPr>
              <w:t>224</w:t>
            </w:r>
            <w:r>
              <w:rPr>
                <w:noProof/>
                <w:webHidden/>
              </w:rPr>
              <w:fldChar w:fldCharType="end"/>
            </w:r>
          </w:hyperlink>
        </w:p>
        <w:p w14:paraId="57D06024" w14:textId="3D35CFEA"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64" w:history="1">
            <w:r w:rsidRPr="00AB3252">
              <w:rPr>
                <w:rStyle w:val="Hyperlink"/>
                <w:noProof/>
                <w:lang w:val="ru-RU"/>
              </w:rPr>
              <w:t>ГЛАВА 10: «НО ЭТО ЖЕ КРУГОВОРОТ!»</w:t>
            </w:r>
            <w:r>
              <w:rPr>
                <w:noProof/>
                <w:webHidden/>
              </w:rPr>
              <w:tab/>
            </w:r>
            <w:r>
              <w:rPr>
                <w:noProof/>
                <w:webHidden/>
              </w:rPr>
              <w:fldChar w:fldCharType="begin"/>
            </w:r>
            <w:r>
              <w:rPr>
                <w:noProof/>
                <w:webHidden/>
              </w:rPr>
              <w:instrText xml:space="preserve"> PAGEREF _Toc220857764 \h </w:instrText>
            </w:r>
            <w:r>
              <w:rPr>
                <w:noProof/>
                <w:webHidden/>
              </w:rPr>
            </w:r>
            <w:r>
              <w:rPr>
                <w:noProof/>
                <w:webHidden/>
              </w:rPr>
              <w:fldChar w:fldCharType="separate"/>
            </w:r>
            <w:r w:rsidR="00153B80">
              <w:rPr>
                <w:noProof/>
                <w:webHidden/>
              </w:rPr>
              <w:t>247</w:t>
            </w:r>
            <w:r>
              <w:rPr>
                <w:noProof/>
                <w:webHidden/>
              </w:rPr>
              <w:fldChar w:fldCharType="end"/>
            </w:r>
          </w:hyperlink>
        </w:p>
        <w:p w14:paraId="70053458" w14:textId="5301F864"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65" w:history="1">
            <w:r w:rsidRPr="00AB3252">
              <w:rPr>
                <w:rStyle w:val="Hyperlink"/>
                <w:noProof/>
                <w:lang w:val="ru-RU"/>
              </w:rPr>
              <w:t>ГЛАВА 11: «ЗАЗЕМЛЕНИЕ ДОЛЖНО БЫТЬ АСИММЕТРИЧНЫМ»</w:t>
            </w:r>
            <w:r>
              <w:rPr>
                <w:noProof/>
                <w:webHidden/>
              </w:rPr>
              <w:tab/>
            </w:r>
            <w:r>
              <w:rPr>
                <w:noProof/>
                <w:webHidden/>
              </w:rPr>
              <w:fldChar w:fldCharType="begin"/>
            </w:r>
            <w:r>
              <w:rPr>
                <w:noProof/>
                <w:webHidden/>
              </w:rPr>
              <w:instrText xml:space="preserve"> PAGEREF _Toc220857765 \h </w:instrText>
            </w:r>
            <w:r>
              <w:rPr>
                <w:noProof/>
                <w:webHidden/>
              </w:rPr>
            </w:r>
            <w:r>
              <w:rPr>
                <w:noProof/>
                <w:webHidden/>
              </w:rPr>
              <w:fldChar w:fldCharType="separate"/>
            </w:r>
            <w:r w:rsidR="00153B80">
              <w:rPr>
                <w:noProof/>
                <w:webHidden/>
              </w:rPr>
              <w:t>255</w:t>
            </w:r>
            <w:r>
              <w:rPr>
                <w:noProof/>
                <w:webHidden/>
              </w:rPr>
              <w:fldChar w:fldCharType="end"/>
            </w:r>
          </w:hyperlink>
        </w:p>
        <w:p w14:paraId="12B60A0F" w14:textId="3F0D93FE"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66" w:history="1">
            <w:r w:rsidRPr="00AB3252">
              <w:rPr>
                <w:rStyle w:val="Hyperlink"/>
                <w:noProof/>
                <w:lang w:val="ru-RU"/>
              </w:rPr>
              <w:t>ГЛАВА 12: «МАТЕМАТИКА — ЭТО НЕ МЕТАФИЗИКА»</w:t>
            </w:r>
            <w:r>
              <w:rPr>
                <w:noProof/>
                <w:webHidden/>
              </w:rPr>
              <w:tab/>
            </w:r>
            <w:r>
              <w:rPr>
                <w:noProof/>
                <w:webHidden/>
              </w:rPr>
              <w:fldChar w:fldCharType="begin"/>
            </w:r>
            <w:r>
              <w:rPr>
                <w:noProof/>
                <w:webHidden/>
              </w:rPr>
              <w:instrText xml:space="preserve"> PAGEREF _Toc220857766 \h </w:instrText>
            </w:r>
            <w:r>
              <w:rPr>
                <w:noProof/>
                <w:webHidden/>
              </w:rPr>
            </w:r>
            <w:r>
              <w:rPr>
                <w:noProof/>
                <w:webHidden/>
              </w:rPr>
              <w:fldChar w:fldCharType="separate"/>
            </w:r>
            <w:r w:rsidR="00153B80">
              <w:rPr>
                <w:noProof/>
                <w:webHidden/>
              </w:rPr>
              <w:t>270</w:t>
            </w:r>
            <w:r>
              <w:rPr>
                <w:noProof/>
                <w:webHidden/>
              </w:rPr>
              <w:fldChar w:fldCharType="end"/>
            </w:r>
          </w:hyperlink>
        </w:p>
        <w:p w14:paraId="6CAC9F1D" w14:textId="3D1752C1"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67" w:history="1">
            <w:r w:rsidRPr="00AB3252">
              <w:rPr>
                <w:rStyle w:val="Hyperlink"/>
                <w:noProof/>
                <w:lang w:val="ru-RU"/>
              </w:rPr>
              <w:t>ГЛАВА 13: «ЭТО НИЧЕГО НЕ ОБЪЯСНЯЕТ»</w:t>
            </w:r>
            <w:r>
              <w:rPr>
                <w:noProof/>
                <w:webHidden/>
              </w:rPr>
              <w:tab/>
            </w:r>
            <w:r>
              <w:rPr>
                <w:noProof/>
                <w:webHidden/>
              </w:rPr>
              <w:fldChar w:fldCharType="begin"/>
            </w:r>
            <w:r>
              <w:rPr>
                <w:noProof/>
                <w:webHidden/>
              </w:rPr>
              <w:instrText xml:space="preserve"> PAGEREF _Toc220857767 \h </w:instrText>
            </w:r>
            <w:r>
              <w:rPr>
                <w:noProof/>
                <w:webHidden/>
              </w:rPr>
            </w:r>
            <w:r>
              <w:rPr>
                <w:noProof/>
                <w:webHidden/>
              </w:rPr>
              <w:fldChar w:fldCharType="separate"/>
            </w:r>
            <w:r w:rsidR="00153B80">
              <w:rPr>
                <w:noProof/>
                <w:webHidden/>
              </w:rPr>
              <w:t>279</w:t>
            </w:r>
            <w:r>
              <w:rPr>
                <w:noProof/>
                <w:webHidden/>
              </w:rPr>
              <w:fldChar w:fldCharType="end"/>
            </w:r>
          </w:hyperlink>
        </w:p>
        <w:p w14:paraId="3561082F" w14:textId="08B4BDFB"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68" w:history="1">
            <w:r w:rsidRPr="00AB3252">
              <w:rPr>
                <w:rStyle w:val="Hyperlink"/>
                <w:noProof/>
                <w:lang w:val="ru-RU"/>
              </w:rPr>
              <w:t>ГЛАВА 14: «Для установления причинно-следственной связи требуется время»</w:t>
            </w:r>
            <w:r>
              <w:rPr>
                <w:noProof/>
                <w:webHidden/>
              </w:rPr>
              <w:tab/>
            </w:r>
            <w:r>
              <w:rPr>
                <w:noProof/>
                <w:webHidden/>
              </w:rPr>
              <w:fldChar w:fldCharType="begin"/>
            </w:r>
            <w:r>
              <w:rPr>
                <w:noProof/>
                <w:webHidden/>
              </w:rPr>
              <w:instrText xml:space="preserve"> PAGEREF _Toc220857768 \h </w:instrText>
            </w:r>
            <w:r>
              <w:rPr>
                <w:noProof/>
                <w:webHidden/>
              </w:rPr>
            </w:r>
            <w:r>
              <w:rPr>
                <w:noProof/>
                <w:webHidden/>
              </w:rPr>
              <w:fldChar w:fldCharType="separate"/>
            </w:r>
            <w:r w:rsidR="00153B80">
              <w:rPr>
                <w:noProof/>
                <w:webHidden/>
              </w:rPr>
              <w:t>293</w:t>
            </w:r>
            <w:r>
              <w:rPr>
                <w:noProof/>
                <w:webHidden/>
              </w:rPr>
              <w:fldChar w:fldCharType="end"/>
            </w:r>
          </w:hyperlink>
        </w:p>
        <w:p w14:paraId="6683B53C" w14:textId="3DCFADC8"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69" w:history="1">
            <w:r w:rsidRPr="00AB3252">
              <w:rPr>
                <w:rStyle w:val="Hyperlink"/>
                <w:noProof/>
                <w:lang w:val="ru-RU"/>
              </w:rPr>
              <w:t>ГЛАВА 15: ЖИЗНЬ СОЗДАЕТ СЕБЯ</w:t>
            </w:r>
            <w:r>
              <w:rPr>
                <w:noProof/>
                <w:webHidden/>
              </w:rPr>
              <w:tab/>
            </w:r>
            <w:r>
              <w:rPr>
                <w:noProof/>
                <w:webHidden/>
              </w:rPr>
              <w:fldChar w:fldCharType="begin"/>
            </w:r>
            <w:r>
              <w:rPr>
                <w:noProof/>
                <w:webHidden/>
              </w:rPr>
              <w:instrText xml:space="preserve"> PAGEREF _Toc220857769 \h </w:instrText>
            </w:r>
            <w:r>
              <w:rPr>
                <w:noProof/>
                <w:webHidden/>
              </w:rPr>
            </w:r>
            <w:r>
              <w:rPr>
                <w:noProof/>
                <w:webHidden/>
              </w:rPr>
              <w:fldChar w:fldCharType="separate"/>
            </w:r>
            <w:r w:rsidR="00153B80">
              <w:rPr>
                <w:noProof/>
                <w:webHidden/>
              </w:rPr>
              <w:t>309</w:t>
            </w:r>
            <w:r>
              <w:rPr>
                <w:noProof/>
                <w:webHidden/>
              </w:rPr>
              <w:fldChar w:fldCharType="end"/>
            </w:r>
          </w:hyperlink>
        </w:p>
        <w:p w14:paraId="65CCA78B" w14:textId="4162E72A"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70" w:history="1">
            <w:r w:rsidRPr="00AB3252">
              <w:rPr>
                <w:rStyle w:val="Hyperlink"/>
                <w:noProof/>
                <w:lang w:val="ru-RU"/>
              </w:rPr>
              <w:t>ГЛАВА 16: ЦИКЛ КРЕБСА И МЕТАБОЛИЧЕСКОЕ ЗАВЕРШЕНИЕ</w:t>
            </w:r>
            <w:r>
              <w:rPr>
                <w:noProof/>
                <w:webHidden/>
              </w:rPr>
              <w:tab/>
            </w:r>
            <w:r>
              <w:rPr>
                <w:noProof/>
                <w:webHidden/>
              </w:rPr>
              <w:fldChar w:fldCharType="begin"/>
            </w:r>
            <w:r>
              <w:rPr>
                <w:noProof/>
                <w:webHidden/>
              </w:rPr>
              <w:instrText xml:space="preserve"> PAGEREF _Toc220857770 \h </w:instrText>
            </w:r>
            <w:r>
              <w:rPr>
                <w:noProof/>
                <w:webHidden/>
              </w:rPr>
            </w:r>
            <w:r>
              <w:rPr>
                <w:noProof/>
                <w:webHidden/>
              </w:rPr>
              <w:fldChar w:fldCharType="separate"/>
            </w:r>
            <w:r w:rsidR="00153B80">
              <w:rPr>
                <w:noProof/>
                <w:webHidden/>
              </w:rPr>
              <w:t>318</w:t>
            </w:r>
            <w:r>
              <w:rPr>
                <w:noProof/>
                <w:webHidden/>
              </w:rPr>
              <w:fldChar w:fldCharType="end"/>
            </w:r>
          </w:hyperlink>
        </w:p>
        <w:p w14:paraId="77447D26" w14:textId="7C340692"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71" w:history="1">
            <w:r w:rsidRPr="00AB3252">
              <w:rPr>
                <w:rStyle w:val="Hyperlink"/>
                <w:noProof/>
                <w:lang w:val="ru-RU"/>
              </w:rPr>
              <w:t>ГЛАВА 17: КВАНТОВАЯ МЕХАНИКА И ВЕЧНАЯ ФИЗИКА</w:t>
            </w:r>
            <w:r>
              <w:rPr>
                <w:noProof/>
                <w:webHidden/>
              </w:rPr>
              <w:tab/>
            </w:r>
            <w:r>
              <w:rPr>
                <w:noProof/>
                <w:webHidden/>
              </w:rPr>
              <w:fldChar w:fldCharType="begin"/>
            </w:r>
            <w:r>
              <w:rPr>
                <w:noProof/>
                <w:webHidden/>
              </w:rPr>
              <w:instrText xml:space="preserve"> PAGEREF _Toc220857771 \h </w:instrText>
            </w:r>
            <w:r>
              <w:rPr>
                <w:noProof/>
                <w:webHidden/>
              </w:rPr>
            </w:r>
            <w:r>
              <w:rPr>
                <w:noProof/>
                <w:webHidden/>
              </w:rPr>
              <w:fldChar w:fldCharType="separate"/>
            </w:r>
            <w:r w:rsidR="00153B80">
              <w:rPr>
                <w:noProof/>
                <w:webHidden/>
              </w:rPr>
              <w:t>325</w:t>
            </w:r>
            <w:r>
              <w:rPr>
                <w:noProof/>
                <w:webHidden/>
              </w:rPr>
              <w:fldChar w:fldCharType="end"/>
            </w:r>
          </w:hyperlink>
        </w:p>
        <w:p w14:paraId="19820C19" w14:textId="0A68FAF8"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72" w:history="1">
            <w:r w:rsidRPr="00AB3252">
              <w:rPr>
                <w:rStyle w:val="Hyperlink"/>
                <w:noProof/>
                <w:lang w:val="en-US"/>
              </w:rPr>
              <w:t>ГЛАВА 18: ТОПОЛОГИЧЕСКИЕ ИЕРАРХИИ В МАТЕРИИ</w:t>
            </w:r>
            <w:r>
              <w:rPr>
                <w:noProof/>
                <w:webHidden/>
              </w:rPr>
              <w:tab/>
            </w:r>
            <w:r>
              <w:rPr>
                <w:noProof/>
                <w:webHidden/>
              </w:rPr>
              <w:fldChar w:fldCharType="begin"/>
            </w:r>
            <w:r>
              <w:rPr>
                <w:noProof/>
                <w:webHidden/>
              </w:rPr>
              <w:instrText xml:space="preserve"> PAGEREF _Toc220857772 \h </w:instrText>
            </w:r>
            <w:r>
              <w:rPr>
                <w:noProof/>
                <w:webHidden/>
              </w:rPr>
            </w:r>
            <w:r>
              <w:rPr>
                <w:noProof/>
                <w:webHidden/>
              </w:rPr>
              <w:fldChar w:fldCharType="separate"/>
            </w:r>
            <w:r w:rsidR="00153B80">
              <w:rPr>
                <w:noProof/>
                <w:webHidden/>
              </w:rPr>
              <w:t>331</w:t>
            </w:r>
            <w:r>
              <w:rPr>
                <w:noProof/>
                <w:webHidden/>
              </w:rPr>
              <w:fldChar w:fldCharType="end"/>
            </w:r>
          </w:hyperlink>
        </w:p>
        <w:p w14:paraId="2D16E723" w14:textId="14B3553C"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73" w:history="1">
            <w:r w:rsidRPr="00AB3252">
              <w:rPr>
                <w:rStyle w:val="Hyperlink"/>
                <w:noProof/>
                <w:lang w:val="en-US"/>
              </w:rPr>
              <w:t>ГЛАВА 19: ФОРМАЛЬНЫЕ СИСТЕМЫ И САМОПЕРЕВОДЧИКИ</w:t>
            </w:r>
            <w:r>
              <w:rPr>
                <w:noProof/>
                <w:webHidden/>
              </w:rPr>
              <w:tab/>
            </w:r>
            <w:r>
              <w:rPr>
                <w:noProof/>
                <w:webHidden/>
              </w:rPr>
              <w:fldChar w:fldCharType="begin"/>
            </w:r>
            <w:r>
              <w:rPr>
                <w:noProof/>
                <w:webHidden/>
              </w:rPr>
              <w:instrText xml:space="preserve"> PAGEREF _Toc220857773 \h </w:instrText>
            </w:r>
            <w:r>
              <w:rPr>
                <w:noProof/>
                <w:webHidden/>
              </w:rPr>
            </w:r>
            <w:r>
              <w:rPr>
                <w:noProof/>
                <w:webHidden/>
              </w:rPr>
              <w:fldChar w:fldCharType="separate"/>
            </w:r>
            <w:r w:rsidR="00153B80">
              <w:rPr>
                <w:noProof/>
                <w:webHidden/>
              </w:rPr>
              <w:t>338</w:t>
            </w:r>
            <w:r>
              <w:rPr>
                <w:noProof/>
                <w:webHidden/>
              </w:rPr>
              <w:fldChar w:fldCharType="end"/>
            </w:r>
          </w:hyperlink>
        </w:p>
        <w:p w14:paraId="62ADEB33" w14:textId="3B20E0DD"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74" w:history="1">
            <w:r w:rsidRPr="00AB3252">
              <w:rPr>
                <w:rStyle w:val="Hyperlink"/>
                <w:noProof/>
                <w:lang w:val="en-US"/>
              </w:rPr>
              <w:t>ГЛАВА 20: ТРОИЦА КАК ОБРАЗЕЦ</w:t>
            </w:r>
            <w:r>
              <w:rPr>
                <w:noProof/>
                <w:webHidden/>
              </w:rPr>
              <w:tab/>
            </w:r>
            <w:r>
              <w:rPr>
                <w:noProof/>
                <w:webHidden/>
              </w:rPr>
              <w:fldChar w:fldCharType="begin"/>
            </w:r>
            <w:r>
              <w:rPr>
                <w:noProof/>
                <w:webHidden/>
              </w:rPr>
              <w:instrText xml:space="preserve"> PAGEREF _Toc220857774 \h </w:instrText>
            </w:r>
            <w:r>
              <w:rPr>
                <w:noProof/>
                <w:webHidden/>
              </w:rPr>
            </w:r>
            <w:r>
              <w:rPr>
                <w:noProof/>
                <w:webHidden/>
              </w:rPr>
              <w:fldChar w:fldCharType="separate"/>
            </w:r>
            <w:r w:rsidR="00153B80">
              <w:rPr>
                <w:noProof/>
                <w:webHidden/>
              </w:rPr>
              <w:t>345</w:t>
            </w:r>
            <w:r>
              <w:rPr>
                <w:noProof/>
                <w:webHidden/>
              </w:rPr>
              <w:fldChar w:fldCharType="end"/>
            </w:r>
          </w:hyperlink>
        </w:p>
        <w:p w14:paraId="4524FA4A" w14:textId="1C82FACE"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75" w:history="1">
            <w:r w:rsidRPr="00AB3252">
              <w:rPr>
                <w:rStyle w:val="Hyperlink"/>
                <w:noProof/>
                <w:lang w:val="ru-RU"/>
              </w:rPr>
              <w:t>ГЛАВА 21: ВЗАИМНАЯ СИМУЛЯЦИЯ БЕЗ БАЗОВОЙ РЕАЛЬНОСТИ</w:t>
            </w:r>
            <w:r>
              <w:rPr>
                <w:noProof/>
                <w:webHidden/>
              </w:rPr>
              <w:tab/>
            </w:r>
            <w:r>
              <w:rPr>
                <w:noProof/>
                <w:webHidden/>
              </w:rPr>
              <w:fldChar w:fldCharType="begin"/>
            </w:r>
            <w:r>
              <w:rPr>
                <w:noProof/>
                <w:webHidden/>
              </w:rPr>
              <w:instrText xml:space="preserve"> PAGEREF _Toc220857775 \h </w:instrText>
            </w:r>
            <w:r>
              <w:rPr>
                <w:noProof/>
                <w:webHidden/>
              </w:rPr>
            </w:r>
            <w:r>
              <w:rPr>
                <w:noProof/>
                <w:webHidden/>
              </w:rPr>
              <w:fldChar w:fldCharType="separate"/>
            </w:r>
            <w:r w:rsidR="00153B80">
              <w:rPr>
                <w:noProof/>
                <w:webHidden/>
              </w:rPr>
              <w:t>352</w:t>
            </w:r>
            <w:r>
              <w:rPr>
                <w:noProof/>
                <w:webHidden/>
              </w:rPr>
              <w:fldChar w:fldCharType="end"/>
            </w:r>
          </w:hyperlink>
        </w:p>
        <w:p w14:paraId="36A2BEE7" w14:textId="0DD0196D"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76" w:history="1">
            <w:r w:rsidRPr="00AB3252">
              <w:rPr>
                <w:rStyle w:val="Hyperlink"/>
                <w:noProof/>
                <w:lang w:val="ru-RU"/>
              </w:rPr>
              <w:t>ГЛАВА 22: ВЗАИМНЫЙ ЦИКЛИЧЕСКИЙ ИИ</w:t>
            </w:r>
            <w:r>
              <w:rPr>
                <w:noProof/>
                <w:webHidden/>
              </w:rPr>
              <w:tab/>
            </w:r>
            <w:r>
              <w:rPr>
                <w:noProof/>
                <w:webHidden/>
              </w:rPr>
              <w:fldChar w:fldCharType="begin"/>
            </w:r>
            <w:r>
              <w:rPr>
                <w:noProof/>
                <w:webHidden/>
              </w:rPr>
              <w:instrText xml:space="preserve"> PAGEREF _Toc220857776 \h </w:instrText>
            </w:r>
            <w:r>
              <w:rPr>
                <w:noProof/>
                <w:webHidden/>
              </w:rPr>
            </w:r>
            <w:r>
              <w:rPr>
                <w:noProof/>
                <w:webHidden/>
              </w:rPr>
              <w:fldChar w:fldCharType="separate"/>
            </w:r>
            <w:r w:rsidR="00153B80">
              <w:rPr>
                <w:noProof/>
                <w:webHidden/>
              </w:rPr>
              <w:t>359</w:t>
            </w:r>
            <w:r>
              <w:rPr>
                <w:noProof/>
                <w:webHidden/>
              </w:rPr>
              <w:fldChar w:fldCharType="end"/>
            </w:r>
          </w:hyperlink>
        </w:p>
        <w:p w14:paraId="1C826B7A" w14:textId="67403FC2"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77" w:history="1">
            <w:r w:rsidRPr="00AB3252">
              <w:rPr>
                <w:rStyle w:val="Hyperlink"/>
                <w:noProof/>
                <w:lang w:val="ru-RU"/>
              </w:rPr>
              <w:t>ГЛАВА 23: КАКОЙ ПРИНЦИП УСТАНАВЛИВАЕТ ЦИКЛИЧЕСКАЯ ИЕРАРХИЯ СИСТЕМ?</w:t>
            </w:r>
            <w:r>
              <w:rPr>
                <w:noProof/>
                <w:webHidden/>
              </w:rPr>
              <w:tab/>
            </w:r>
            <w:r>
              <w:rPr>
                <w:noProof/>
                <w:webHidden/>
              </w:rPr>
              <w:fldChar w:fldCharType="begin"/>
            </w:r>
            <w:r>
              <w:rPr>
                <w:noProof/>
                <w:webHidden/>
              </w:rPr>
              <w:instrText xml:space="preserve"> PAGEREF _Toc220857777 \h </w:instrText>
            </w:r>
            <w:r>
              <w:rPr>
                <w:noProof/>
                <w:webHidden/>
              </w:rPr>
            </w:r>
            <w:r>
              <w:rPr>
                <w:noProof/>
                <w:webHidden/>
              </w:rPr>
              <w:fldChar w:fldCharType="separate"/>
            </w:r>
            <w:r w:rsidR="00153B80">
              <w:rPr>
                <w:noProof/>
                <w:webHidden/>
              </w:rPr>
              <w:t>367</w:t>
            </w:r>
            <w:r>
              <w:rPr>
                <w:noProof/>
                <w:webHidden/>
              </w:rPr>
              <w:fldChar w:fldCharType="end"/>
            </w:r>
          </w:hyperlink>
        </w:p>
        <w:p w14:paraId="5261ECB4" w14:textId="39326455"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78" w:history="1">
            <w:r w:rsidRPr="00AB3252">
              <w:rPr>
                <w:rStyle w:val="Hyperlink"/>
                <w:noProof/>
                <w:lang w:val="en-US"/>
              </w:rPr>
              <w:t>ГЛАВА 24: КАКОЙ ПРИНЦИП ЦИКЛИЧЕСКОЙ ИЕРАРХИИ СИСТЕМ НЕ УСТАНАВЛИВАЕТ</w:t>
            </w:r>
            <w:r>
              <w:rPr>
                <w:noProof/>
                <w:webHidden/>
              </w:rPr>
              <w:tab/>
            </w:r>
            <w:r>
              <w:rPr>
                <w:noProof/>
                <w:webHidden/>
              </w:rPr>
              <w:fldChar w:fldCharType="begin"/>
            </w:r>
            <w:r>
              <w:rPr>
                <w:noProof/>
                <w:webHidden/>
              </w:rPr>
              <w:instrText xml:space="preserve"> PAGEREF _Toc220857778 \h </w:instrText>
            </w:r>
            <w:r>
              <w:rPr>
                <w:noProof/>
                <w:webHidden/>
              </w:rPr>
            </w:r>
            <w:r>
              <w:rPr>
                <w:noProof/>
                <w:webHidden/>
              </w:rPr>
              <w:fldChar w:fldCharType="separate"/>
            </w:r>
            <w:r w:rsidR="00153B80">
              <w:rPr>
                <w:noProof/>
                <w:webHidden/>
              </w:rPr>
              <w:t>374</w:t>
            </w:r>
            <w:r>
              <w:rPr>
                <w:noProof/>
                <w:webHidden/>
              </w:rPr>
              <w:fldChar w:fldCharType="end"/>
            </w:r>
          </w:hyperlink>
        </w:p>
        <w:p w14:paraId="11C296E0" w14:textId="7661BA6E"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79" w:history="1">
            <w:r w:rsidRPr="00AB3252">
              <w:rPr>
                <w:rStyle w:val="Hyperlink"/>
                <w:noProof/>
                <w:lang w:val="en-US"/>
              </w:rPr>
              <w:t>ГЛАВА 25: РЕАБИЛИТИРОВАННОЕ CAUSA SUI</w:t>
            </w:r>
            <w:r>
              <w:rPr>
                <w:noProof/>
                <w:webHidden/>
              </w:rPr>
              <w:tab/>
            </w:r>
            <w:r>
              <w:rPr>
                <w:noProof/>
                <w:webHidden/>
              </w:rPr>
              <w:fldChar w:fldCharType="begin"/>
            </w:r>
            <w:r>
              <w:rPr>
                <w:noProof/>
                <w:webHidden/>
              </w:rPr>
              <w:instrText xml:space="preserve"> PAGEREF _Toc220857779 \h </w:instrText>
            </w:r>
            <w:r>
              <w:rPr>
                <w:noProof/>
                <w:webHidden/>
              </w:rPr>
            </w:r>
            <w:r>
              <w:rPr>
                <w:noProof/>
                <w:webHidden/>
              </w:rPr>
              <w:fldChar w:fldCharType="separate"/>
            </w:r>
            <w:r w:rsidR="00153B80">
              <w:rPr>
                <w:noProof/>
                <w:webHidden/>
              </w:rPr>
              <w:t>382</w:t>
            </w:r>
            <w:r>
              <w:rPr>
                <w:noProof/>
                <w:webHidden/>
              </w:rPr>
              <w:fldChar w:fldCharType="end"/>
            </w:r>
          </w:hyperlink>
        </w:p>
        <w:p w14:paraId="7122CEE9" w14:textId="318C520B"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80" w:history="1">
            <w:r w:rsidRPr="00AB3252">
              <w:rPr>
                <w:rStyle w:val="Hyperlink"/>
                <w:noProof/>
                <w:lang w:val="ru-RU"/>
              </w:rPr>
              <w:t>ГЛАВА 26: ПЕРЕОСМЫСЛЕНИЕ УРОБОРОСА</w:t>
            </w:r>
            <w:r>
              <w:rPr>
                <w:noProof/>
                <w:webHidden/>
              </w:rPr>
              <w:tab/>
            </w:r>
            <w:r>
              <w:rPr>
                <w:noProof/>
                <w:webHidden/>
              </w:rPr>
              <w:fldChar w:fldCharType="begin"/>
            </w:r>
            <w:r>
              <w:rPr>
                <w:noProof/>
                <w:webHidden/>
              </w:rPr>
              <w:instrText xml:space="preserve"> PAGEREF _Toc220857780 \h </w:instrText>
            </w:r>
            <w:r>
              <w:rPr>
                <w:noProof/>
                <w:webHidden/>
              </w:rPr>
            </w:r>
            <w:r>
              <w:rPr>
                <w:noProof/>
                <w:webHidden/>
              </w:rPr>
              <w:fldChar w:fldCharType="separate"/>
            </w:r>
            <w:r w:rsidR="00153B80">
              <w:rPr>
                <w:noProof/>
                <w:webHidden/>
              </w:rPr>
              <w:t>391</w:t>
            </w:r>
            <w:r>
              <w:rPr>
                <w:noProof/>
                <w:webHidden/>
              </w:rPr>
              <w:fldChar w:fldCharType="end"/>
            </w:r>
          </w:hyperlink>
        </w:p>
        <w:p w14:paraId="5F68C20B" w14:textId="43B98BA6"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81" w:history="1">
            <w:r w:rsidRPr="00AB3252">
              <w:rPr>
                <w:rStyle w:val="Hyperlink"/>
                <w:noProof/>
                <w:lang w:val="ru-RU"/>
              </w:rPr>
              <w:t>ПОСЛЕСЛОВИЕ: ЖИЗНЬ БЕЗ ПЕРВОНАЧАЛЬНОЙ ПРИЧИНЫ</w:t>
            </w:r>
            <w:r>
              <w:rPr>
                <w:noProof/>
                <w:webHidden/>
              </w:rPr>
              <w:tab/>
            </w:r>
            <w:r>
              <w:rPr>
                <w:noProof/>
                <w:webHidden/>
              </w:rPr>
              <w:fldChar w:fldCharType="begin"/>
            </w:r>
            <w:r>
              <w:rPr>
                <w:noProof/>
                <w:webHidden/>
              </w:rPr>
              <w:instrText xml:space="preserve"> PAGEREF _Toc220857781 \h </w:instrText>
            </w:r>
            <w:r>
              <w:rPr>
                <w:noProof/>
                <w:webHidden/>
              </w:rPr>
            </w:r>
            <w:r>
              <w:rPr>
                <w:noProof/>
                <w:webHidden/>
              </w:rPr>
              <w:fldChar w:fldCharType="separate"/>
            </w:r>
            <w:r w:rsidR="00153B80">
              <w:rPr>
                <w:noProof/>
                <w:webHidden/>
              </w:rPr>
              <w:t>399</w:t>
            </w:r>
            <w:r>
              <w:rPr>
                <w:noProof/>
                <w:webHidden/>
              </w:rPr>
              <w:fldChar w:fldCharType="end"/>
            </w:r>
          </w:hyperlink>
        </w:p>
        <w:p w14:paraId="50E91482" w14:textId="6CD2E794"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82" w:history="1">
            <w:r w:rsidRPr="00AB3252">
              <w:rPr>
                <w:rStyle w:val="Hyperlink"/>
                <w:noProof/>
                <w:kern w:val="36"/>
                <w:lang w:val="ru-RU" w:eastAsia="en-US"/>
              </w:rPr>
              <w:t xml:space="preserve">ПРИЛОЖЕНИЕ </w:t>
            </w:r>
            <w:r w:rsidRPr="00AB3252">
              <w:rPr>
                <w:rStyle w:val="Hyperlink"/>
                <w:noProof/>
                <w:kern w:val="36"/>
                <w:lang w:val="en-US" w:eastAsia="en-US"/>
              </w:rPr>
              <w:t>X</w:t>
            </w:r>
            <w:r w:rsidRPr="00AB3252">
              <w:rPr>
                <w:rStyle w:val="Hyperlink"/>
                <w:noProof/>
                <w:kern w:val="36"/>
                <w:lang w:val="ru-RU" w:eastAsia="en-US"/>
              </w:rPr>
              <w:t xml:space="preserve"> А. Фундаментальная статья: </w:t>
            </w:r>
            <w:r w:rsidRPr="00AB3252">
              <w:rPr>
                <w:rStyle w:val="Hyperlink"/>
                <w:noProof/>
                <w:lang w:val="ru-RU" w:eastAsia="en-US"/>
              </w:rPr>
              <w:t>Принцип циклической иерархии систем</w:t>
            </w:r>
            <w:r>
              <w:rPr>
                <w:noProof/>
                <w:webHidden/>
              </w:rPr>
              <w:tab/>
            </w:r>
            <w:r>
              <w:rPr>
                <w:noProof/>
                <w:webHidden/>
              </w:rPr>
              <w:fldChar w:fldCharType="begin"/>
            </w:r>
            <w:r>
              <w:rPr>
                <w:noProof/>
                <w:webHidden/>
              </w:rPr>
              <w:instrText xml:space="preserve"> PAGEREF _Toc220857782 \h </w:instrText>
            </w:r>
            <w:r>
              <w:rPr>
                <w:noProof/>
                <w:webHidden/>
              </w:rPr>
            </w:r>
            <w:r>
              <w:rPr>
                <w:noProof/>
                <w:webHidden/>
              </w:rPr>
              <w:fldChar w:fldCharType="separate"/>
            </w:r>
            <w:r w:rsidR="00153B80">
              <w:rPr>
                <w:noProof/>
                <w:webHidden/>
              </w:rPr>
              <w:t>417</w:t>
            </w:r>
            <w:r>
              <w:rPr>
                <w:noProof/>
                <w:webHidden/>
              </w:rPr>
              <w:fldChar w:fldCharType="end"/>
            </w:r>
          </w:hyperlink>
        </w:p>
        <w:p w14:paraId="18C4AA60" w14:textId="2DC13FBD"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83" w:history="1">
            <w:r w:rsidRPr="00AB3252">
              <w:rPr>
                <w:rStyle w:val="Hyperlink"/>
                <w:b/>
                <w:bCs/>
                <w:noProof/>
                <w:lang w:val="ru-RU" w:eastAsia="en-US"/>
              </w:rPr>
              <w:t>Абстрактный</w:t>
            </w:r>
            <w:r>
              <w:rPr>
                <w:noProof/>
                <w:webHidden/>
              </w:rPr>
              <w:tab/>
            </w:r>
            <w:r>
              <w:rPr>
                <w:noProof/>
                <w:webHidden/>
              </w:rPr>
              <w:fldChar w:fldCharType="begin"/>
            </w:r>
            <w:r>
              <w:rPr>
                <w:noProof/>
                <w:webHidden/>
              </w:rPr>
              <w:instrText xml:space="preserve"> PAGEREF _Toc220857783 \h </w:instrText>
            </w:r>
            <w:r>
              <w:rPr>
                <w:noProof/>
                <w:webHidden/>
              </w:rPr>
            </w:r>
            <w:r>
              <w:rPr>
                <w:noProof/>
                <w:webHidden/>
              </w:rPr>
              <w:fldChar w:fldCharType="separate"/>
            </w:r>
            <w:r w:rsidR="00153B80">
              <w:rPr>
                <w:noProof/>
                <w:webHidden/>
              </w:rPr>
              <w:t>417</w:t>
            </w:r>
            <w:r>
              <w:rPr>
                <w:noProof/>
                <w:webHidden/>
              </w:rPr>
              <w:fldChar w:fldCharType="end"/>
            </w:r>
          </w:hyperlink>
        </w:p>
        <w:p w14:paraId="4BC8F4F9" w14:textId="2F2AEF8D"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84" w:history="1">
            <w:r w:rsidRPr="00AB3252">
              <w:rPr>
                <w:rStyle w:val="Hyperlink"/>
                <w:b/>
                <w:bCs/>
                <w:noProof/>
                <w:lang w:val="en-US" w:eastAsia="en-US"/>
              </w:rPr>
              <w:t>1. Введение</w:t>
            </w:r>
            <w:r>
              <w:rPr>
                <w:noProof/>
                <w:webHidden/>
              </w:rPr>
              <w:tab/>
            </w:r>
            <w:r>
              <w:rPr>
                <w:noProof/>
                <w:webHidden/>
              </w:rPr>
              <w:fldChar w:fldCharType="begin"/>
            </w:r>
            <w:r>
              <w:rPr>
                <w:noProof/>
                <w:webHidden/>
              </w:rPr>
              <w:instrText xml:space="preserve"> PAGEREF _Toc220857784 \h </w:instrText>
            </w:r>
            <w:r>
              <w:rPr>
                <w:noProof/>
                <w:webHidden/>
              </w:rPr>
            </w:r>
            <w:r>
              <w:rPr>
                <w:noProof/>
                <w:webHidden/>
              </w:rPr>
              <w:fldChar w:fldCharType="separate"/>
            </w:r>
            <w:r w:rsidR="00153B80">
              <w:rPr>
                <w:noProof/>
                <w:webHidden/>
              </w:rPr>
              <w:t>417</w:t>
            </w:r>
            <w:r>
              <w:rPr>
                <w:noProof/>
                <w:webHidden/>
              </w:rPr>
              <w:fldChar w:fldCharType="end"/>
            </w:r>
          </w:hyperlink>
        </w:p>
        <w:p w14:paraId="776AD4F6" w14:textId="0DB54EC8"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85" w:history="1">
            <w:r w:rsidRPr="00AB3252">
              <w:rPr>
                <w:rStyle w:val="Hyperlink"/>
                <w:b/>
                <w:bCs/>
                <w:noProof/>
                <w:lang w:val="ru-RU" w:eastAsia="en-US"/>
              </w:rPr>
              <w:t>2. Обзор литературы</w:t>
            </w:r>
            <w:r>
              <w:rPr>
                <w:noProof/>
                <w:webHidden/>
              </w:rPr>
              <w:tab/>
            </w:r>
            <w:r>
              <w:rPr>
                <w:noProof/>
                <w:webHidden/>
              </w:rPr>
              <w:fldChar w:fldCharType="begin"/>
            </w:r>
            <w:r>
              <w:rPr>
                <w:noProof/>
                <w:webHidden/>
              </w:rPr>
              <w:instrText xml:space="preserve"> PAGEREF _Toc220857785 \h </w:instrText>
            </w:r>
            <w:r>
              <w:rPr>
                <w:noProof/>
                <w:webHidden/>
              </w:rPr>
            </w:r>
            <w:r>
              <w:rPr>
                <w:noProof/>
                <w:webHidden/>
              </w:rPr>
              <w:fldChar w:fldCharType="separate"/>
            </w:r>
            <w:r w:rsidR="00153B80">
              <w:rPr>
                <w:noProof/>
                <w:webHidden/>
              </w:rPr>
              <w:t>418</w:t>
            </w:r>
            <w:r>
              <w:rPr>
                <w:noProof/>
                <w:webHidden/>
              </w:rPr>
              <w:fldChar w:fldCharType="end"/>
            </w:r>
          </w:hyperlink>
        </w:p>
        <w:p w14:paraId="5878DFC5" w14:textId="1F669FE3"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86" w:history="1">
            <w:r w:rsidRPr="00AB3252">
              <w:rPr>
                <w:rStyle w:val="Hyperlink"/>
                <w:b/>
                <w:bCs/>
                <w:noProof/>
                <w:lang w:val="ru-RU" w:eastAsia="en-US"/>
              </w:rPr>
              <w:t>2.1 Метафизика заземления</w:t>
            </w:r>
            <w:r>
              <w:rPr>
                <w:noProof/>
                <w:webHidden/>
              </w:rPr>
              <w:tab/>
            </w:r>
            <w:r>
              <w:rPr>
                <w:noProof/>
                <w:webHidden/>
              </w:rPr>
              <w:fldChar w:fldCharType="begin"/>
            </w:r>
            <w:r>
              <w:rPr>
                <w:noProof/>
                <w:webHidden/>
              </w:rPr>
              <w:instrText xml:space="preserve"> PAGEREF _Toc220857786 \h </w:instrText>
            </w:r>
            <w:r>
              <w:rPr>
                <w:noProof/>
                <w:webHidden/>
              </w:rPr>
            </w:r>
            <w:r>
              <w:rPr>
                <w:noProof/>
                <w:webHidden/>
              </w:rPr>
              <w:fldChar w:fldCharType="separate"/>
            </w:r>
            <w:r w:rsidR="00153B80">
              <w:rPr>
                <w:noProof/>
                <w:webHidden/>
              </w:rPr>
              <w:t>418</w:t>
            </w:r>
            <w:r>
              <w:rPr>
                <w:noProof/>
                <w:webHidden/>
              </w:rPr>
              <w:fldChar w:fldCharType="end"/>
            </w:r>
          </w:hyperlink>
        </w:p>
        <w:p w14:paraId="302D72E4" w14:textId="79799C7E"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87" w:history="1">
            <w:r w:rsidRPr="00AB3252">
              <w:rPr>
                <w:rStyle w:val="Hyperlink"/>
                <w:b/>
                <w:bCs/>
                <w:noProof/>
                <w:lang w:val="en-US" w:eastAsia="en-US"/>
              </w:rPr>
              <w:t>2.2 Теория систем и автопоэзис</w:t>
            </w:r>
            <w:r>
              <w:rPr>
                <w:noProof/>
                <w:webHidden/>
              </w:rPr>
              <w:tab/>
            </w:r>
            <w:r>
              <w:rPr>
                <w:noProof/>
                <w:webHidden/>
              </w:rPr>
              <w:fldChar w:fldCharType="begin"/>
            </w:r>
            <w:r>
              <w:rPr>
                <w:noProof/>
                <w:webHidden/>
              </w:rPr>
              <w:instrText xml:space="preserve"> PAGEREF _Toc220857787 \h </w:instrText>
            </w:r>
            <w:r>
              <w:rPr>
                <w:noProof/>
                <w:webHidden/>
              </w:rPr>
            </w:r>
            <w:r>
              <w:rPr>
                <w:noProof/>
                <w:webHidden/>
              </w:rPr>
              <w:fldChar w:fldCharType="separate"/>
            </w:r>
            <w:r w:rsidR="00153B80">
              <w:rPr>
                <w:noProof/>
                <w:webHidden/>
              </w:rPr>
              <w:t>419</w:t>
            </w:r>
            <w:r>
              <w:rPr>
                <w:noProof/>
                <w:webHidden/>
              </w:rPr>
              <w:fldChar w:fldCharType="end"/>
            </w:r>
          </w:hyperlink>
        </w:p>
        <w:p w14:paraId="5A9D6500" w14:textId="3AD7E3F8"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88" w:history="1">
            <w:r w:rsidRPr="00AB3252">
              <w:rPr>
                <w:rStyle w:val="Hyperlink"/>
                <w:b/>
                <w:bCs/>
                <w:noProof/>
                <w:lang w:val="en-US" w:eastAsia="en-US"/>
              </w:rPr>
              <w:t>2.3 Физика и космология</w:t>
            </w:r>
            <w:r>
              <w:rPr>
                <w:noProof/>
                <w:webHidden/>
              </w:rPr>
              <w:tab/>
            </w:r>
            <w:r>
              <w:rPr>
                <w:noProof/>
                <w:webHidden/>
              </w:rPr>
              <w:fldChar w:fldCharType="begin"/>
            </w:r>
            <w:r>
              <w:rPr>
                <w:noProof/>
                <w:webHidden/>
              </w:rPr>
              <w:instrText xml:space="preserve"> PAGEREF _Toc220857788 \h </w:instrText>
            </w:r>
            <w:r>
              <w:rPr>
                <w:noProof/>
                <w:webHidden/>
              </w:rPr>
            </w:r>
            <w:r>
              <w:rPr>
                <w:noProof/>
                <w:webHidden/>
              </w:rPr>
              <w:fldChar w:fldCharType="separate"/>
            </w:r>
            <w:r w:rsidR="00153B80">
              <w:rPr>
                <w:noProof/>
                <w:webHidden/>
              </w:rPr>
              <w:t>419</w:t>
            </w:r>
            <w:r>
              <w:rPr>
                <w:noProof/>
                <w:webHidden/>
              </w:rPr>
              <w:fldChar w:fldCharType="end"/>
            </w:r>
          </w:hyperlink>
        </w:p>
        <w:p w14:paraId="63389879" w14:textId="5A6D6570"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89" w:history="1">
            <w:r w:rsidRPr="00AB3252">
              <w:rPr>
                <w:rStyle w:val="Hyperlink"/>
                <w:b/>
                <w:bCs/>
                <w:noProof/>
                <w:lang w:val="ru-RU" w:eastAsia="en-US"/>
              </w:rPr>
              <w:t>2.4 Теория категорий и топология</w:t>
            </w:r>
            <w:r>
              <w:rPr>
                <w:noProof/>
                <w:webHidden/>
              </w:rPr>
              <w:tab/>
            </w:r>
            <w:r>
              <w:rPr>
                <w:noProof/>
                <w:webHidden/>
              </w:rPr>
              <w:fldChar w:fldCharType="begin"/>
            </w:r>
            <w:r>
              <w:rPr>
                <w:noProof/>
                <w:webHidden/>
              </w:rPr>
              <w:instrText xml:space="preserve"> PAGEREF _Toc220857789 \h </w:instrText>
            </w:r>
            <w:r>
              <w:rPr>
                <w:noProof/>
                <w:webHidden/>
              </w:rPr>
            </w:r>
            <w:r>
              <w:rPr>
                <w:noProof/>
                <w:webHidden/>
              </w:rPr>
              <w:fldChar w:fldCharType="separate"/>
            </w:r>
            <w:r w:rsidR="00153B80">
              <w:rPr>
                <w:noProof/>
                <w:webHidden/>
              </w:rPr>
              <w:t>419</w:t>
            </w:r>
            <w:r>
              <w:rPr>
                <w:noProof/>
                <w:webHidden/>
              </w:rPr>
              <w:fldChar w:fldCharType="end"/>
            </w:r>
          </w:hyperlink>
        </w:p>
        <w:p w14:paraId="0D3E543E" w14:textId="79BF4FB4"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90" w:history="1">
            <w:r w:rsidRPr="00AB3252">
              <w:rPr>
                <w:rStyle w:val="Hyperlink"/>
                <w:b/>
                <w:bCs/>
                <w:noProof/>
                <w:lang w:val="ru-RU" w:eastAsia="en-US"/>
              </w:rPr>
              <w:t>2.5 Теория моделирования и ИИ</w:t>
            </w:r>
            <w:r>
              <w:rPr>
                <w:noProof/>
                <w:webHidden/>
              </w:rPr>
              <w:tab/>
            </w:r>
            <w:r>
              <w:rPr>
                <w:noProof/>
                <w:webHidden/>
              </w:rPr>
              <w:fldChar w:fldCharType="begin"/>
            </w:r>
            <w:r>
              <w:rPr>
                <w:noProof/>
                <w:webHidden/>
              </w:rPr>
              <w:instrText xml:space="preserve"> PAGEREF _Toc220857790 \h </w:instrText>
            </w:r>
            <w:r>
              <w:rPr>
                <w:noProof/>
                <w:webHidden/>
              </w:rPr>
            </w:r>
            <w:r>
              <w:rPr>
                <w:noProof/>
                <w:webHidden/>
              </w:rPr>
              <w:fldChar w:fldCharType="separate"/>
            </w:r>
            <w:r w:rsidR="00153B80">
              <w:rPr>
                <w:noProof/>
                <w:webHidden/>
              </w:rPr>
              <w:t>419</w:t>
            </w:r>
            <w:r>
              <w:rPr>
                <w:noProof/>
                <w:webHidden/>
              </w:rPr>
              <w:fldChar w:fldCharType="end"/>
            </w:r>
          </w:hyperlink>
        </w:p>
        <w:p w14:paraId="2B3292C9" w14:textId="2B300B86"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91" w:history="1">
            <w:r w:rsidRPr="00AB3252">
              <w:rPr>
                <w:rStyle w:val="Hyperlink"/>
                <w:b/>
                <w:bCs/>
                <w:noProof/>
                <w:lang w:val="ru-RU" w:eastAsia="en-US"/>
              </w:rPr>
              <w:t>2.6 Что такое роман</w:t>
            </w:r>
            <w:r>
              <w:rPr>
                <w:noProof/>
                <w:webHidden/>
              </w:rPr>
              <w:tab/>
            </w:r>
            <w:r>
              <w:rPr>
                <w:noProof/>
                <w:webHidden/>
              </w:rPr>
              <w:fldChar w:fldCharType="begin"/>
            </w:r>
            <w:r>
              <w:rPr>
                <w:noProof/>
                <w:webHidden/>
              </w:rPr>
              <w:instrText xml:space="preserve"> PAGEREF _Toc220857791 \h </w:instrText>
            </w:r>
            <w:r>
              <w:rPr>
                <w:noProof/>
                <w:webHidden/>
              </w:rPr>
            </w:r>
            <w:r>
              <w:rPr>
                <w:noProof/>
                <w:webHidden/>
              </w:rPr>
              <w:fldChar w:fldCharType="separate"/>
            </w:r>
            <w:r w:rsidR="00153B80">
              <w:rPr>
                <w:noProof/>
                <w:webHidden/>
              </w:rPr>
              <w:t>420</w:t>
            </w:r>
            <w:r>
              <w:rPr>
                <w:noProof/>
                <w:webHidden/>
              </w:rPr>
              <w:fldChar w:fldCharType="end"/>
            </w:r>
          </w:hyperlink>
        </w:p>
        <w:p w14:paraId="4E35EEB4" w14:textId="6E098715"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92" w:history="1">
            <w:r w:rsidRPr="00AB3252">
              <w:rPr>
                <w:rStyle w:val="Hyperlink"/>
                <w:b/>
                <w:bCs/>
                <w:noProof/>
                <w:lang w:val="ru-RU" w:eastAsia="en-US"/>
              </w:rPr>
              <w:t>3. Категориальная ошибка: философский анализ</w:t>
            </w:r>
            <w:r>
              <w:rPr>
                <w:noProof/>
                <w:webHidden/>
              </w:rPr>
              <w:tab/>
            </w:r>
            <w:r>
              <w:rPr>
                <w:noProof/>
                <w:webHidden/>
              </w:rPr>
              <w:fldChar w:fldCharType="begin"/>
            </w:r>
            <w:r>
              <w:rPr>
                <w:noProof/>
                <w:webHidden/>
              </w:rPr>
              <w:instrText xml:space="preserve"> PAGEREF _Toc220857792 \h </w:instrText>
            </w:r>
            <w:r>
              <w:rPr>
                <w:noProof/>
                <w:webHidden/>
              </w:rPr>
            </w:r>
            <w:r>
              <w:rPr>
                <w:noProof/>
                <w:webHidden/>
              </w:rPr>
              <w:fldChar w:fldCharType="separate"/>
            </w:r>
            <w:r w:rsidR="00153B80">
              <w:rPr>
                <w:noProof/>
                <w:webHidden/>
              </w:rPr>
              <w:t>420</w:t>
            </w:r>
            <w:r>
              <w:rPr>
                <w:noProof/>
                <w:webHidden/>
              </w:rPr>
              <w:fldChar w:fldCharType="end"/>
            </w:r>
          </w:hyperlink>
        </w:p>
        <w:p w14:paraId="06134663" w14:textId="7AF3810A"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93" w:history="1">
            <w:r w:rsidRPr="00AB3252">
              <w:rPr>
                <w:rStyle w:val="Hyperlink"/>
                <w:b/>
                <w:bCs/>
                <w:noProof/>
                <w:lang w:val="ru-RU" w:eastAsia="en-US"/>
              </w:rPr>
              <w:t>3.1 Категориальные ошибки в философии</w:t>
            </w:r>
            <w:r>
              <w:rPr>
                <w:noProof/>
                <w:webHidden/>
              </w:rPr>
              <w:tab/>
            </w:r>
            <w:r>
              <w:rPr>
                <w:noProof/>
                <w:webHidden/>
              </w:rPr>
              <w:fldChar w:fldCharType="begin"/>
            </w:r>
            <w:r>
              <w:rPr>
                <w:noProof/>
                <w:webHidden/>
              </w:rPr>
              <w:instrText xml:space="preserve"> PAGEREF _Toc220857793 \h </w:instrText>
            </w:r>
            <w:r>
              <w:rPr>
                <w:noProof/>
                <w:webHidden/>
              </w:rPr>
            </w:r>
            <w:r>
              <w:rPr>
                <w:noProof/>
                <w:webHidden/>
              </w:rPr>
              <w:fldChar w:fldCharType="separate"/>
            </w:r>
            <w:r w:rsidR="00153B80">
              <w:rPr>
                <w:noProof/>
                <w:webHidden/>
              </w:rPr>
              <w:t>420</w:t>
            </w:r>
            <w:r>
              <w:rPr>
                <w:noProof/>
                <w:webHidden/>
              </w:rPr>
              <w:fldChar w:fldCharType="end"/>
            </w:r>
          </w:hyperlink>
        </w:p>
        <w:p w14:paraId="2C7FF305" w14:textId="2314A25F"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94" w:history="1">
            <w:r w:rsidRPr="00AB3252">
              <w:rPr>
                <w:rStyle w:val="Hyperlink"/>
                <w:b/>
                <w:bCs/>
                <w:noProof/>
                <w:lang w:val="ru-RU" w:eastAsia="en-US"/>
              </w:rPr>
              <w:t>3.2 Основополагающая ошибка категории</w:t>
            </w:r>
            <w:r>
              <w:rPr>
                <w:noProof/>
                <w:webHidden/>
              </w:rPr>
              <w:tab/>
            </w:r>
            <w:r>
              <w:rPr>
                <w:noProof/>
                <w:webHidden/>
              </w:rPr>
              <w:fldChar w:fldCharType="begin"/>
            </w:r>
            <w:r>
              <w:rPr>
                <w:noProof/>
                <w:webHidden/>
              </w:rPr>
              <w:instrText xml:space="preserve"> PAGEREF _Toc220857794 \h </w:instrText>
            </w:r>
            <w:r>
              <w:rPr>
                <w:noProof/>
                <w:webHidden/>
              </w:rPr>
            </w:r>
            <w:r>
              <w:rPr>
                <w:noProof/>
                <w:webHidden/>
              </w:rPr>
              <w:fldChar w:fldCharType="separate"/>
            </w:r>
            <w:r w:rsidR="00153B80">
              <w:rPr>
                <w:noProof/>
                <w:webHidden/>
              </w:rPr>
              <w:t>421</w:t>
            </w:r>
            <w:r>
              <w:rPr>
                <w:noProof/>
                <w:webHidden/>
              </w:rPr>
              <w:fldChar w:fldCharType="end"/>
            </w:r>
          </w:hyperlink>
        </w:p>
        <w:p w14:paraId="439AE35A" w14:textId="1D2AE812"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95" w:history="1">
            <w:r w:rsidRPr="00AB3252">
              <w:rPr>
                <w:rStyle w:val="Hyperlink"/>
                <w:b/>
                <w:bCs/>
                <w:noProof/>
                <w:lang w:val="ru-RU" w:eastAsia="en-US"/>
              </w:rPr>
              <w:t>3.3 Растворение против раствора</w:t>
            </w:r>
            <w:r>
              <w:rPr>
                <w:noProof/>
                <w:webHidden/>
              </w:rPr>
              <w:tab/>
            </w:r>
            <w:r>
              <w:rPr>
                <w:noProof/>
                <w:webHidden/>
              </w:rPr>
              <w:fldChar w:fldCharType="begin"/>
            </w:r>
            <w:r>
              <w:rPr>
                <w:noProof/>
                <w:webHidden/>
              </w:rPr>
              <w:instrText xml:space="preserve"> PAGEREF _Toc220857795 \h </w:instrText>
            </w:r>
            <w:r>
              <w:rPr>
                <w:noProof/>
                <w:webHidden/>
              </w:rPr>
            </w:r>
            <w:r>
              <w:rPr>
                <w:noProof/>
                <w:webHidden/>
              </w:rPr>
              <w:fldChar w:fldCharType="separate"/>
            </w:r>
            <w:r w:rsidR="00153B80">
              <w:rPr>
                <w:noProof/>
                <w:webHidden/>
              </w:rPr>
              <w:t>421</w:t>
            </w:r>
            <w:r>
              <w:rPr>
                <w:noProof/>
                <w:webHidden/>
              </w:rPr>
              <w:fldChar w:fldCharType="end"/>
            </w:r>
          </w:hyperlink>
        </w:p>
        <w:p w14:paraId="2810DA0D" w14:textId="6503BE26"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96" w:history="1">
            <w:r w:rsidRPr="00AB3252">
              <w:rPr>
                <w:rStyle w:val="Hyperlink"/>
                <w:b/>
                <w:bCs/>
                <w:noProof/>
                <w:lang w:val="ru-RU" w:eastAsia="en-US"/>
              </w:rPr>
              <w:t>4. Формулировка принципа</w:t>
            </w:r>
            <w:r>
              <w:rPr>
                <w:noProof/>
                <w:webHidden/>
              </w:rPr>
              <w:tab/>
            </w:r>
            <w:r>
              <w:rPr>
                <w:noProof/>
                <w:webHidden/>
              </w:rPr>
              <w:fldChar w:fldCharType="begin"/>
            </w:r>
            <w:r>
              <w:rPr>
                <w:noProof/>
                <w:webHidden/>
              </w:rPr>
              <w:instrText xml:space="preserve"> PAGEREF _Toc220857796 \h </w:instrText>
            </w:r>
            <w:r>
              <w:rPr>
                <w:noProof/>
                <w:webHidden/>
              </w:rPr>
            </w:r>
            <w:r>
              <w:rPr>
                <w:noProof/>
                <w:webHidden/>
              </w:rPr>
              <w:fldChar w:fldCharType="separate"/>
            </w:r>
            <w:r w:rsidR="00153B80">
              <w:rPr>
                <w:noProof/>
                <w:webHidden/>
              </w:rPr>
              <w:t>422</w:t>
            </w:r>
            <w:r>
              <w:rPr>
                <w:noProof/>
                <w:webHidden/>
              </w:rPr>
              <w:fldChar w:fldCharType="end"/>
            </w:r>
          </w:hyperlink>
        </w:p>
        <w:p w14:paraId="2989DCD8" w14:textId="09B3F658"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97" w:history="1">
            <w:r w:rsidRPr="00AB3252">
              <w:rPr>
                <w:rStyle w:val="Hyperlink"/>
                <w:b/>
                <w:bCs/>
                <w:noProof/>
                <w:lang w:val="ru-RU" w:eastAsia="en-US"/>
              </w:rPr>
              <w:t>4.1 Официальное заявление</w:t>
            </w:r>
            <w:r>
              <w:rPr>
                <w:noProof/>
                <w:webHidden/>
              </w:rPr>
              <w:tab/>
            </w:r>
            <w:r>
              <w:rPr>
                <w:noProof/>
                <w:webHidden/>
              </w:rPr>
              <w:fldChar w:fldCharType="begin"/>
            </w:r>
            <w:r>
              <w:rPr>
                <w:noProof/>
                <w:webHidden/>
              </w:rPr>
              <w:instrText xml:space="preserve"> PAGEREF _Toc220857797 \h </w:instrText>
            </w:r>
            <w:r>
              <w:rPr>
                <w:noProof/>
                <w:webHidden/>
              </w:rPr>
            </w:r>
            <w:r>
              <w:rPr>
                <w:noProof/>
                <w:webHidden/>
              </w:rPr>
              <w:fldChar w:fldCharType="separate"/>
            </w:r>
            <w:r w:rsidR="00153B80">
              <w:rPr>
                <w:noProof/>
                <w:webHidden/>
              </w:rPr>
              <w:t>422</w:t>
            </w:r>
            <w:r>
              <w:rPr>
                <w:noProof/>
                <w:webHidden/>
              </w:rPr>
              <w:fldChar w:fldCharType="end"/>
            </w:r>
          </w:hyperlink>
        </w:p>
        <w:p w14:paraId="28EA262F" w14:textId="5321018E"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98" w:history="1">
            <w:r w:rsidRPr="00AB3252">
              <w:rPr>
                <w:rStyle w:val="Hyperlink"/>
                <w:b/>
                <w:bCs/>
                <w:noProof/>
                <w:lang w:val="ru-RU" w:eastAsia="en-US"/>
              </w:rPr>
              <w:t>4.2 Трехстороннее различие</w:t>
            </w:r>
            <w:r>
              <w:rPr>
                <w:noProof/>
                <w:webHidden/>
              </w:rPr>
              <w:tab/>
            </w:r>
            <w:r>
              <w:rPr>
                <w:noProof/>
                <w:webHidden/>
              </w:rPr>
              <w:fldChar w:fldCharType="begin"/>
            </w:r>
            <w:r>
              <w:rPr>
                <w:noProof/>
                <w:webHidden/>
              </w:rPr>
              <w:instrText xml:space="preserve"> PAGEREF _Toc220857798 \h </w:instrText>
            </w:r>
            <w:r>
              <w:rPr>
                <w:noProof/>
                <w:webHidden/>
              </w:rPr>
            </w:r>
            <w:r>
              <w:rPr>
                <w:noProof/>
                <w:webHidden/>
              </w:rPr>
              <w:fldChar w:fldCharType="separate"/>
            </w:r>
            <w:r w:rsidR="00153B80">
              <w:rPr>
                <w:noProof/>
                <w:webHidden/>
              </w:rPr>
              <w:t>422</w:t>
            </w:r>
            <w:r>
              <w:rPr>
                <w:noProof/>
                <w:webHidden/>
              </w:rPr>
              <w:fldChar w:fldCharType="end"/>
            </w:r>
          </w:hyperlink>
        </w:p>
        <w:p w14:paraId="39C79923" w14:textId="6AD338F7"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799" w:history="1">
            <w:r w:rsidRPr="00AB3252">
              <w:rPr>
                <w:rStyle w:val="Hyperlink"/>
                <w:b/>
                <w:bCs/>
                <w:noProof/>
                <w:lang w:val="ru-RU" w:eastAsia="en-US"/>
              </w:rPr>
              <w:t>5. Математическая формализация</w:t>
            </w:r>
            <w:r>
              <w:rPr>
                <w:noProof/>
                <w:webHidden/>
              </w:rPr>
              <w:tab/>
            </w:r>
            <w:r>
              <w:rPr>
                <w:noProof/>
                <w:webHidden/>
              </w:rPr>
              <w:fldChar w:fldCharType="begin"/>
            </w:r>
            <w:r>
              <w:rPr>
                <w:noProof/>
                <w:webHidden/>
              </w:rPr>
              <w:instrText xml:space="preserve"> PAGEREF _Toc220857799 \h </w:instrText>
            </w:r>
            <w:r>
              <w:rPr>
                <w:noProof/>
                <w:webHidden/>
              </w:rPr>
            </w:r>
            <w:r>
              <w:rPr>
                <w:noProof/>
                <w:webHidden/>
              </w:rPr>
              <w:fldChar w:fldCharType="separate"/>
            </w:r>
            <w:r w:rsidR="00153B80">
              <w:rPr>
                <w:noProof/>
                <w:webHidden/>
              </w:rPr>
              <w:t>423</w:t>
            </w:r>
            <w:r>
              <w:rPr>
                <w:noProof/>
                <w:webHidden/>
              </w:rPr>
              <w:fldChar w:fldCharType="end"/>
            </w:r>
          </w:hyperlink>
        </w:p>
        <w:p w14:paraId="394AB92B" w14:textId="7BF20BB6"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800" w:history="1">
            <w:r w:rsidRPr="00AB3252">
              <w:rPr>
                <w:rStyle w:val="Hyperlink"/>
                <w:b/>
                <w:bCs/>
                <w:noProof/>
                <w:lang w:val="ru-RU" w:eastAsia="en-US"/>
              </w:rPr>
              <w:t>5.1 Структура неподвижной точки</w:t>
            </w:r>
            <w:r>
              <w:rPr>
                <w:noProof/>
                <w:webHidden/>
              </w:rPr>
              <w:tab/>
            </w:r>
            <w:r>
              <w:rPr>
                <w:noProof/>
                <w:webHidden/>
              </w:rPr>
              <w:fldChar w:fldCharType="begin"/>
            </w:r>
            <w:r>
              <w:rPr>
                <w:noProof/>
                <w:webHidden/>
              </w:rPr>
              <w:instrText xml:space="preserve"> PAGEREF _Toc220857800 \h </w:instrText>
            </w:r>
            <w:r>
              <w:rPr>
                <w:noProof/>
                <w:webHidden/>
              </w:rPr>
            </w:r>
            <w:r>
              <w:rPr>
                <w:noProof/>
                <w:webHidden/>
              </w:rPr>
              <w:fldChar w:fldCharType="separate"/>
            </w:r>
            <w:r w:rsidR="00153B80">
              <w:rPr>
                <w:noProof/>
                <w:webHidden/>
              </w:rPr>
              <w:t>423</w:t>
            </w:r>
            <w:r>
              <w:rPr>
                <w:noProof/>
                <w:webHidden/>
              </w:rPr>
              <w:fldChar w:fldCharType="end"/>
            </w:r>
          </w:hyperlink>
        </w:p>
        <w:p w14:paraId="02AE7E37" w14:textId="28E3E829"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801" w:history="1">
            <w:r w:rsidRPr="00AB3252">
              <w:rPr>
                <w:rStyle w:val="Hyperlink"/>
                <w:b/>
                <w:bCs/>
                <w:noProof/>
                <w:lang w:val="ru-RU" w:eastAsia="en-US"/>
              </w:rPr>
              <w:t>5.2 Условия существования и требования к оператору</w:t>
            </w:r>
            <w:r>
              <w:rPr>
                <w:noProof/>
                <w:webHidden/>
              </w:rPr>
              <w:tab/>
            </w:r>
            <w:r>
              <w:rPr>
                <w:noProof/>
                <w:webHidden/>
              </w:rPr>
              <w:fldChar w:fldCharType="begin"/>
            </w:r>
            <w:r>
              <w:rPr>
                <w:noProof/>
                <w:webHidden/>
              </w:rPr>
              <w:instrText xml:space="preserve"> PAGEREF _Toc220857801 \h </w:instrText>
            </w:r>
            <w:r>
              <w:rPr>
                <w:noProof/>
                <w:webHidden/>
              </w:rPr>
            </w:r>
            <w:r>
              <w:rPr>
                <w:noProof/>
                <w:webHidden/>
              </w:rPr>
              <w:fldChar w:fldCharType="separate"/>
            </w:r>
            <w:r w:rsidR="00153B80">
              <w:rPr>
                <w:noProof/>
                <w:webHidden/>
              </w:rPr>
              <w:t>423</w:t>
            </w:r>
            <w:r>
              <w:rPr>
                <w:noProof/>
                <w:webHidden/>
              </w:rPr>
              <w:fldChar w:fldCharType="end"/>
            </w:r>
          </w:hyperlink>
        </w:p>
        <w:p w14:paraId="7B2CC46A" w14:textId="3392BECB"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802" w:history="1">
            <w:r w:rsidRPr="00AB3252">
              <w:rPr>
                <w:rStyle w:val="Hyperlink"/>
                <w:b/>
                <w:bCs/>
                <w:noProof/>
                <w:lang w:val="ru-RU" w:eastAsia="en-US"/>
              </w:rPr>
              <w:t>5.3 Топологическая формализация</w:t>
            </w:r>
            <w:r>
              <w:rPr>
                <w:noProof/>
                <w:webHidden/>
              </w:rPr>
              <w:tab/>
            </w:r>
            <w:r>
              <w:rPr>
                <w:noProof/>
                <w:webHidden/>
              </w:rPr>
              <w:fldChar w:fldCharType="begin"/>
            </w:r>
            <w:r>
              <w:rPr>
                <w:noProof/>
                <w:webHidden/>
              </w:rPr>
              <w:instrText xml:space="preserve"> PAGEREF _Toc220857802 \h </w:instrText>
            </w:r>
            <w:r>
              <w:rPr>
                <w:noProof/>
                <w:webHidden/>
              </w:rPr>
            </w:r>
            <w:r>
              <w:rPr>
                <w:noProof/>
                <w:webHidden/>
              </w:rPr>
              <w:fldChar w:fldCharType="separate"/>
            </w:r>
            <w:r w:rsidR="00153B80">
              <w:rPr>
                <w:noProof/>
                <w:webHidden/>
              </w:rPr>
              <w:t>424</w:t>
            </w:r>
            <w:r>
              <w:rPr>
                <w:noProof/>
                <w:webHidden/>
              </w:rPr>
              <w:fldChar w:fldCharType="end"/>
            </w:r>
          </w:hyperlink>
        </w:p>
        <w:p w14:paraId="7F781ECD" w14:textId="7DC45D95"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803" w:history="1">
            <w:r w:rsidRPr="00AB3252">
              <w:rPr>
                <w:rStyle w:val="Hyperlink"/>
                <w:b/>
                <w:bCs/>
                <w:noProof/>
                <w:lang w:val="ru-RU" w:eastAsia="en-US"/>
              </w:rPr>
              <w:t>5.4 Гомологическая характеристика</w:t>
            </w:r>
            <w:r>
              <w:rPr>
                <w:noProof/>
                <w:webHidden/>
              </w:rPr>
              <w:tab/>
            </w:r>
            <w:r>
              <w:rPr>
                <w:noProof/>
                <w:webHidden/>
              </w:rPr>
              <w:fldChar w:fldCharType="begin"/>
            </w:r>
            <w:r>
              <w:rPr>
                <w:noProof/>
                <w:webHidden/>
              </w:rPr>
              <w:instrText xml:space="preserve"> PAGEREF _Toc220857803 \h </w:instrText>
            </w:r>
            <w:r>
              <w:rPr>
                <w:noProof/>
                <w:webHidden/>
              </w:rPr>
            </w:r>
            <w:r>
              <w:rPr>
                <w:noProof/>
                <w:webHidden/>
              </w:rPr>
              <w:fldChar w:fldCharType="separate"/>
            </w:r>
            <w:r w:rsidR="00153B80">
              <w:rPr>
                <w:noProof/>
                <w:webHidden/>
              </w:rPr>
              <w:t>424</w:t>
            </w:r>
            <w:r>
              <w:rPr>
                <w:noProof/>
                <w:webHidden/>
              </w:rPr>
              <w:fldChar w:fldCharType="end"/>
            </w:r>
          </w:hyperlink>
        </w:p>
        <w:p w14:paraId="3E429ED3" w14:textId="4E90CAF8"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804" w:history="1">
            <w:r w:rsidRPr="00AB3252">
              <w:rPr>
                <w:rStyle w:val="Hyperlink"/>
                <w:b/>
                <w:bCs/>
                <w:noProof/>
                <w:lang w:val="ru-RU" w:eastAsia="en-US"/>
              </w:rPr>
              <w:t>5.5 Топологическая квантовая теория поля</w:t>
            </w:r>
            <w:r>
              <w:rPr>
                <w:noProof/>
                <w:webHidden/>
              </w:rPr>
              <w:tab/>
            </w:r>
            <w:r>
              <w:rPr>
                <w:noProof/>
                <w:webHidden/>
              </w:rPr>
              <w:fldChar w:fldCharType="begin"/>
            </w:r>
            <w:r>
              <w:rPr>
                <w:noProof/>
                <w:webHidden/>
              </w:rPr>
              <w:instrText xml:space="preserve"> PAGEREF _Toc220857804 \h </w:instrText>
            </w:r>
            <w:r>
              <w:rPr>
                <w:noProof/>
                <w:webHidden/>
              </w:rPr>
            </w:r>
            <w:r>
              <w:rPr>
                <w:noProof/>
                <w:webHidden/>
              </w:rPr>
              <w:fldChar w:fldCharType="separate"/>
            </w:r>
            <w:r w:rsidR="00153B80">
              <w:rPr>
                <w:noProof/>
                <w:webHidden/>
              </w:rPr>
              <w:t>425</w:t>
            </w:r>
            <w:r>
              <w:rPr>
                <w:noProof/>
                <w:webHidden/>
              </w:rPr>
              <w:fldChar w:fldCharType="end"/>
            </w:r>
          </w:hyperlink>
        </w:p>
        <w:p w14:paraId="1CD3E457" w14:textId="35AF3BB3"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805" w:history="1">
            <w:r w:rsidRPr="00AB3252">
              <w:rPr>
                <w:rStyle w:val="Hyperlink"/>
                <w:b/>
                <w:bCs/>
                <w:noProof/>
                <w:lang w:val="en-US" w:eastAsia="en-US"/>
              </w:rPr>
              <w:t>5.6 Теоретическая интерпретация пучков</w:t>
            </w:r>
            <w:r>
              <w:rPr>
                <w:noProof/>
                <w:webHidden/>
              </w:rPr>
              <w:tab/>
            </w:r>
            <w:r>
              <w:rPr>
                <w:noProof/>
                <w:webHidden/>
              </w:rPr>
              <w:fldChar w:fldCharType="begin"/>
            </w:r>
            <w:r>
              <w:rPr>
                <w:noProof/>
                <w:webHidden/>
              </w:rPr>
              <w:instrText xml:space="preserve"> PAGEREF _Toc220857805 \h </w:instrText>
            </w:r>
            <w:r>
              <w:rPr>
                <w:noProof/>
                <w:webHidden/>
              </w:rPr>
            </w:r>
            <w:r>
              <w:rPr>
                <w:noProof/>
                <w:webHidden/>
              </w:rPr>
              <w:fldChar w:fldCharType="separate"/>
            </w:r>
            <w:r w:rsidR="00153B80">
              <w:rPr>
                <w:noProof/>
                <w:webHidden/>
              </w:rPr>
              <w:t>425</w:t>
            </w:r>
            <w:r>
              <w:rPr>
                <w:noProof/>
                <w:webHidden/>
              </w:rPr>
              <w:fldChar w:fldCharType="end"/>
            </w:r>
          </w:hyperlink>
        </w:p>
        <w:p w14:paraId="07EB8F5D" w14:textId="678B9693"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806" w:history="1">
            <w:r w:rsidRPr="00AB3252">
              <w:rPr>
                <w:rStyle w:val="Hyperlink"/>
                <w:b/>
                <w:bCs/>
                <w:noProof/>
                <w:lang w:val="ru-RU" w:eastAsia="en-US"/>
              </w:rPr>
              <w:t>5.7 Вневременная структура</w:t>
            </w:r>
            <w:r>
              <w:rPr>
                <w:noProof/>
                <w:webHidden/>
              </w:rPr>
              <w:tab/>
            </w:r>
            <w:r>
              <w:rPr>
                <w:noProof/>
                <w:webHidden/>
              </w:rPr>
              <w:fldChar w:fldCharType="begin"/>
            </w:r>
            <w:r>
              <w:rPr>
                <w:noProof/>
                <w:webHidden/>
              </w:rPr>
              <w:instrText xml:space="preserve"> PAGEREF _Toc220857806 \h </w:instrText>
            </w:r>
            <w:r>
              <w:rPr>
                <w:noProof/>
                <w:webHidden/>
              </w:rPr>
            </w:r>
            <w:r>
              <w:rPr>
                <w:noProof/>
                <w:webHidden/>
              </w:rPr>
              <w:fldChar w:fldCharType="separate"/>
            </w:r>
            <w:r w:rsidR="00153B80">
              <w:rPr>
                <w:noProof/>
                <w:webHidden/>
              </w:rPr>
              <w:t>426</w:t>
            </w:r>
            <w:r>
              <w:rPr>
                <w:noProof/>
                <w:webHidden/>
              </w:rPr>
              <w:fldChar w:fldCharType="end"/>
            </w:r>
          </w:hyperlink>
        </w:p>
        <w:p w14:paraId="72E78746" w14:textId="6CC2EE0D"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807" w:history="1">
            <w:r w:rsidRPr="00AB3252">
              <w:rPr>
                <w:rStyle w:val="Hyperlink"/>
                <w:b/>
                <w:bCs/>
                <w:noProof/>
                <w:lang w:val="ru-RU" w:eastAsia="en-US"/>
              </w:rPr>
              <w:t>6. Возражения и ответы</w:t>
            </w:r>
            <w:r>
              <w:rPr>
                <w:noProof/>
                <w:webHidden/>
              </w:rPr>
              <w:tab/>
            </w:r>
            <w:r>
              <w:rPr>
                <w:noProof/>
                <w:webHidden/>
              </w:rPr>
              <w:fldChar w:fldCharType="begin"/>
            </w:r>
            <w:r>
              <w:rPr>
                <w:noProof/>
                <w:webHidden/>
              </w:rPr>
              <w:instrText xml:space="preserve"> PAGEREF _Toc220857807 \h </w:instrText>
            </w:r>
            <w:r>
              <w:rPr>
                <w:noProof/>
                <w:webHidden/>
              </w:rPr>
            </w:r>
            <w:r>
              <w:rPr>
                <w:noProof/>
                <w:webHidden/>
              </w:rPr>
              <w:fldChar w:fldCharType="separate"/>
            </w:r>
            <w:r w:rsidR="00153B80">
              <w:rPr>
                <w:noProof/>
                <w:webHidden/>
              </w:rPr>
              <w:t>426</w:t>
            </w:r>
            <w:r>
              <w:rPr>
                <w:noProof/>
                <w:webHidden/>
              </w:rPr>
              <w:fldChar w:fldCharType="end"/>
            </w:r>
          </w:hyperlink>
        </w:p>
        <w:p w14:paraId="373D73E1" w14:textId="038A54AF"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808" w:history="1">
            <w:r w:rsidRPr="00AB3252">
              <w:rPr>
                <w:rStyle w:val="Hyperlink"/>
                <w:b/>
                <w:bCs/>
                <w:noProof/>
                <w:lang w:val="ru-RU" w:eastAsia="en-US"/>
              </w:rPr>
              <w:t>7. Эмпирические проявления</w:t>
            </w:r>
            <w:r>
              <w:rPr>
                <w:noProof/>
                <w:webHidden/>
              </w:rPr>
              <w:tab/>
            </w:r>
            <w:r>
              <w:rPr>
                <w:noProof/>
                <w:webHidden/>
              </w:rPr>
              <w:fldChar w:fldCharType="begin"/>
            </w:r>
            <w:r>
              <w:rPr>
                <w:noProof/>
                <w:webHidden/>
              </w:rPr>
              <w:instrText xml:space="preserve"> PAGEREF _Toc220857808 \h </w:instrText>
            </w:r>
            <w:r>
              <w:rPr>
                <w:noProof/>
                <w:webHidden/>
              </w:rPr>
            </w:r>
            <w:r>
              <w:rPr>
                <w:noProof/>
                <w:webHidden/>
              </w:rPr>
              <w:fldChar w:fldCharType="separate"/>
            </w:r>
            <w:r w:rsidR="00153B80">
              <w:rPr>
                <w:noProof/>
                <w:webHidden/>
              </w:rPr>
              <w:t>427</w:t>
            </w:r>
            <w:r>
              <w:rPr>
                <w:noProof/>
                <w:webHidden/>
              </w:rPr>
              <w:fldChar w:fldCharType="end"/>
            </w:r>
          </w:hyperlink>
        </w:p>
        <w:p w14:paraId="4B93447F" w14:textId="51600425"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809" w:history="1">
            <w:r w:rsidRPr="00AB3252">
              <w:rPr>
                <w:rStyle w:val="Hyperlink"/>
                <w:b/>
                <w:bCs/>
                <w:noProof/>
                <w:lang w:val="ru-RU" w:eastAsia="en-US"/>
              </w:rPr>
              <w:t>8. Структурный анализ: Троица</w:t>
            </w:r>
            <w:r>
              <w:rPr>
                <w:noProof/>
                <w:webHidden/>
              </w:rPr>
              <w:tab/>
            </w:r>
            <w:r>
              <w:rPr>
                <w:noProof/>
                <w:webHidden/>
              </w:rPr>
              <w:fldChar w:fldCharType="begin"/>
            </w:r>
            <w:r>
              <w:rPr>
                <w:noProof/>
                <w:webHidden/>
              </w:rPr>
              <w:instrText xml:space="preserve"> PAGEREF _Toc220857809 \h </w:instrText>
            </w:r>
            <w:r>
              <w:rPr>
                <w:noProof/>
                <w:webHidden/>
              </w:rPr>
            </w:r>
            <w:r>
              <w:rPr>
                <w:noProof/>
                <w:webHidden/>
              </w:rPr>
              <w:fldChar w:fldCharType="separate"/>
            </w:r>
            <w:r w:rsidR="00153B80">
              <w:rPr>
                <w:noProof/>
                <w:webHidden/>
              </w:rPr>
              <w:t>428</w:t>
            </w:r>
            <w:r>
              <w:rPr>
                <w:noProof/>
                <w:webHidden/>
              </w:rPr>
              <w:fldChar w:fldCharType="end"/>
            </w:r>
          </w:hyperlink>
        </w:p>
        <w:p w14:paraId="6BB79A18" w14:textId="725D0B52"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810" w:history="1">
            <w:r w:rsidRPr="00AB3252">
              <w:rPr>
                <w:rStyle w:val="Hyperlink"/>
                <w:b/>
                <w:bCs/>
                <w:noProof/>
                <w:lang w:val="ru-RU" w:eastAsia="en-US"/>
              </w:rPr>
              <w:t>9. Приложения</w:t>
            </w:r>
            <w:r>
              <w:rPr>
                <w:noProof/>
                <w:webHidden/>
              </w:rPr>
              <w:tab/>
            </w:r>
            <w:r>
              <w:rPr>
                <w:noProof/>
                <w:webHidden/>
              </w:rPr>
              <w:fldChar w:fldCharType="begin"/>
            </w:r>
            <w:r>
              <w:rPr>
                <w:noProof/>
                <w:webHidden/>
              </w:rPr>
              <w:instrText xml:space="preserve"> PAGEREF _Toc220857810 \h </w:instrText>
            </w:r>
            <w:r>
              <w:rPr>
                <w:noProof/>
                <w:webHidden/>
              </w:rPr>
            </w:r>
            <w:r>
              <w:rPr>
                <w:noProof/>
                <w:webHidden/>
              </w:rPr>
              <w:fldChar w:fldCharType="separate"/>
            </w:r>
            <w:r w:rsidR="00153B80">
              <w:rPr>
                <w:noProof/>
                <w:webHidden/>
              </w:rPr>
              <w:t>429</w:t>
            </w:r>
            <w:r>
              <w:rPr>
                <w:noProof/>
                <w:webHidden/>
              </w:rPr>
              <w:fldChar w:fldCharType="end"/>
            </w:r>
          </w:hyperlink>
        </w:p>
        <w:p w14:paraId="7D9F8260" w14:textId="647394E2"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811" w:history="1">
            <w:r w:rsidRPr="00AB3252">
              <w:rPr>
                <w:rStyle w:val="Hyperlink"/>
                <w:b/>
                <w:bCs/>
                <w:noProof/>
                <w:lang w:val="ru-RU" w:eastAsia="en-US"/>
              </w:rPr>
              <w:t>9.1 Взаимная симуляция без базовой реальности</w:t>
            </w:r>
            <w:r>
              <w:rPr>
                <w:noProof/>
                <w:webHidden/>
              </w:rPr>
              <w:tab/>
            </w:r>
            <w:r>
              <w:rPr>
                <w:noProof/>
                <w:webHidden/>
              </w:rPr>
              <w:fldChar w:fldCharType="begin"/>
            </w:r>
            <w:r>
              <w:rPr>
                <w:noProof/>
                <w:webHidden/>
              </w:rPr>
              <w:instrText xml:space="preserve"> PAGEREF _Toc220857811 \h </w:instrText>
            </w:r>
            <w:r>
              <w:rPr>
                <w:noProof/>
                <w:webHidden/>
              </w:rPr>
            </w:r>
            <w:r>
              <w:rPr>
                <w:noProof/>
                <w:webHidden/>
              </w:rPr>
              <w:fldChar w:fldCharType="separate"/>
            </w:r>
            <w:r w:rsidR="00153B80">
              <w:rPr>
                <w:noProof/>
                <w:webHidden/>
              </w:rPr>
              <w:t>429</w:t>
            </w:r>
            <w:r>
              <w:rPr>
                <w:noProof/>
                <w:webHidden/>
              </w:rPr>
              <w:fldChar w:fldCharType="end"/>
            </w:r>
          </w:hyperlink>
        </w:p>
        <w:p w14:paraId="6B59A039" w14:textId="0A76114B"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812" w:history="1">
            <w:r w:rsidRPr="00AB3252">
              <w:rPr>
                <w:rStyle w:val="Hyperlink"/>
                <w:b/>
                <w:bCs/>
                <w:noProof/>
                <w:lang w:val="en-US" w:eastAsia="en-US"/>
              </w:rPr>
              <w:t>9.2 Взаимный циклический ИИ</w:t>
            </w:r>
            <w:r>
              <w:rPr>
                <w:noProof/>
                <w:webHidden/>
              </w:rPr>
              <w:tab/>
            </w:r>
            <w:r>
              <w:rPr>
                <w:noProof/>
                <w:webHidden/>
              </w:rPr>
              <w:fldChar w:fldCharType="begin"/>
            </w:r>
            <w:r>
              <w:rPr>
                <w:noProof/>
                <w:webHidden/>
              </w:rPr>
              <w:instrText xml:space="preserve"> PAGEREF _Toc220857812 \h </w:instrText>
            </w:r>
            <w:r>
              <w:rPr>
                <w:noProof/>
                <w:webHidden/>
              </w:rPr>
            </w:r>
            <w:r>
              <w:rPr>
                <w:noProof/>
                <w:webHidden/>
              </w:rPr>
              <w:fldChar w:fldCharType="separate"/>
            </w:r>
            <w:r w:rsidR="00153B80">
              <w:rPr>
                <w:noProof/>
                <w:webHidden/>
              </w:rPr>
              <w:t>430</w:t>
            </w:r>
            <w:r>
              <w:rPr>
                <w:noProof/>
                <w:webHidden/>
              </w:rPr>
              <w:fldChar w:fldCharType="end"/>
            </w:r>
          </w:hyperlink>
        </w:p>
        <w:p w14:paraId="68649494" w14:textId="12254396"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813" w:history="1">
            <w:r w:rsidRPr="00AB3252">
              <w:rPr>
                <w:rStyle w:val="Hyperlink"/>
                <w:b/>
                <w:bCs/>
                <w:noProof/>
                <w:lang w:val="ru-RU" w:eastAsia="en-US"/>
              </w:rPr>
              <w:t>10. Последствия и ограничения</w:t>
            </w:r>
            <w:r>
              <w:rPr>
                <w:noProof/>
                <w:webHidden/>
              </w:rPr>
              <w:tab/>
            </w:r>
            <w:r>
              <w:rPr>
                <w:noProof/>
                <w:webHidden/>
              </w:rPr>
              <w:fldChar w:fldCharType="begin"/>
            </w:r>
            <w:r>
              <w:rPr>
                <w:noProof/>
                <w:webHidden/>
              </w:rPr>
              <w:instrText xml:space="preserve"> PAGEREF _Toc220857813 \h </w:instrText>
            </w:r>
            <w:r>
              <w:rPr>
                <w:noProof/>
                <w:webHidden/>
              </w:rPr>
            </w:r>
            <w:r>
              <w:rPr>
                <w:noProof/>
                <w:webHidden/>
              </w:rPr>
              <w:fldChar w:fldCharType="separate"/>
            </w:r>
            <w:r w:rsidR="00153B80">
              <w:rPr>
                <w:noProof/>
                <w:webHidden/>
              </w:rPr>
              <w:t>431</w:t>
            </w:r>
            <w:r>
              <w:rPr>
                <w:noProof/>
                <w:webHidden/>
              </w:rPr>
              <w:fldChar w:fldCharType="end"/>
            </w:r>
          </w:hyperlink>
        </w:p>
        <w:p w14:paraId="75A4E4ED" w14:textId="70FAD1C2"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814" w:history="1">
            <w:r w:rsidRPr="00AB3252">
              <w:rPr>
                <w:rStyle w:val="Hyperlink"/>
                <w:b/>
                <w:bCs/>
                <w:noProof/>
                <w:lang w:val="ru-RU" w:eastAsia="en-US"/>
              </w:rPr>
              <w:t xml:space="preserve">10.1 Что устанавливает </w:t>
            </w:r>
            <w:r w:rsidRPr="00AB3252">
              <w:rPr>
                <w:rStyle w:val="Hyperlink"/>
                <w:b/>
                <w:bCs/>
                <w:noProof/>
                <w:lang w:val="en-US" w:eastAsia="en-US"/>
              </w:rPr>
              <w:t>PCHS</w:t>
            </w:r>
            <w:r w:rsidRPr="00AB3252">
              <w:rPr>
                <w:rStyle w:val="Hyperlink"/>
                <w:b/>
                <w:bCs/>
                <w:noProof/>
                <w:lang w:val="ru-RU" w:eastAsia="en-US"/>
              </w:rPr>
              <w:t xml:space="preserve"> (типичные заявления)</w:t>
            </w:r>
            <w:r>
              <w:rPr>
                <w:noProof/>
                <w:webHidden/>
              </w:rPr>
              <w:tab/>
            </w:r>
            <w:r>
              <w:rPr>
                <w:noProof/>
                <w:webHidden/>
              </w:rPr>
              <w:fldChar w:fldCharType="begin"/>
            </w:r>
            <w:r>
              <w:rPr>
                <w:noProof/>
                <w:webHidden/>
              </w:rPr>
              <w:instrText xml:space="preserve"> PAGEREF _Toc220857814 \h </w:instrText>
            </w:r>
            <w:r>
              <w:rPr>
                <w:noProof/>
                <w:webHidden/>
              </w:rPr>
            </w:r>
            <w:r>
              <w:rPr>
                <w:noProof/>
                <w:webHidden/>
              </w:rPr>
              <w:fldChar w:fldCharType="separate"/>
            </w:r>
            <w:r w:rsidR="00153B80">
              <w:rPr>
                <w:noProof/>
                <w:webHidden/>
              </w:rPr>
              <w:t>431</w:t>
            </w:r>
            <w:r>
              <w:rPr>
                <w:noProof/>
                <w:webHidden/>
              </w:rPr>
              <w:fldChar w:fldCharType="end"/>
            </w:r>
          </w:hyperlink>
        </w:p>
        <w:p w14:paraId="51EF5F44" w14:textId="08B84390"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815" w:history="1">
            <w:r w:rsidRPr="00AB3252">
              <w:rPr>
                <w:rStyle w:val="Hyperlink"/>
                <w:b/>
                <w:bCs/>
                <w:noProof/>
                <w:lang w:val="ru-RU" w:eastAsia="en-US"/>
              </w:rPr>
              <w:t xml:space="preserve">10.2 Что не устанавливает </w:t>
            </w:r>
            <w:r w:rsidRPr="00AB3252">
              <w:rPr>
                <w:rStyle w:val="Hyperlink"/>
                <w:b/>
                <w:bCs/>
                <w:noProof/>
                <w:lang w:val="en-US" w:eastAsia="en-US"/>
              </w:rPr>
              <w:t>PCHS</w:t>
            </w:r>
            <w:r>
              <w:rPr>
                <w:noProof/>
                <w:webHidden/>
              </w:rPr>
              <w:tab/>
            </w:r>
            <w:r>
              <w:rPr>
                <w:noProof/>
                <w:webHidden/>
              </w:rPr>
              <w:fldChar w:fldCharType="begin"/>
            </w:r>
            <w:r>
              <w:rPr>
                <w:noProof/>
                <w:webHidden/>
              </w:rPr>
              <w:instrText xml:space="preserve"> PAGEREF _Toc220857815 \h </w:instrText>
            </w:r>
            <w:r>
              <w:rPr>
                <w:noProof/>
                <w:webHidden/>
              </w:rPr>
            </w:r>
            <w:r>
              <w:rPr>
                <w:noProof/>
                <w:webHidden/>
              </w:rPr>
              <w:fldChar w:fldCharType="separate"/>
            </w:r>
            <w:r w:rsidR="00153B80">
              <w:rPr>
                <w:noProof/>
                <w:webHidden/>
              </w:rPr>
              <w:t>432</w:t>
            </w:r>
            <w:r>
              <w:rPr>
                <w:noProof/>
                <w:webHidden/>
              </w:rPr>
              <w:fldChar w:fldCharType="end"/>
            </w:r>
          </w:hyperlink>
        </w:p>
        <w:p w14:paraId="6726A79D" w14:textId="6F463AC8" w:rsidR="00DB5143" w:rsidRDefault="00DB5143">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816" w:history="1">
            <w:r w:rsidRPr="00AB3252">
              <w:rPr>
                <w:rStyle w:val="Hyperlink"/>
                <w:b/>
                <w:bCs/>
                <w:noProof/>
                <w:lang w:val="ru-RU" w:eastAsia="en-US"/>
              </w:rPr>
              <w:t xml:space="preserve">10.3 Реабилитированное </w:t>
            </w:r>
            <w:r w:rsidRPr="00AB3252">
              <w:rPr>
                <w:rStyle w:val="Hyperlink"/>
                <w:b/>
                <w:bCs/>
                <w:noProof/>
                <w:lang w:val="en-US" w:eastAsia="en-US"/>
              </w:rPr>
              <w:t>Causa</w:t>
            </w:r>
            <w:r w:rsidRPr="00AB3252">
              <w:rPr>
                <w:rStyle w:val="Hyperlink"/>
                <w:b/>
                <w:bCs/>
                <w:noProof/>
                <w:lang w:val="ru-RU" w:eastAsia="en-US"/>
              </w:rPr>
              <w:t xml:space="preserve"> </w:t>
            </w:r>
            <w:r w:rsidRPr="00AB3252">
              <w:rPr>
                <w:rStyle w:val="Hyperlink"/>
                <w:b/>
                <w:bCs/>
                <w:noProof/>
                <w:lang w:val="en-US" w:eastAsia="en-US"/>
              </w:rPr>
              <w:t>Sui</w:t>
            </w:r>
            <w:r>
              <w:rPr>
                <w:noProof/>
                <w:webHidden/>
              </w:rPr>
              <w:tab/>
            </w:r>
            <w:r>
              <w:rPr>
                <w:noProof/>
                <w:webHidden/>
              </w:rPr>
              <w:fldChar w:fldCharType="begin"/>
            </w:r>
            <w:r>
              <w:rPr>
                <w:noProof/>
                <w:webHidden/>
              </w:rPr>
              <w:instrText xml:space="preserve"> PAGEREF _Toc220857816 \h </w:instrText>
            </w:r>
            <w:r>
              <w:rPr>
                <w:noProof/>
                <w:webHidden/>
              </w:rPr>
            </w:r>
            <w:r>
              <w:rPr>
                <w:noProof/>
                <w:webHidden/>
              </w:rPr>
              <w:fldChar w:fldCharType="separate"/>
            </w:r>
            <w:r w:rsidR="00153B80">
              <w:rPr>
                <w:noProof/>
                <w:webHidden/>
              </w:rPr>
              <w:t>432</w:t>
            </w:r>
            <w:r>
              <w:rPr>
                <w:noProof/>
                <w:webHidden/>
              </w:rPr>
              <w:fldChar w:fldCharType="end"/>
            </w:r>
          </w:hyperlink>
        </w:p>
        <w:p w14:paraId="50F93229" w14:textId="54CF2B6D"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817" w:history="1">
            <w:r w:rsidRPr="00AB3252">
              <w:rPr>
                <w:rStyle w:val="Hyperlink"/>
                <w:b/>
                <w:bCs/>
                <w:noProof/>
                <w:lang w:val="ru-RU" w:eastAsia="en-US"/>
              </w:rPr>
              <w:t>11. Заключение</w:t>
            </w:r>
            <w:r>
              <w:rPr>
                <w:noProof/>
                <w:webHidden/>
              </w:rPr>
              <w:tab/>
            </w:r>
            <w:r>
              <w:rPr>
                <w:noProof/>
                <w:webHidden/>
              </w:rPr>
              <w:fldChar w:fldCharType="begin"/>
            </w:r>
            <w:r>
              <w:rPr>
                <w:noProof/>
                <w:webHidden/>
              </w:rPr>
              <w:instrText xml:space="preserve"> PAGEREF _Toc220857817 \h </w:instrText>
            </w:r>
            <w:r>
              <w:rPr>
                <w:noProof/>
                <w:webHidden/>
              </w:rPr>
            </w:r>
            <w:r>
              <w:rPr>
                <w:noProof/>
                <w:webHidden/>
              </w:rPr>
              <w:fldChar w:fldCharType="separate"/>
            </w:r>
            <w:r w:rsidR="00153B80">
              <w:rPr>
                <w:noProof/>
                <w:webHidden/>
              </w:rPr>
              <w:t>432</w:t>
            </w:r>
            <w:r>
              <w:rPr>
                <w:noProof/>
                <w:webHidden/>
              </w:rPr>
              <w:fldChar w:fldCharType="end"/>
            </w:r>
          </w:hyperlink>
        </w:p>
        <w:p w14:paraId="03063FF7" w14:textId="6BF643DE" w:rsidR="00DB5143" w:rsidRDefault="00DB5143">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857818" w:history="1">
            <w:r w:rsidRPr="00AB3252">
              <w:rPr>
                <w:rStyle w:val="Hyperlink"/>
                <w:b/>
                <w:bCs/>
                <w:noProof/>
                <w:lang w:val="ru-RU" w:eastAsia="en-US"/>
              </w:rPr>
              <w:t>Ссылки</w:t>
            </w:r>
            <w:r>
              <w:rPr>
                <w:noProof/>
                <w:webHidden/>
              </w:rPr>
              <w:tab/>
            </w:r>
            <w:r>
              <w:rPr>
                <w:noProof/>
                <w:webHidden/>
              </w:rPr>
              <w:fldChar w:fldCharType="begin"/>
            </w:r>
            <w:r>
              <w:rPr>
                <w:noProof/>
                <w:webHidden/>
              </w:rPr>
              <w:instrText xml:space="preserve"> PAGEREF _Toc220857818 \h </w:instrText>
            </w:r>
            <w:r>
              <w:rPr>
                <w:noProof/>
                <w:webHidden/>
              </w:rPr>
            </w:r>
            <w:r>
              <w:rPr>
                <w:noProof/>
                <w:webHidden/>
              </w:rPr>
              <w:fldChar w:fldCharType="separate"/>
            </w:r>
            <w:r w:rsidR="00153B80">
              <w:rPr>
                <w:noProof/>
                <w:webHidden/>
              </w:rPr>
              <w:t>433</w:t>
            </w:r>
            <w:r>
              <w:rPr>
                <w:noProof/>
                <w:webHidden/>
              </w:rPr>
              <w:fldChar w:fldCharType="end"/>
            </w:r>
          </w:hyperlink>
        </w:p>
        <w:p w14:paraId="59BA554D" w14:textId="21D09DE1" w:rsidR="00291884" w:rsidRPr="00B60F3C" w:rsidRDefault="00291884">
          <w:pPr>
            <w:rPr>
              <w:sz w:val="28"/>
              <w:szCs w:val="28"/>
            </w:rPr>
          </w:pPr>
          <w:r w:rsidRPr="00B60F3C">
            <w:rPr>
              <w:noProof/>
              <w:sz w:val="28"/>
              <w:szCs w:val="28"/>
            </w:rPr>
            <w:fldChar w:fldCharType="end"/>
          </w:r>
        </w:p>
      </w:sdtContent>
    </w:sdt>
    <w:p w14:paraId="58D8C9A8" w14:textId="77777777" w:rsidR="00F617D4" w:rsidRPr="00B60F3C" w:rsidRDefault="00F617D4" w:rsidP="00BB6AB5">
      <w:pPr>
        <w:widowControl w:val="0"/>
        <w:pBdr>
          <w:top w:val="nil"/>
          <w:left w:val="nil"/>
          <w:bottom w:val="nil"/>
          <w:right w:val="nil"/>
          <w:between w:val="nil"/>
        </w:pBdr>
        <w:ind w:right="60"/>
        <w:rPr>
          <w:sz w:val="28"/>
          <w:szCs w:val="28"/>
          <w:lang w:val="en-CA"/>
        </w:rPr>
      </w:pPr>
    </w:p>
    <w:p w14:paraId="774EBD84" w14:textId="57F62C96" w:rsidR="00F617D4" w:rsidRPr="00DB5143" w:rsidRDefault="009D334C" w:rsidP="00BB6AB5">
      <w:pPr>
        <w:widowControl w:val="0"/>
        <w:pBdr>
          <w:top w:val="nil"/>
          <w:left w:val="nil"/>
          <w:bottom w:val="nil"/>
          <w:right w:val="nil"/>
          <w:between w:val="nil"/>
        </w:pBdr>
        <w:ind w:right="60"/>
        <w:rPr>
          <w:sz w:val="28"/>
          <w:szCs w:val="28"/>
          <w:lang w:val="ru-RU"/>
        </w:rPr>
      </w:pPr>
      <w:r w:rsidRPr="00DB5143">
        <w:rPr>
          <w:sz w:val="28"/>
          <w:szCs w:val="28"/>
          <w:lang w:val="ru-RU"/>
        </w:rPr>
        <w:t xml:space="preserve"> </w:t>
      </w:r>
    </w:p>
    <w:p w14:paraId="6678AA66" w14:textId="77777777" w:rsidR="00BF78A1" w:rsidRPr="00DB5143" w:rsidRDefault="00BF78A1" w:rsidP="00BB6AB5">
      <w:pPr>
        <w:widowControl w:val="0"/>
        <w:pBdr>
          <w:top w:val="nil"/>
          <w:left w:val="nil"/>
          <w:bottom w:val="nil"/>
          <w:right w:val="nil"/>
          <w:between w:val="nil"/>
        </w:pBdr>
        <w:ind w:right="60"/>
        <w:rPr>
          <w:b/>
          <w:bCs/>
          <w:sz w:val="28"/>
          <w:szCs w:val="28"/>
          <w:lang w:val="ru-RU"/>
        </w:rPr>
      </w:pPr>
    </w:p>
    <w:p w14:paraId="0303EBFF" w14:textId="77777777" w:rsidR="00BF78A1" w:rsidRPr="00DB5143" w:rsidRDefault="00BF78A1" w:rsidP="00BB6AB5">
      <w:pPr>
        <w:widowControl w:val="0"/>
        <w:pBdr>
          <w:top w:val="nil"/>
          <w:left w:val="nil"/>
          <w:bottom w:val="nil"/>
          <w:right w:val="nil"/>
          <w:between w:val="nil"/>
        </w:pBdr>
        <w:ind w:right="60"/>
        <w:rPr>
          <w:b/>
          <w:bCs/>
          <w:sz w:val="28"/>
          <w:szCs w:val="28"/>
          <w:lang w:val="ru-RU"/>
        </w:rPr>
      </w:pPr>
    </w:p>
    <w:p w14:paraId="2415213F" w14:textId="77777777" w:rsidR="00BF78A1" w:rsidRPr="00DB5143" w:rsidRDefault="00BF78A1" w:rsidP="00BB6AB5">
      <w:pPr>
        <w:widowControl w:val="0"/>
        <w:pBdr>
          <w:top w:val="nil"/>
          <w:left w:val="nil"/>
          <w:bottom w:val="nil"/>
          <w:right w:val="nil"/>
          <w:between w:val="nil"/>
        </w:pBdr>
        <w:ind w:right="60"/>
        <w:rPr>
          <w:b/>
          <w:bCs/>
          <w:sz w:val="28"/>
          <w:szCs w:val="28"/>
          <w:lang w:val="ru-RU"/>
        </w:rPr>
      </w:pPr>
    </w:p>
    <w:p w14:paraId="485D9F5D" w14:textId="77777777" w:rsidR="00BF78A1" w:rsidRPr="00DB5143" w:rsidRDefault="00BF78A1" w:rsidP="00BB6AB5">
      <w:pPr>
        <w:widowControl w:val="0"/>
        <w:pBdr>
          <w:top w:val="nil"/>
          <w:left w:val="nil"/>
          <w:bottom w:val="nil"/>
          <w:right w:val="nil"/>
          <w:between w:val="nil"/>
        </w:pBdr>
        <w:ind w:right="60"/>
        <w:rPr>
          <w:b/>
          <w:bCs/>
          <w:sz w:val="28"/>
          <w:szCs w:val="28"/>
          <w:lang w:val="ru-RU"/>
        </w:rPr>
      </w:pPr>
    </w:p>
    <w:p w14:paraId="7D1C58FE" w14:textId="77777777" w:rsidR="00BF78A1" w:rsidRPr="00DB5143" w:rsidRDefault="00BF78A1" w:rsidP="00BB6AB5">
      <w:pPr>
        <w:widowControl w:val="0"/>
        <w:pBdr>
          <w:top w:val="nil"/>
          <w:left w:val="nil"/>
          <w:bottom w:val="nil"/>
          <w:right w:val="nil"/>
          <w:between w:val="nil"/>
        </w:pBdr>
        <w:ind w:right="60"/>
        <w:rPr>
          <w:b/>
          <w:bCs/>
          <w:sz w:val="28"/>
          <w:szCs w:val="28"/>
          <w:lang w:val="ru-RU"/>
        </w:rPr>
      </w:pPr>
    </w:p>
    <w:p w14:paraId="62DA4FC1" w14:textId="77777777" w:rsidR="00BF78A1" w:rsidRPr="00DB5143" w:rsidRDefault="00BF78A1" w:rsidP="00BB6AB5">
      <w:pPr>
        <w:widowControl w:val="0"/>
        <w:pBdr>
          <w:top w:val="nil"/>
          <w:left w:val="nil"/>
          <w:bottom w:val="nil"/>
          <w:right w:val="nil"/>
          <w:between w:val="nil"/>
        </w:pBdr>
        <w:ind w:right="60"/>
        <w:rPr>
          <w:b/>
          <w:bCs/>
          <w:sz w:val="28"/>
          <w:szCs w:val="28"/>
          <w:lang w:val="ru-RU"/>
        </w:rPr>
      </w:pPr>
    </w:p>
    <w:p w14:paraId="6C2DE292" w14:textId="77777777" w:rsidR="00BF78A1" w:rsidRPr="00DB5143" w:rsidRDefault="00BF78A1" w:rsidP="00BB6AB5">
      <w:pPr>
        <w:widowControl w:val="0"/>
        <w:pBdr>
          <w:top w:val="nil"/>
          <w:left w:val="nil"/>
          <w:bottom w:val="nil"/>
          <w:right w:val="nil"/>
          <w:between w:val="nil"/>
        </w:pBdr>
        <w:ind w:right="60"/>
        <w:rPr>
          <w:b/>
          <w:bCs/>
          <w:sz w:val="28"/>
          <w:szCs w:val="28"/>
          <w:lang w:val="ru-RU"/>
        </w:rPr>
      </w:pPr>
    </w:p>
    <w:p w14:paraId="10421FB5" w14:textId="77777777" w:rsidR="00BF78A1" w:rsidRPr="00DB5143" w:rsidRDefault="00BF78A1" w:rsidP="00BB6AB5">
      <w:pPr>
        <w:widowControl w:val="0"/>
        <w:pBdr>
          <w:top w:val="nil"/>
          <w:left w:val="nil"/>
          <w:bottom w:val="nil"/>
          <w:right w:val="nil"/>
          <w:between w:val="nil"/>
        </w:pBdr>
        <w:ind w:right="60"/>
        <w:rPr>
          <w:b/>
          <w:bCs/>
          <w:sz w:val="28"/>
          <w:szCs w:val="28"/>
          <w:lang w:val="ru-RU"/>
        </w:rPr>
      </w:pPr>
    </w:p>
    <w:p w14:paraId="187E7DAB" w14:textId="77777777" w:rsidR="00BF78A1" w:rsidRPr="00DB5143" w:rsidRDefault="00BF78A1" w:rsidP="00BB6AB5">
      <w:pPr>
        <w:widowControl w:val="0"/>
        <w:pBdr>
          <w:top w:val="nil"/>
          <w:left w:val="nil"/>
          <w:bottom w:val="nil"/>
          <w:right w:val="nil"/>
          <w:between w:val="nil"/>
        </w:pBdr>
        <w:ind w:right="60"/>
        <w:rPr>
          <w:b/>
          <w:bCs/>
          <w:sz w:val="28"/>
          <w:szCs w:val="28"/>
          <w:lang w:val="ru-RU"/>
        </w:rPr>
      </w:pPr>
    </w:p>
    <w:p w14:paraId="657E5A62" w14:textId="36F841B6" w:rsidR="00D37AE7" w:rsidRPr="00B60F3C" w:rsidRDefault="00D37AE7" w:rsidP="00B60F3C">
      <w:pPr>
        <w:pStyle w:val="Heading1"/>
        <w:rPr>
          <w:sz w:val="24"/>
        </w:rPr>
      </w:pPr>
      <w:bookmarkStart w:id="0" w:name="_Toc220857753"/>
      <w:r w:rsidRPr="00B60F3C">
        <w:rPr>
          <w:sz w:val="24"/>
        </w:rPr>
        <w:lastRenderedPageBreak/>
        <w:t>Благодарность</w:t>
      </w:r>
      <w:r w:rsidR="00B60F3C" w:rsidRPr="00B60F3C">
        <w:rPr>
          <w:sz w:val="24"/>
        </w:rPr>
        <w:t>​</w:t>
      </w:r>
      <w:bookmarkEnd w:id="0"/>
    </w:p>
    <w:p w14:paraId="041A70FF" w14:textId="03570F82" w:rsidR="00D37AE7" w:rsidRPr="00DB5143" w:rsidRDefault="00D37AE7" w:rsidP="00D37AE7">
      <w:pPr>
        <w:rPr>
          <w:i/>
          <w:iCs/>
          <w:sz w:val="24"/>
          <w:szCs w:val="24"/>
          <w:lang w:val="ru-RU"/>
        </w:rPr>
      </w:pPr>
      <w:r w:rsidRPr="00DB5143">
        <w:rPr>
          <w:i/>
          <w:iCs/>
          <w:sz w:val="24"/>
          <w:szCs w:val="24"/>
          <w:lang w:val="ru-RU"/>
        </w:rPr>
        <w:t xml:space="preserve">Автор выражает благодарность </w:t>
      </w:r>
      <w:r w:rsidRPr="00DB5143">
        <w:rPr>
          <w:b/>
          <w:bCs/>
          <w:i/>
          <w:iCs/>
          <w:sz w:val="24"/>
          <w:szCs w:val="24"/>
          <w:lang w:val="ru-RU"/>
        </w:rPr>
        <w:t xml:space="preserve">Джулиану Барбуру </w:t>
      </w:r>
      <w:r w:rsidRPr="00DB5143">
        <w:rPr>
          <w:i/>
          <w:iCs/>
          <w:sz w:val="24"/>
          <w:szCs w:val="24"/>
          <w:lang w:val="ru-RU"/>
        </w:rPr>
        <w:t>за личную переписку, которая помогла прояснить различие между космологическими моделями и структурными принципами. Его участие уточнило модальный характер моей теории: принцип касается когерентной возможности определенных замкнутых циклических структур, а не утверждений о физической вселенной.</w:t>
      </w:r>
    </w:p>
    <w:p w14:paraId="211C6481" w14:textId="15233939" w:rsidR="00BF78A1" w:rsidRPr="00DB5143" w:rsidRDefault="00DB5143" w:rsidP="00D37AE7">
      <w:pPr>
        <w:pStyle w:val="Heading1"/>
        <w:pageBreakBefore w:val="0"/>
        <w:spacing w:before="0" w:after="0"/>
        <w:ind w:right="58"/>
        <w:rPr>
          <w:sz w:val="24"/>
          <w:lang w:val="ru-RU"/>
        </w:rPr>
      </w:pPr>
      <w:r>
        <w:rPr>
          <w:sz w:val="24"/>
          <w:lang w:val="ru-RU"/>
        </w:rPr>
        <w:t xml:space="preserve">Посвящения </w:t>
      </w:r>
    </w:p>
    <w:p w14:paraId="38DFE3B2" w14:textId="18B7D73E" w:rsidR="00BF78A1" w:rsidRPr="00DB5143" w:rsidRDefault="00BF78A1" w:rsidP="00BB6AB5">
      <w:pPr>
        <w:widowControl w:val="0"/>
        <w:pBdr>
          <w:top w:val="nil"/>
          <w:left w:val="nil"/>
          <w:bottom w:val="nil"/>
          <w:right w:val="nil"/>
          <w:between w:val="nil"/>
        </w:pBdr>
        <w:ind w:right="60"/>
        <w:rPr>
          <w:i/>
          <w:iCs/>
          <w:sz w:val="24"/>
          <w:szCs w:val="24"/>
          <w:lang w:val="ru-RU"/>
        </w:rPr>
      </w:pPr>
      <w:r w:rsidRPr="00DB5143">
        <w:rPr>
          <w:i/>
          <w:iCs/>
          <w:sz w:val="24"/>
          <w:szCs w:val="24"/>
          <w:lang w:val="ru-RU"/>
        </w:rPr>
        <w:t>Эта работа посвящена Джулиану Барбуру, Нику Бострому, Джорджу Эллису и Стивену Хокингу, чьи идеи оказали влияние на мой интеллектуальный путь на протяжении трех десятилетий и в конечном итоге привели к созданию этой работы. Знакомство с их идеями позволило мне оглянуться на двадцать пять веков человеческой мудрости без благоговения перед унаследованными истинами, но с глубоким уважением к мужеству тех, кто первым осмелился мыслить иначе. Их влияние помогло сформировать точку зрения, в которой на самые древние вопросы не просто даются ответы, но и пересматриваются в свете структуры, ограничений и возможностей.</w:t>
      </w:r>
    </w:p>
    <w:p w14:paraId="2254FC52" w14:textId="5D1C3DA1" w:rsidR="00A73A68" w:rsidRPr="00DB5143" w:rsidRDefault="00A73A68">
      <w:pPr>
        <w:rPr>
          <w:sz w:val="24"/>
          <w:szCs w:val="24"/>
          <w:lang w:val="ru-RU"/>
        </w:rPr>
      </w:pPr>
      <w:r w:rsidRPr="00DB5143">
        <w:rPr>
          <w:sz w:val="24"/>
          <w:szCs w:val="24"/>
          <w:lang w:val="ru-RU"/>
        </w:rPr>
        <w:br w:type="page"/>
      </w:r>
    </w:p>
    <w:p w14:paraId="3C8A5A81" w14:textId="77777777" w:rsidR="000043C3" w:rsidRPr="00DB5143" w:rsidRDefault="000043C3" w:rsidP="00E14997">
      <w:pPr>
        <w:pStyle w:val="Heading1"/>
        <w:spacing w:before="120" w:after="0" w:line="240" w:lineRule="auto"/>
        <w:rPr>
          <w:sz w:val="24"/>
          <w:lang w:val="ru-RU"/>
        </w:rPr>
      </w:pPr>
      <w:bookmarkStart w:id="1" w:name="_Toc220857754"/>
      <w:r w:rsidRPr="00DB5143">
        <w:rPr>
          <w:sz w:val="24"/>
          <w:lang w:val="ru-RU"/>
        </w:rPr>
        <w:lastRenderedPageBreak/>
        <w:t>ПРЕДИСЛОВИЕ: ВОПРОС, РАССМАТРИВАЕМЫЙ В ЭТОЙ КНИГЕ</w:t>
      </w:r>
      <w:bookmarkEnd w:id="1"/>
    </w:p>
    <w:p w14:paraId="22BEDC0F"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 тех пор как мышление сформировалось в человеческом сознании, существовало тихое убеждение, что всё должно с чего-то начинаться. Прежде чем развернётся какая-либо история, прежде чем какой-либо объект займёт своё место, прежде чем какая-либо идея привлечёт внимание, должен быть первый шаг, первопричина, первый момент. Это требование кажется настолько естественным, что часто остаётся незамеченным, подобно воздуху, обеспечивающему дыхание, не заявляя о себе. Однако чем дольше размышления задерживаются на этой привычке, тем страннее она становится. Вопрос о том, что было первым, сопровождал размышления с самых ранних их проявлений, не как мимолётное любопытство, а как направляющая нить, формирующая мифы, доктрины, науки и личные размышления. Он носил множество обличий, иногда облечённый в религиозный язык, иногда в философию, иногда представляемый как серьёзное исследование природы, но под каждой маской остаётся одно и то же ожидание: понимание требует конечной отправной точки.</w:t>
      </w:r>
    </w:p>
    <w:p w14:paraId="0F0CF315"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книга началась с простой верности этому ожиданию. Поиск истоков казался неизбежным, даже необходимым, как будто без первого камня не может устоять ни одно сооружение. Первоначальный импульс был не бунтарским, а послушным, принимающим без сопротивления тот факт, что любое объяснение должно основываться на чем-то более фундаментальном, и что цепочка причин должна заканчиваться где-то прочно. Задача, казалось, состояла в том, чтобы найти эту последнюю опору, место, где вопросы могли бы прекратиться без стыда. Такой подход казался не только разумным, но и добродетельным, обещая ясность и стабильность в мире, которому в противном случае угрожала бы неразбериха.</w:t>
      </w:r>
    </w:p>
    <w:p w14:paraId="7ED638F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Однако по мере углубления исследования постепенно возникало беспокойство . Некоторые вопросы отказывались </w:t>
      </w:r>
      <w:r w:rsidRPr="00DB5143">
        <w:rPr>
          <w:sz w:val="24"/>
          <w:szCs w:val="24"/>
          <w:lang w:val="ru-RU"/>
        </w:rPr>
        <w:lastRenderedPageBreak/>
        <w:t>быть разрешенными не потому, что на них не было остроумных ответов, а потому, что каждый ответ, казалось, незаметно содержал в себе то самое предположение, которое, как утверждалось, он должен был удовлетворять. Каждое предложенное основание тонко опиралось на то, что оно должно было поддерживать. Разум возвращался к исходной точке, только чтобы обнаружить, что сам круг был ошибочно принят за линию. То, что сначала казалось недостатком объяснения, постепенно оказалось недостатком самого вопроса. Проблема заключалась не в отсутствии ответа, а в форме самого требования.</w:t>
      </w:r>
    </w:p>
    <w:p w14:paraId="7B54D28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осознание пришло не как драматическое откровение, а как своего рода интеллектуальное головокружение. Ощущение твердой опоры исчезло, сменившись тревожным осознанием того, что то, что принималось за фундамент, на самом деле могло оказаться лишь перераспределенной ролью внутри структуры. Образ основания, поддерживающего все, что находится над ним, начал шататься, подобно лестнице, ступени которой перестраиваются, как только на них оказывается вес. Вместо одной самой нижней точки появилась картина взаимной поддержки, где каждый элемент опирался на другие, не в последовательности, растянутой во времени, а в конфигурации, удерживаемой вместе одновременно.</w:t>
      </w:r>
    </w:p>
    <w:p w14:paraId="001E04ED"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Трудность заключалась в самом языке. Обычная речь поощряет мышление в виде линий и лестниц, «до» и «после», «выше» и «ниже». Такие слова, как «происхождение», «источник» и «основа», несут в себе намек на положение, как будто объяснение сводится к определению правильного места внизу невидимой стопки. При столкновении со структурами, не соответствующими этой картине, язык напрягается, и вопросы, которые когда-то казались разумными, начинают давать сбой. Это как спрашивать, какая часть круга идет первой. Предложение легко составить, но смысл ускользает, как только его начинают анализировать.</w:t>
      </w:r>
    </w:p>
    <w:p w14:paraId="1AAFB744"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Результатом этой борьбы стало не новое объяснение старому вопросу, а признание того, что сам вопрос может основываться </w:t>
      </w:r>
      <w:r w:rsidRPr="00DB5143">
        <w:rPr>
          <w:sz w:val="24"/>
          <w:szCs w:val="24"/>
          <w:lang w:val="ru-RU"/>
        </w:rPr>
        <w:lastRenderedPageBreak/>
        <w:t>на скрытом предположении. Настойчивое требование наличия первого элемента предполагает, что все осмысленные структуры являются открытыми, указывая на нечто за пределами самих себя. Но не каждая структура обладает этим характером. Некоторые формы замкнуты, завершены в своих отношениях, лишены какой-либо внешней точки, из которой они были бы собраны. В таких случаях требование наличия начала не раскрывает тайны, а совершает скрытую ошибку, применяя инструмент там, где ему не место.</w:t>
      </w:r>
    </w:p>
    <w:p w14:paraId="621663E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книга — попытка осмыслить эту ошибку и исследовать её последствия. Она не утверждает, что каждый аспект реальности обладает таким замкнутым характером, и не отрицает, что многие вопросы о происхождении остаются актуальными и необходимыми. Вместо этого она утверждает, что существуют определённые типы структур, для которых поиск первоначального основания не просто сложен, но и неуместен. В этих случаях вопрос «что было первым» не ждёт лучшего ответа; он исчезает, когда раскрывается лежащее в его основе предположение.</w:t>
      </w:r>
    </w:p>
    <w:p w14:paraId="10035F9B"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Путь к этому выводу не пролегал через какую-либо одну дисциплину. Он возник на пересечении нескольких способов мышления, которые редко встречаются без трения. Размышления, почерпнутые из философии, столкнулись с идеями, разработанными в математике, которые, в свою очередь, нашли отражение в определенных подходах к физике. Каждая область внесла свой вклад, и только позволив им резонировать друг с другом, начала формироваться более ясная картина. Общим для них было растущее понимание закономерностей, которые не разворачиваются по прямым линиям, взаимосвязей, которые сохраняются, не указывая назад к более ранней причине.</w:t>
      </w:r>
    </w:p>
    <w:p w14:paraId="6C777C52"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Математическая мысль, часто воспринимаемая как наиболее жесткая из всех областей, в этом отношении проявила удивительную гибкость. Существуют хорошо изученные ситуации, в которых система определяется не начальным значением, а условием самосогласованности , когда целое </w:t>
      </w:r>
      <w:r w:rsidRPr="00DB5143">
        <w:rPr>
          <w:sz w:val="24"/>
          <w:szCs w:val="24"/>
          <w:lang w:val="ru-RU"/>
        </w:rPr>
        <w:lastRenderedPageBreak/>
        <w:t>должно стабильно сочетаться друг с другом. В таких случаях существование зависит не от прослеживания пути от начала координат, а от возможности согласованности внутри самой структуры. Акцент смещается от начал к равновесию, от последовательности к совместимости.</w:t>
      </w:r>
    </w:p>
    <w:p w14:paraId="3EE94CC7"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Некоторые разработки в физике отражают этот сдвиг. В некоторых описаниях Вселенной больше не используется тикающий механизм, лежащий в основе событий, а вместо этого вся конфигурация рассматривается как данность, без предпочтения какого-либо одного момента другому. И здесь снова стремление спросить, что произошло первым, теряет свою опору, не потому что время отрицается в повседневном опыте, а потому что используемая концептуальная основа не отводит ему фундаментальной роли. Структура воспринимается как единое целое, и вопросы, уместные для текучих повествований, замолкают.</w:t>
      </w:r>
    </w:p>
    <w:p w14:paraId="173332DB"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Философия, со своей стороны, давно преследуется стремлением к поиску окончательных оснований. Однако она также обладает ресурсами для распознавания ситуаций, когда требование выходит за рамки своей надлежащей области. Понятие ошибки, допущенной при применении концепции там, где ей не место, не ново. Существуют известные примеры, когда язык сбивает с толку, порождая вопросы, которые кажутся разумными, пока не будут рассмотрены их формулировки. В такие моменты задача философии состоит не в том, чтобы изобретать новые ответы, а в том, чтобы прояснить, почему сам вопрос не находит ответа.</w:t>
      </w:r>
    </w:p>
    <w:p w14:paraId="2232B6C1"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Представленная здесь идея принадлежит к традиции прояснения. Она предполагает, что стремление к первоначальному основанию может быть оправданным во многих контекстах, но при этом становиться бессмысленным в других. Разница заключается не в глубине невежества или ограниченности доказательств, а в типе рассматриваемой структуры. Когда отношения образуют замкнутую модель, роль основания циркулирует, а не остается неизменной. То, что поддерживает в одном отношении, зависит от другого, не </w:t>
      </w:r>
      <w:r w:rsidRPr="00DB5143">
        <w:rPr>
          <w:sz w:val="24"/>
          <w:szCs w:val="24"/>
          <w:lang w:val="ru-RU"/>
        </w:rPr>
        <w:lastRenderedPageBreak/>
        <w:t>через временную петлю, а через сеть взаимных определений.</w:t>
      </w:r>
    </w:p>
    <w:p w14:paraId="0E99D0A0"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Осознание такой возможности может принести странное чувство освобождения. Необходимость определить конечное начало часто сопровождается невысказанной тревогой, как будто без такой точки понимание рухнет в неопределенность. Отказ от этого требования не приводит к хаосу; вместо этого он позволяет сосредоточиться на самой структуре, на том, как ее части взаимодействуют и поддерживают друг друга. Объяснение становится вопросом описания согласованности, а не поиска недостижимой первой связи.</w:t>
      </w:r>
    </w:p>
    <w:p w14:paraId="3DE53AAE"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сдвиг также меняет представление об интеллектуальной истории. Многие дискуссии, продолжавшиеся веками, могут быть обязаны своей жизнеспособностью не глубине рассматриваемых проблем, а тихому сохранению общего предположения. Когда это предположение становится очевидным, некоторые споры теряют свою актуальность не потому, что они разрешены, а потому, что выясняется, что в них задаются неправильные вопросы. Самые древние загадки могут оказаться основанными на незаметных привычках мышления, а не на подлинных тайнах.</w:t>
      </w:r>
    </w:p>
    <w:p w14:paraId="1E08F3A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Цель этой книги — не лишить философию её амбиций, а перенаправить её. Различая вопросы, которые действительно стремятся к объяснению, и те, которые содержат неуместные ожидания, она надеется сохранить строгость, одновременно расширяя доступность. Представленные здесь идеи не требуют специальной подготовки для понимания, лишь терпения и готовности рассматривать знакомые вопросы с непривычной точки зрения. Повседневные примеры и простые образы заменят технические формализмы не для того, чтобы ослабить аргументацию, а для того, чтобы сделать её форму видимой без лишних препятствий.</w:t>
      </w:r>
    </w:p>
    <w:p w14:paraId="58787B0D"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Личный путь, приведший к этим размышлениям, был отмечен многократными столкновениями с ограничениями линейного мышления. Снова и снова возникали проблемы, которые сопротивлялись упорядочиванию в четкие </w:t>
      </w:r>
      <w:r w:rsidRPr="00DB5143">
        <w:rPr>
          <w:sz w:val="24"/>
          <w:szCs w:val="24"/>
          <w:lang w:val="ru-RU"/>
        </w:rPr>
        <w:lastRenderedPageBreak/>
        <w:t>последовательности, настаивая на том, чтобы быть понятыми сразу. Каждая попытка выстроить их в прямую линию приводила скорее к путанице, чем к ясности. Только когда требование линейного порядка ослабло, эти проблемы начали обретать смысл сами по себе.</w:t>
      </w:r>
    </w:p>
    <w:p w14:paraId="211587B4"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осознании приходит тихое освобождение. Потребность в окончательном начале часто несет тяжелое бремя, как будто без него мир висит без опоры. Признание того, что некоторые структуры самодостаточны в своих отношениях, позволяет этому бремени спасть. Отсутствие первой точки означает не неполноту, а иной вид полноты, который проявляется не через иерархию, а через завершенность.</w:t>
      </w:r>
    </w:p>
    <w:p w14:paraId="5203C008"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книга предлагает переосмыслить значение понимания. Вместо того чтобы спрашивать, с чего всё начинается, она призывает обращать внимание на то, как вещи взаимосвязаны. Вместо поиска окончательного ответа, который положит конец всем вопросам, она предлагает научиться распознавать, когда вопрос выходит за рамки своей области. При этом она не завершает исследование, а уточняет его, предлагая путь вперёд, не попадая в ловушку унаследованных ожиданий.</w:t>
      </w:r>
    </w:p>
    <w:p w14:paraId="74EAE339"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На последующих страницах эта перспектива развивается с особой тщательностью, устанавливая связи там, где они проливают свет на проблему, и делая паузы там, где требуется осторожность. Ничто существенное не отбрасывается ради простоты; сложность переводится, а не стирается. Надежда состоит в том, что к концу читатель почувствует не то, что загадка разгадана, а то, что определенная путаница мягко рассеялась, открыв пейзаж, который всегда существовал, но ранее был скрыт из-за стремления к началу.</w:t>
      </w:r>
    </w:p>
    <w:p w14:paraId="721BE642"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Если и есть какой-то общий посыл у этих размышлений, то это спокойное исследование. Стиль стремится к ясности без спешки, объяснению без излишней вычурности , уверенности без догматизма. Тема вызывает удивление, но не изумление; она требует внимательного выслушивания, а не драматических заявлений. Награда, которую она предлагает, — это не </w:t>
      </w:r>
      <w:r w:rsidRPr="00DB5143">
        <w:rPr>
          <w:sz w:val="24"/>
          <w:szCs w:val="24"/>
          <w:lang w:val="ru-RU"/>
        </w:rPr>
        <w:lastRenderedPageBreak/>
        <w:t>окончательный фундамент, на котором будет зиждиться всё остальное, а более ясное понимание того, когда такой фундамент необходим, а когда сам поиск его уводит мысль в сторону.</w:t>
      </w:r>
    </w:p>
    <w:p w14:paraId="335D6930"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Отказавшись от настойчивого стремления к абсолютным началам, появляется нечто неожиданное: форма стабильности, не зависящая от истории происхождения. Это стабильность круга, которому не нужна отправная точка, мелодии, имеющей смысл только в целом, системы, части которой придают друг другу смысл без обращения к внешнему источнику. Признание этого не означает отказа от разума, а позволяет ему действовать в рамках своих собственных вопросов.</w:t>
      </w:r>
    </w:p>
    <w:p w14:paraId="21992FFB"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Далее следует исследование этого осознания, терпеливо прослеживаемое от его философских корней до более широких последствий. Оно предлагается в убеждении, что некоторые из самых насущных вопросов сохраняются не потому, что они глубоки, а потому, что их никогда не задавали должным образом.</w:t>
      </w:r>
    </w:p>
    <w:p w14:paraId="3D36642D"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работа не ставит перед собой цель провозгласить, что такое реальность, и не претендует на то, чтобы обнаружить скрытую архитектуру, которая должна управлять всем существующим. Ее цель более сдержанна и, следовательно, более осторожна. Она утверждает лишь, что определенный тип структуры является целостным, что его можно мыслить без противоречий, и что при рассмотрении такой структуры некоторые знакомые вопросы теряют свою актуальность. Принять это за утверждение о том, каков мир на самом деле, означало бы полностью упустить суть. Аргументация основывается на возможности, а не на провозглашении, на демонстрации того, что определенная форма организации может существовать, а не на утверждении того, что она существует.</w:t>
      </w:r>
    </w:p>
    <w:p w14:paraId="6AADEC2F"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Данная дискуссия не ставит целью подорвать науку, причинно-следственные связи или рациональное исследование. Напротив, она относится к этим практикам </w:t>
      </w:r>
      <w:r w:rsidRPr="00DB5143">
        <w:rPr>
          <w:sz w:val="24"/>
          <w:szCs w:val="24"/>
          <w:lang w:val="ru-RU"/>
        </w:rPr>
        <w:lastRenderedPageBreak/>
        <w:t>достаточно серьезно, чтобы изучить границы, в рамках которых они осмысленно функционируют. Научное объяснение опирается на отслеживание связей, выявление закономерностей и размещение событий в рамках понятных моделей. Ничего из этого не отрицается. Уточняется лишь предположение, что такое объяснение всегда должно приходить к единственной, привилегированной отправной точке. Это уточнение не ослабляет рациональное исследование; оно оттачивает его, предотвращая неправильное использование его собственных инструментов.</w:t>
      </w:r>
    </w:p>
    <w:p w14:paraId="2D4ABF1C"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Было бы также заблуждением рассматривать эти страницы как форму мистицизма, замаскированную под технический язык. Здесь нет обращения к скрытым силам, непостижимым истинам или откровениям, находящимся за пределами разума. Везде, где используются формальные идеи, они играют точную роль, показывая, при каких условиях определенные структуры могут существовать без противоречий. Строгость заключается не в неясности, а в дисциплине, в отказе от использования выразительного языка вместо четких ограничений. Тайна не культивируется; путаница сводится к минимуму.</w:t>
      </w:r>
    </w:p>
    <w:p w14:paraId="27926E90"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Эту работу не следует воспринимать как попытку предложить универсальную теорию, объясняющую всё сразу. Подобные амбиции часто рушатся под собственной тяжестью, принимая широту за глубину. Выдвинутые здесь утверждения условны и ограничены. Они касаются определённого класса систем и типов вопросов, которые к ним применимы. За пределами этих условий привычные способы мышления остаются неизменными. Ничто в этих аргументах не предполагает, что каждое явление соответствует одной и той же схеме или что единая концептуальная модель может охватить все остальные.</w:t>
      </w:r>
    </w:p>
    <w:p w14:paraId="37A8588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Не менее важно признать, что многие системы действительно имеют начало. Большинство объектов, встречающихся в повседневной жизни, возникают в определенный момент, посредством идентифицируемых процессов, и прекращают свое существование столь же прослеживаемым образом. В </w:t>
      </w:r>
      <w:r w:rsidRPr="00DB5143">
        <w:rPr>
          <w:sz w:val="24"/>
          <w:szCs w:val="24"/>
          <w:lang w:val="ru-RU"/>
        </w:rPr>
        <w:lastRenderedPageBreak/>
        <w:t>таких случаях вопрос о том, что было первым, не только уместен, но часто и необходим. Представленный здесь аргумент не сглаживает эти различия. Он обращает внимание на особый класс случаев, когда интуитивное представление о начале вводит в заблуждение, а не на общую структуру опыта.</w:t>
      </w:r>
    </w:p>
    <w:p w14:paraId="505971E2"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Несмотря на затрагивание тем, занимавших богословов на протяжении веков, обсуждение не является ни богословием, ни его отрицанием. Религиозные концепции появляются лишь постольку, поскольку они предоставляют исторически богатые примеры определенных структурных идей. Анализ не зависит от принятия или отвержения какой-либо доктрины и не пытается разрешить богословские споры. Рассматриваемые структуры могут быть применены к богословскому языку, но они не вытекают из него и не требуют его.</w:t>
      </w:r>
    </w:p>
    <w:p w14:paraId="1272DD72"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Было бы столь же ошибочно рассматривать эту книгу как приглашение к интеллектуальной лени, как если бы объявление чего-либо замкнутым — это способ избежать объяснений. Рассматриваемые структуры не являются свободно замкнутыми в повседневном смысле, где что угодно может поддерживать что угодно другое. Они жестко ограничены, требуя соблюдения определенных условий. Взаимная зависимость здесь — это не разрешение на неопределенность, а дисциплинированное отношение, которое либо выполняется, либо нет. Там, где эти условия нарушаются, структура нарушается вместе с ними.</w:t>
      </w:r>
    </w:p>
    <w:p w14:paraId="5BA618EF"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Предложенная здесь позиция также не имеет ничего общего с постмодернистским релятивизмом. Она не предполагает, что все интерпретации одинаково верны или что истина растворяется в перспективе. Объективные условия являются центральными в аргументации. Структура либо соответствует им , либо нет. Утверждаемая согласованность — это не вопрос мнения, а вопрос логической и структурной возможности. Разногласия остаются возможными, но они должны рассматривать сами условия, а не отвергать их как простое предпочтение.</w:t>
      </w:r>
    </w:p>
    <w:p w14:paraId="0E175D59"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В основе этих разъяснений лежит различие, которое направляет всю работу. Существует разница между незнанием ответа и вопросом, который не имеет отношения к делу. Смешивание этих двух понятий приводит к бесконечному разочарованию, поскольку усилия тратятся на решение вопроса, который никогда не был должным образом сформулирован. Эта книга призвана сделать это различие видимым не путем директивного указания, а показывая, как определенные вопросы незаметно приобретают черты, которыми некоторые структуры просто не обладают. Признание этого не прекращает исследование; оно направляет его туда, где понимание может по-настоящему расти.</w:t>
      </w:r>
    </w:p>
    <w:p w14:paraId="3164CE9D" w14:textId="77777777" w:rsidR="000043C3" w:rsidRPr="000043C3" w:rsidRDefault="000043C3" w:rsidP="00E14997">
      <w:pPr>
        <w:widowControl w:val="0"/>
        <w:pBdr>
          <w:top w:val="nil"/>
          <w:left w:val="nil"/>
          <w:bottom w:val="nil"/>
          <w:right w:val="nil"/>
          <w:between w:val="nil"/>
        </w:pBdr>
        <w:spacing w:line="240" w:lineRule="auto"/>
        <w:ind w:right="60"/>
        <w:rPr>
          <w:sz w:val="24"/>
          <w:szCs w:val="24"/>
          <w:lang w:val="en-US"/>
        </w:rPr>
      </w:pPr>
      <w:proofErr w:type="spellStart"/>
      <w:r w:rsidRPr="000043C3">
        <w:rPr>
          <w:sz w:val="24"/>
          <w:szCs w:val="24"/>
          <w:lang w:val="en-US"/>
        </w:rPr>
        <w:t>Как</w:t>
      </w:r>
      <w:proofErr w:type="spellEnd"/>
      <w:r w:rsidRPr="000043C3">
        <w:rPr>
          <w:sz w:val="24"/>
          <w:szCs w:val="24"/>
          <w:lang w:val="en-US"/>
        </w:rPr>
        <w:t xml:space="preserve"> </w:t>
      </w:r>
      <w:proofErr w:type="spellStart"/>
      <w:r w:rsidRPr="000043C3">
        <w:rPr>
          <w:sz w:val="24"/>
          <w:szCs w:val="24"/>
          <w:lang w:val="en-US"/>
        </w:rPr>
        <w:t>читать</w:t>
      </w:r>
      <w:proofErr w:type="spellEnd"/>
      <w:r w:rsidRPr="000043C3">
        <w:rPr>
          <w:sz w:val="24"/>
          <w:szCs w:val="24"/>
          <w:lang w:val="en-US"/>
        </w:rPr>
        <w:t xml:space="preserve"> </w:t>
      </w:r>
      <w:proofErr w:type="spellStart"/>
      <w:r w:rsidRPr="000043C3">
        <w:rPr>
          <w:sz w:val="24"/>
          <w:szCs w:val="24"/>
          <w:lang w:val="en-US"/>
        </w:rPr>
        <w:t>эту</w:t>
      </w:r>
      <w:proofErr w:type="spellEnd"/>
      <w:r w:rsidRPr="000043C3">
        <w:rPr>
          <w:sz w:val="24"/>
          <w:szCs w:val="24"/>
          <w:lang w:val="en-US"/>
        </w:rPr>
        <w:t xml:space="preserve"> </w:t>
      </w:r>
      <w:proofErr w:type="spellStart"/>
      <w:r w:rsidRPr="000043C3">
        <w:rPr>
          <w:sz w:val="24"/>
          <w:szCs w:val="24"/>
          <w:lang w:val="en-US"/>
        </w:rPr>
        <w:t>книгу</w:t>
      </w:r>
      <w:proofErr w:type="spellEnd"/>
    </w:p>
    <w:p w14:paraId="0357281E"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Представленная здесь аргументация наиболее наглядно раскрывается при последовательном прочтении, поскольку каждая часть подготавливает почву для дальнейшего изложения. Концепции вводятся постепенно, им дается время для усвоения, а затем они расширяются. Последовательное чтение облегчает понимание того, как более ранние различия подтверждают более поздние утверждения. В то же время каждый раздел написан таким образом, чтобы быть самодостаточным, поэтому возвращение к конкретным обсуждениям не требует восстановления всего пути по памяти.</w:t>
      </w:r>
    </w:p>
    <w:p w14:paraId="41AABA8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Некоторые разделы опираются на идеи, которые были формально изложены в других контекстах. Эти разделы можно читать внимательно или бегло, в зависимости от предпочтений. Беглое прочтение не прерывает нить аргументации, поскольку основные моменты всегда переформулированы простым языком. Цель состоит не в том, чтобы проверить выносливость или вознаградить техническую компетентность, а в том, чтобы предложить несколько путей по одной и той же территории, ведущих к одному и тому же результату.</w:t>
      </w:r>
    </w:p>
    <w:p w14:paraId="4DC2864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Ключевые термины появляются по мере необходимости, а не все сразу. Их значения формируются в процессе </w:t>
      </w:r>
      <w:r w:rsidRPr="00DB5143">
        <w:rPr>
          <w:sz w:val="24"/>
          <w:szCs w:val="24"/>
          <w:lang w:val="ru-RU"/>
        </w:rPr>
        <w:lastRenderedPageBreak/>
        <w:t>использования, а не объявляются заранее. Если незнакомого слова избежать невозможно, оно сразу же объясняется простыми словами, опираясь на повседневный опыт. Такое постепенное введение позволяет пониманию формироваться естественным образом, без необходимости предварительных знаний или постоянного обращения к определениям.</w:t>
      </w:r>
    </w:p>
    <w:p w14:paraId="3AA69608"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На протяжении всей книги встречаются мысленные эксперименты и аналогии, не как украшения, а как рабочие инструменты. Они предназначены для кратковременного ознакомления, подобно тому, как вы заходите в комнату, чтобы посмотреть, как она устроена. Терпеливое взаимодействие с ними часто раскрывает больше, чем могут передать одни лишь абстрактные утверждения. Они побуждают к размышлению, а не требуют согласия, открывая пространство для того, чтобы идеи обрели свою форму.</w:t>
      </w:r>
    </w:p>
    <w:p w14:paraId="23D67FE2"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Интуитивные представления, направляющие обычное мышление, порой могут быть поколеблены. Это чувство дискомфорта — не признак ошибки, а признак перемен. Давно устоявшиеся привычки нелегко ослабеть, особенно если они хорошо служили во многих ситуациях. Если позволить этому чувству дискомфорта подлиться некоторое время, не спеша от него отказываться, часто становится ясно, какие интуитивные представления применимы, а какие вышли за рамки своих возможностей.</w:t>
      </w:r>
    </w:p>
    <w:p w14:paraId="76F4C5CF"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Вопросы для размышления появляются в конце глав не в качестве экзаменов, а как приглашения. Они указывают на только что изученный материал, побуждая взглянуть на него с разных сторон. Эти вопросы не являются обязательными для дальнейшего изучения, но они могут углубить понимание идей, особенно при последующем обсуждении или возвращении к ним.</w:t>
      </w:r>
    </w:p>
    <w:p w14:paraId="275585B2"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Книга неуклонно движется к центральному тезису, но делает это без спешки. Каждый шаг добавляет новый элемент к картине, и пропуск некоторых моментов может заслонить собой то, как эти элементы складываются воедино. Терпение </w:t>
      </w:r>
      <w:r w:rsidRPr="00DB5143">
        <w:rPr>
          <w:sz w:val="24"/>
          <w:szCs w:val="24"/>
          <w:lang w:val="ru-RU"/>
        </w:rPr>
        <w:lastRenderedPageBreak/>
        <w:t>вознаграждается не драматическим откровением, а нарастающим ощущением того, что аргумент стало трудно опровергнуть, не потому что он подавляющий, а потому что он сам по себе согласуется с собой.</w:t>
      </w:r>
    </w:p>
    <w:p w14:paraId="16F6BBEF"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Повторяющийся образ появляется снова и снова , не как украшение, а как точный символ. Его повторение преднамеренно, оно служит напоминанием о рассматриваемой структуре. Подобно знакомой мелодии, возвращающейся в разных тональностях, он обретает смысл через вариации, а не через повторение, каждое появление проливает свет под новым углом.</w:t>
      </w:r>
    </w:p>
    <w:p w14:paraId="12947121"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основе всей работы лежит ненавязчивое приглашение. Оно не просит согласия и не требует отказа от всего, что было сказано ранее. Оно предлагает простой мыслительный эксперимент. Что если вопрос, который всегда казался неизбежным, никогда не был правильным в определенных случаях? Что если ясность заключается не в более остроумном ответе на него, а в понимании того, когда его следует отложить? Учитывая эту возможность, пусть даже предварительно, последующие страницы говорят сами за себя, предлагая не новую основу, а более ясное понимание того, когда основы необходимы, а когда нет.</w:t>
      </w:r>
    </w:p>
    <w:p w14:paraId="63C4C665" w14:textId="5CF0C747" w:rsidR="000043C3" w:rsidRPr="00DB5143" w:rsidRDefault="00FD445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 </w:t>
      </w:r>
    </w:p>
    <w:p w14:paraId="0EFBEE81" w14:textId="77777777" w:rsidR="000043C3" w:rsidRPr="00E14997" w:rsidRDefault="000043C3" w:rsidP="00E14997">
      <w:pPr>
        <w:pStyle w:val="Heading1"/>
        <w:spacing w:before="120" w:after="0" w:line="240" w:lineRule="auto"/>
        <w:rPr>
          <w:sz w:val="24"/>
          <w:lang w:val="en-US"/>
        </w:rPr>
      </w:pPr>
      <w:bookmarkStart w:id="2" w:name="_Toc220857755"/>
      <w:r w:rsidRPr="00E14997">
        <w:rPr>
          <w:sz w:val="24"/>
          <w:lang w:val="en-US"/>
        </w:rPr>
        <w:lastRenderedPageBreak/>
        <w:t>ГЛАВА 1: САМЫЙ СТАРЫЙ ВОПРОС</w:t>
      </w:r>
      <w:bookmarkEnd w:id="2"/>
    </w:p>
    <w:p w14:paraId="71F98E39"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Вопрос о том, что было первым, возникает с такой легкостью, что зачастую остается незамеченным как вопрос. Он появляется почти одновременно с самим любопытством, как будто разум, однажды проснувшись, не может не обратиться к прошлому. Когда ребенку говорят, что что-то существует, потому что это было создано, ответ редко бывает удовлетворительным надолго. Сразу же следует другой вопрос, спрашивающий, что создало этого создателя, а затем еще один, и каждый ответ открывает новую дыру позади него. Никому не нужно объяснять эту схему. Она разворачивается сама собой, как будто разум снабжен внутренним рычагом, который, будучи однажды нажатым, каждый раз, когда предлагается объяснение, требует указания более ранней причины.</w:t>
      </w:r>
    </w:p>
    <w:p w14:paraId="0DD205DD"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спонтанное обращение к прошлому не свойственно какой-либо одной культуре или эпохе. Оно возникало везде, где люди останавливались, чтобы поразмышлять об окружающем мире. Мифы говорят о богах, рожденных от других богов, о хаосе, предшествующем порядку, о первобытных водах или космических яйцах, из которых возникает все остальное. Философские традиции, несмотря на свои различия, снова и снова возвращаются к одному и тому же вопросу. Религиозные системы, даже провозглашая вечное божество, часто формулируют эту вечность именно для того, чтобы остановить вопрос о том, что было прежде. Сохранение этого вопроса в столь разнообразных контекстах говорит о том, что это не просто локальная привычка мышления, а нечто более глубоко укоренившееся в том, как формируется понимание.</w:t>
      </w:r>
    </w:p>
    <w:p w14:paraId="4D37AB27"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истории философии одна из самых ранних и влиятельных попыток ответить на этот вопрос встречается в работах Аристотеля. Заметив, что каждое движение, кажется, зависит от предшествующего движения, он столкнулся с неудобной перспективой бесконечной цепи, простирающейся назад без ограничений. Такая бесконечная регрессия казалась неудовлетворительной не потому, что она была логически </w:t>
      </w:r>
      <w:r w:rsidRPr="00DB5143">
        <w:rPr>
          <w:sz w:val="24"/>
          <w:szCs w:val="24"/>
          <w:lang w:val="ru-RU"/>
        </w:rPr>
        <w:lastRenderedPageBreak/>
        <w:t>невозможна, а потому, что, казалось, ничего не объясняла. Чтобы восстановить ясность, он ввел идею неподвижного двигателя, источника движения, который сам по себе не нуждается в движении, чтобы быть тем, чем он является. Этот шаг не столько устранил вопрос о том, что было первым, сколько ограничил его, поставив концептуальный стопор в конце цепи.</w:t>
      </w:r>
    </w:p>
    <w:p w14:paraId="6BADD60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Спустя столетия средневековые мыслители тщательно усовершенствовали этот подход. Фома Аквинский, опираясь на Аристотеля и работая в христианской системе взглядов, сформулировал ряд аргументов, которые стали известны как «Пять путей». Каждый из них следует схожей схеме. Наблюдая за изменениями, причинно-следственными связями или случайностью в мире, аргумент прослеживает эти особенности шаг за шагом, пока не достигнет точки, где дальнейшая регрессия считается невозможной. В этой точке постулируется первопричина, отождествляемая с Богом. Логика представляется не как спекуляция, а как необходимость. Без такого основания само объяснение, кажется, рушится.</w:t>
      </w:r>
    </w:p>
    <w:p w14:paraId="06F8A2BD"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 развитием современной науки язык, окружающий этот вопрос, изменился, но структура запроса осталась на удивление стабильной. Вместо вопроса о том, какой бог создал небеса, исследование обратилось к происхождению материи, энергии и времени. Космология начала говорить о начальном состоянии, моменте, когда Вселенная возникла из экстремальной плотности и тепла. Фраза «Большой взрыв» вошла в обиход, и вместе с ней возникло знакомое любопытство. Если Вселенная началась там, что стало причиной этого начала? Что, если что-либо, стояло за этим? Научная формулировка не заставила замолчать древний вопрос; она придала ему новое обличье.</w:t>
      </w:r>
    </w:p>
    <w:p w14:paraId="0B87D832"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Даже когда физики предупреждают, что некоторые вопросы могут выходить за рамки существующих теорий, стремление к исследованию сохраняется. Предложенные варианты множатся, от квантовых флуктуаций до мультивселенных, каждый из них пытается расширить объяснение на один шаг </w:t>
      </w:r>
      <w:r w:rsidRPr="00DB5143">
        <w:rPr>
          <w:sz w:val="24"/>
          <w:szCs w:val="24"/>
          <w:lang w:val="ru-RU"/>
        </w:rPr>
        <w:lastRenderedPageBreak/>
        <w:t>назад. Структура исследования остается неизменной. Должно быть что-то более раннее, что-то более фундаментальное, что-то, что объясняет, почему Вселенная существует, а не почему её нет. Ощущается дискомфорт от остановки, как будто прекращение регресса без ответа — это своего рода интеллектуальная неудача.</w:t>
      </w:r>
    </w:p>
    <w:p w14:paraId="757DBE18"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последние десятилетия эта же закономерность вновь появилась в цифровой форме. По мере роста вычислительной мощности и усложнения симулированных миров возникла идея о том, что сама реальность может быть симуляцией. Это предположение немедленно порождает новую версию старейшего вопроса. Если этот мир симулирован, то какова базовая реальность, которая им управляет? Кто создал машину, стоящую за кулисами? Воображаемая иерархия отражает более старые космологические представления, заменяя богов программистами, а мифы о сотворении мира — кодом. Вопрос о том, что было первым, остается неизменным, просто переведенным на новый язык.</w:t>
      </w:r>
    </w:p>
    <w:p w14:paraId="73F286F1"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Аналогичная тенденция наблюдается и в дискуссиях об искусственном интеллекте. По мере того как машины становятся всё более совершенными, возникают предположения о происхождении самого интеллекта. Если искусственный разум превосходит человеческие способности, кто или что создало первый интеллект, способный на такое создание? Был ли это человек, другая машина или какой-то более глубокий процесс? И снова разум обращается к прошлому, настаивая на первом примере, от которого произошли все остальные. Технологический контекст меняется, но логическая позиция остаётся прежней.</w:t>
      </w:r>
    </w:p>
    <w:p w14:paraId="3A2FBEDE"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Этот вопрос захватывает с первых же минут, потому что кажется неизбежным. Он воспринимается не как одна из многих любопытных загадок, а как необходимое условие для понимания самого себя. Объяснить что-либо, кажется, означает проследить это до чего-то другого, а затем проследить еще дальше, пока не останется ничего необъясненного. Остановка на любом этапе кажется </w:t>
      </w:r>
      <w:r w:rsidRPr="00DB5143">
        <w:rPr>
          <w:sz w:val="24"/>
          <w:szCs w:val="24"/>
          <w:lang w:val="ru-RU"/>
        </w:rPr>
        <w:lastRenderedPageBreak/>
        <w:t>произвольной, словно оставление незавершенного дела. Разум сопротивляется этому, двигаясь вперед в поисках конечной точки опоры.</w:t>
      </w:r>
    </w:p>
    <w:p w14:paraId="54BA131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Однако сама настойчивость этого вопроса побуждает к размышлению. Когда закономерность повторяется в столь разных областях, вполне логично задаться вопросом, отражает ли она что-то о мире в целом или что-то о том, как разум воспринимает мир. Тот факт, что дети, философы, ученые и инженеры оказываются вовлечены в один и тот же регресс, может указывать не столько на универсальную особенность реальности, сколько на общую структуру познания. Вопрос может казаться очевидным не потому, что он должен применяться повсюду, а потому, что разум сформирован таким образом, чтобы порождать его при определенных условиях.</w:t>
      </w:r>
    </w:p>
    <w:p w14:paraId="017BBF17"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Один из способов это увидеть — заметить, как естественно мышление организует события в последовательности. Опыт разворачивается во времени, моменты следуют один за другим в порядке, который нельзя изменить. Причины, кажется, предшествуют следствиям, действия — последствиям. Из этого повседневного ритма легко вывести общее правило: более ранние события объясняют более поздние. Как только эта привычка укореняется, она распространяется за пределы непосредственного опыта, формируя ожидания даже там, где время может не играть той же роли.</w:t>
      </w:r>
    </w:p>
    <w:p w14:paraId="035E8563"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Требование наличия первопричины можно рассматривать как продолжение этой привычки. Если у каждого события есть что-то предшествовавшее ему, кажется естественным предположить, что у всего должно быть что-то предшествовать. Идея цепочки без начала противоречит тому, как обычно работают повествования. В историях есть начало, развитие сюжета и заключение. Объяснения, сформированные инстинктами рассказчика, должны следовать аналогичной траектории. Когда это не так, возникает дискомфорт.</w:t>
      </w:r>
    </w:p>
    <w:p w14:paraId="5C2FEB00"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Этот дискомфорт не доказывает ошибочность ожиданий, но указывает на то, что его источник частично кроется в самом </w:t>
      </w:r>
      <w:r w:rsidRPr="00DB5143">
        <w:rPr>
          <w:sz w:val="24"/>
          <w:szCs w:val="24"/>
          <w:lang w:val="ru-RU"/>
        </w:rPr>
        <w:lastRenderedPageBreak/>
        <w:t>разуме. Когнитивная архитектура, сформированная инстинктами выживания и общения, отдает предпочтение линейным моделям. Она превосходно отслеживает последовательности и выявляет непосредственные зависимости. Столкнувшись со структурами, которые не соответствуют этой модели, она, тем не менее, склонна навязывать знакомую форму, задавая вопросы, которые предполагают наличие линии даже там, где её может и не быть.</w:t>
      </w:r>
    </w:p>
    <w:p w14:paraId="355741A4"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Повсеместность вопроса «что было первым» можно истолковать двояко. На первый взгляд, он, кажется, свидетельствует о глубокой истине о реальности, истине настолько очевидной, что она навязывается каждому мыслящему человеку. Однако под этой поверхностью он может также раскрывать ограничение, предел того, как мышление спонтанно организует сложность. Сама легкость, с которой возникает этот вопрос, может указывать не на его универсальную применимость, а на узость призмы, через которую он впервые задается.</w:t>
      </w:r>
    </w:p>
    <w:p w14:paraId="6F7DF49C"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противоречие редко рассматривалось напрямую, поскольку сам вопрос пользовался привилегированным статусом. К нему относились скорее как к отправной точке исследования, чем как к самостоятельному объекту исследования . Философы задавались вопросом, как на него ответить, теологи — как удовлетворить его, ученые — как переформулировать его, но мало кто задумывался над тем, имеет ли вообще смысл его задавать. Возможность того, что вопрос может оказаться неэффективным, затмевалась необходимостью срочно на него ответить.</w:t>
      </w:r>
    </w:p>
    <w:p w14:paraId="4E1E022D"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Отчасти причина такого пренебрежения кроется в успехе этого вопроса во многих обыденных контекстах. Применительно к инструментам, организмам, институциям или историческим событиям он работает на удивление хорошо. Вопрос о том, как что-то возникло, часто приводит к подлинному пониманию. Опасность возникает, когда вопрос, хорошо работающий в ограниченной области, бездумно распространяется на все возможные области. То, что начинается как полезная </w:t>
      </w:r>
      <w:r w:rsidRPr="00DB5143">
        <w:rPr>
          <w:sz w:val="24"/>
          <w:szCs w:val="24"/>
          <w:lang w:val="ru-RU"/>
        </w:rPr>
        <w:lastRenderedPageBreak/>
        <w:t>привычка, превращается в неоспоримое правило.</w:t>
      </w:r>
    </w:p>
    <w:p w14:paraId="70465BC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самый древний вопрос имеет двойственный характер. Он одновременно и мощный, и потенциально вводящий в заблуждение. Он движет исследование вперед, предотвращая преждевременное удовлетворение, и в то же время рискует навязать необоснованные ожидания. Признание этой двойственности не умаляет исторической важности вопроса. Напротив, оно углубляет понимание того, почему он так сильно повлиял на человеческую мысль.</w:t>
      </w:r>
    </w:p>
    <w:p w14:paraId="563BBC8E"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этой главе не ставится задача ответить на вопрос о том, что было первым. Вместо этого она задерживается на самом вопросе, прослеживая его присутствие в различных контекстах и рассматривая, почему он кажется таким актуальным. Таким образом, она подготавливает почву для изменения перспективы. Прежде чем решить, отсутствует ли ответ, необходимо рассмотреть вопрос о том, всегда ли этот вопрос актуален. Сила вопроса, его кажущаяся неизбежность, может оказаться именно той подсказкой, которая указывает на его ограничения.</w:t>
      </w:r>
    </w:p>
    <w:p w14:paraId="4CBD76B7"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свете самый древний вопрос — это не столько окно в структуру реальности, сколько зеркало, отражающее привычки ума. Он возникает везде, где объяснение принимает форму обратного поиска, и усиливает свою хватку, когда этот поиск кажется бесконечным. Соответствует ли эта хватка чему-то, что должно быть удовлетворено в каждом случае, остается открытым вопросом, который нельзя решить, повторяя вопрос громче, а только путем изучения предположений, которые его порождают.</w:t>
      </w:r>
    </w:p>
    <w:p w14:paraId="392B5FDF"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Каждый вопрос уже несёт в себе некий скрытый груз. Задолго до ответа он уже определился, с каким миром ожидает столкнуться. Это редко замечается, потому что вопросы кажутся открытыми, словно просто ждут, когда их наполнят информацией. Однако за их кажущейся нейтральностью часто скрываются предположения, определяющие диапазон возможных ответов. Когда эти предположения соответствуют </w:t>
      </w:r>
      <w:r w:rsidRPr="00DB5143">
        <w:rPr>
          <w:sz w:val="24"/>
          <w:szCs w:val="24"/>
          <w:lang w:val="ru-RU"/>
        </w:rPr>
        <w:lastRenderedPageBreak/>
        <w:t>рассматриваемой структуре, вопрос работает плавно и даёт понимание. Когда же нет, вопрос может дать сбой, оставаясь при этом вполне разумным.</w:t>
      </w:r>
    </w:p>
    <w:p w14:paraId="5009D171"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становится яснее, если учесть, как легко вопрос может навязать ответ благодаря своей формулировке. Существуют известные примеры, когда проблема заключается не в невежестве, а в искажении. Вопрос может быть грамматически правильным, даже вежливым, и при этом быть принципиально ошибочным, поскольку он предполагает нечто, что не было доказано. В таких случаях ответ не проясняет ситуацию, а углубляет путаницу, поскольку любой ответ молчаливо принимает ложную предпосылку, заложенную в самом вопросе.</w:t>
      </w:r>
    </w:p>
    <w:p w14:paraId="23B4B751" w14:textId="77777777" w:rsidR="000043C3" w:rsidRPr="000043C3" w:rsidRDefault="000043C3"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Трудности не ограничиваются очевидными случаями. Некоторые неправильно сформулированные вопросы грубы и сразу узнаваемы, в то время как другие — более тонкие, скрытые под настолько привычными привычками мышления, что остаются незамеченными. Чем естественнее кажется вопрос, тем сложнее понять, что он может основываться на шатком основании. </w:t>
      </w:r>
      <w:proofErr w:type="spellStart"/>
      <w:r w:rsidRPr="000043C3">
        <w:rPr>
          <w:sz w:val="24"/>
          <w:szCs w:val="24"/>
          <w:lang w:val="en-US"/>
        </w:rPr>
        <w:t>Привычка</w:t>
      </w:r>
      <w:proofErr w:type="spellEnd"/>
      <w:r w:rsidRPr="000043C3">
        <w:rPr>
          <w:sz w:val="24"/>
          <w:szCs w:val="24"/>
          <w:lang w:val="en-US"/>
        </w:rPr>
        <w:t xml:space="preserve"> </w:t>
      </w:r>
      <w:proofErr w:type="spellStart"/>
      <w:r w:rsidRPr="000043C3">
        <w:rPr>
          <w:sz w:val="24"/>
          <w:szCs w:val="24"/>
          <w:lang w:val="en-US"/>
        </w:rPr>
        <w:t>порождает</w:t>
      </w:r>
      <w:proofErr w:type="spellEnd"/>
      <w:r w:rsidRPr="000043C3">
        <w:rPr>
          <w:sz w:val="24"/>
          <w:szCs w:val="24"/>
          <w:lang w:val="en-US"/>
        </w:rPr>
        <w:t xml:space="preserve"> </w:t>
      </w:r>
      <w:proofErr w:type="spellStart"/>
      <w:r w:rsidRPr="000043C3">
        <w:rPr>
          <w:sz w:val="24"/>
          <w:szCs w:val="24"/>
          <w:lang w:val="en-US"/>
        </w:rPr>
        <w:t>уверенность</w:t>
      </w:r>
      <w:proofErr w:type="spellEnd"/>
      <w:r w:rsidRPr="000043C3">
        <w:rPr>
          <w:sz w:val="24"/>
          <w:szCs w:val="24"/>
          <w:lang w:val="en-US"/>
        </w:rPr>
        <w:t>, а не пристальное внимание.</w:t>
      </w:r>
    </w:p>
    <w:p w14:paraId="66E95B0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Вопрос о том, что было первым, относится к этой более сложной категории. Он кажется безобидным, даже неизбежным, и в бесчисленных повседневных ситуациях работает именно так, как ожидается. Задавая вопрос о том, что было первым, при изучении истории города, роста дерева или конструкции машины, можно получить осмысленные ответы. В таких случаях действительно существует более ранняя стадия, которая объясняет более позднюю. Во-первых, и отслеживание этой последовательности приводит к пониманию. Успех вопроса в этих условиях усиливает ощущение того, что он должен быть применим повсюду.</w:t>
      </w:r>
    </w:p>
    <w:p w14:paraId="21568CD0"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Однако в этом вопросе заложен специфический структурный принцип. Он предполагает, что рассматриваемая структура может быть представлена в виде последовательности с </w:t>
      </w:r>
      <w:r w:rsidRPr="00DB5143">
        <w:rPr>
          <w:sz w:val="24"/>
          <w:szCs w:val="24"/>
          <w:lang w:val="ru-RU"/>
        </w:rPr>
        <w:lastRenderedPageBreak/>
        <w:t>началом, серединой и концом. Он предполагает, что «первый» элемент играет целостную роль, которую может без противоречий выполнять какой-либо другой элемент. Этот принцип настолько глубоко укоренился в обыденном мышлении, что редко дает о себе знать. Он скрывается за кажущейся простотой самого слова.</w:t>
      </w:r>
    </w:p>
    <w:p w14:paraId="1064DCE9"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Задавать вопрос о том, что было первым, означает предполагать, что рассматриваемая структура является открытой, простирающейся назад до самого основания. Это предполагает, что объяснение развивается по нисходящей линии, от более ранних к более поздним, от более фундаментальных к менее значительным. Это предполагает, что изучаемая иерархия должна где-то заканчиваться, и что неспособность определить это окончание указывает на объяснительный дефект. Ни одно из этих предположений не сформулировано явно, однако все они действуют в момент постановки вопроса.</w:t>
      </w:r>
    </w:p>
    <w:p w14:paraId="087B85D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широком смысле эти предположения не только безвредны, но и верны. Большинство структур, встречающихся в повседневной жизни, открыты именно таким образом. Объекты собираются из частей, организмы развиваются из более ранних форм, институты возникают в результате исторических процессов. В таких контекстах поиск начала уместен, и отказ от него приведет к неполноте понимания. Предположение соответствует структуре, и вопрос выполняет свою работу.</w:t>
      </w:r>
    </w:p>
    <w:p w14:paraId="05CAC04F"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Проблема возникает, когда эта закономерность незаметно обобщается в универсальное требование. То, что справедливо для большинства случаев, принимается за справедливость для всех. Успех вопроса в знакомых областях ошибочно принимается за доказательство его универсальной обоснованности. Этот сдвиг происходит без аргументации, подпитываемый привычкой, а не размышлением. Разум переходит от «этот вопрос часто работает» к «этот вопрос должен работать всегда», не замечая этого перехода.</w:t>
      </w:r>
    </w:p>
    <w:p w14:paraId="4E404E72"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Как только такое обобщение укореняется, становится трудно увидеть альтернативы. Структуры, не вписывающиеся в открытую, завершающуюся модель, всё равно вынуждены в неё вписываться. Когда они сопротивляются, это сопротивление интерпретируется как загадка или неудача, а не как сигнал о том, что сам вопрос может быть неправильно истолкован. Исследование настойчивее требует ответа, не осознавая, что требует чего-то, чего структура не предлагает.</w:t>
      </w:r>
    </w:p>
    <w:p w14:paraId="140E4AA7"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Причина, по которой это предположение так долго оставалось скрытым, отчасти кроется в его тесной связи с повседневным опытом. Человеческая жизнь разворачивается во времени, и память естественным образом упорядочивает события в последовательности. Причины предшествуют следствиям, планы предшествуют действиям, обучение следует за незнанием. Мир практики подкрепляет ощущение того, что объяснение всегда движется назад по прямой линии. Поскольку этот способ мышления так хорошо работает там, где он чаще всего используется, он приобретает оттенок необходимости.</w:t>
      </w:r>
    </w:p>
    <w:p w14:paraId="035296F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Язык усиливает эту тенденцию. Такие слова, как «до», «после», «происхождение», «источник» и «фундамент», предполагают расположение вдоль линии, даже в метафорическом смысле. Они вызывают пространственные образы наслоения и укладки, где внизу находится нечто твердое, а сверху — производные. Как только такие образы укореняются, становится трудно представить себе структуры, построенные не таким образом. Сам словарный запас подталкивает мышление к линейности.</w:t>
      </w:r>
    </w:p>
    <w:p w14:paraId="1276B20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Концептуальное наследие играет не менее важную роль. Философские традиции передают не только выводы, но и способы постановки вопросов. Усвоенные на ранних этапах концепции формируют то, что впоследствии кажется естественным или надуманным. Когда поколения мыслителей подходят к реальности через призму основ и первых принципов, эти «линзы» становятся невидимыми. Новые вопросы формулируются с использованием тех же </w:t>
      </w:r>
      <w:r w:rsidRPr="00DB5143">
        <w:rPr>
          <w:sz w:val="24"/>
          <w:szCs w:val="24"/>
          <w:lang w:val="ru-RU"/>
        </w:rPr>
        <w:lastRenderedPageBreak/>
        <w:t>инструментов, а сами инструменты ускользают от анализа.</w:t>
      </w:r>
    </w:p>
    <w:p w14:paraId="6E98EC78"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наследие не требует согласия в вопросах ответов. Мыслители могут яростно спорить о том, что является первопричиной, познаваема ли она или как её следует описать. Однако за этими спорами скрывается общее убеждение в том, что должна существовать некая сущность, играющая эту роль. Дискуссия происходит в рамках предположения, а не вокруг него. Пока структура вопроса остаётся неоспоримой, разногласия лишь усиливают его авторитет.</w:t>
      </w:r>
    </w:p>
    <w:p w14:paraId="7BB4A955"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Результатом этого является то, как часто неспособность найти удовлетворительный первый элемент рассматривается как проблема, которую нужно решить, а не как сигнал к пересмотру вопроса. Бесконечный регресс часто описывается как угроза, чего следует избегать любой ценой. Возможность того, что сам регресс может указывать на ошибочное ожидание, редко рассматривается. Вместо этого разрабатываются сложные стратегии, чтобы остановить его, будь то путем постулирования необходимого существования, неоспоримого факта или границы, за пределы которой исследование не может выходить.</w:t>
      </w:r>
    </w:p>
    <w:p w14:paraId="5CD117E4"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защитная позиция показывает, насколько глубоко укоренилось это предположение. Отказ от требования наличия первоначального основания может восприниматься как полный отказ от объяснения. Идея о том, что структура может быть полной без основания, на первый взгляд, кажется подрывающей понимание. Вызываемый этим дискомфорт побуждает разум крепче цепляться за привычные шаблоны, даже когда они испытывают напряжение под тяжестью проблемы.</w:t>
      </w:r>
    </w:p>
    <w:p w14:paraId="5C8E62F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Однако в философских размышлениях бывают моменты, когда становится возможен иной ответ. Вместо того чтобы навязывать ответ, внимание может обратиться к самой форме вопроса. Этот сдвиг не требует отказа от логики или разума, а лишь их применения на более глубоком уровне. Вместо вопроса о том, как ответить на вопрос, исследование </w:t>
      </w:r>
      <w:r w:rsidRPr="00DB5143">
        <w:rPr>
          <w:sz w:val="24"/>
          <w:szCs w:val="24"/>
          <w:lang w:val="ru-RU"/>
        </w:rPr>
        <w:lastRenderedPageBreak/>
        <w:t>спрашивает, что должно быть истинным, чтобы этот вопрос вообще имел смысл.</w:t>
      </w:r>
    </w:p>
    <w:p w14:paraId="5D776F1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это происходит, может случиться нечто неожиданное. Вопрос не получает нового ответа; он теряет свою актуальность. Становится ясно, что трудность заключалась не в недостатке информации, а в несоответствии между вопросом и его предметом. Проблема исчезает не потому, что она решена, а потому, что её признали неуместной.</w:t>
      </w:r>
    </w:p>
    <w:p w14:paraId="49EE1C53"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Такая форма распада занимает видное место в философской мысли. Бывают случаи, когда прогресс заключается не в добавлении новых положений, а в устранении путаницы. Образ лестницы, по которой поднимаются, а затем откладывают в сторону, отражает это движение. Ступени необходимы, чтобы достичь определенной точки обзора, но оказавшись там, цепляние за них лишь заслоняет вид. Лестница не опровергается; она становится для нее слишком большой.</w:t>
      </w:r>
    </w:p>
    <w:p w14:paraId="4EC17ADC"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Применительно к вопросу о том, что было первым, эта точка зрения предполагает аналогичный переход. Во многих контекстах этот вопрос функционирует как лестница, продуктивно направляя исследование. Однако применительно к определенным структурам от него, возможно, следует отказаться. В таких случаях упорство в его использовании не углубляет понимание, а запутывает его в ненужные узлы.</w:t>
      </w:r>
    </w:p>
    <w:p w14:paraId="6F933A89"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Ключевое понимание заключается в том, что не все иерархии являются открытыми. Некоторые структуры не распространяются на внешнюю основу. Их элементы связаны между собой взаимоподдерживающим, а не линейно зависимым образом. В таких конфигурациях роль основы не сосредоточена в одном привилегированном положении. Она циркулирует, проявляясь относительно рассматриваемого отношения, а не будучи фиксированной раз и навсегда.</w:t>
      </w:r>
    </w:p>
    <w:p w14:paraId="7E399A31"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Для таких структур понятие «первого» теряет свою целостность. Дело не в том, что первый элемент скрыт или его трудно идентифицировать. Дело в том, что само это понятие </w:t>
      </w:r>
      <w:r w:rsidRPr="00DB5143">
        <w:rPr>
          <w:sz w:val="24"/>
          <w:szCs w:val="24"/>
          <w:lang w:val="ru-RU"/>
        </w:rPr>
        <w:lastRenderedPageBreak/>
        <w:t>неприменимо. Попытка его найти подобна попытке найти вершину сферы или начальную точку круга. Поиск продолжается бесконечно не потому, что ответ далек, а потому, что вопрос предполагает наличие характеристики, которой структура не обладает.</w:t>
      </w:r>
    </w:p>
    <w:p w14:paraId="02DD56E5"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Чтобы это осознать, необходимо уметь отделять обоснованность вопроса от его очевидности. Вопрос может казаться очевидным, но при этом быть неверным в данном случае. Это не осуждает сам вопрос, а его некритическое расширение. Ошибка заключается не в том, чтобы спрашивать, что было первым в целом, а в предположении, что этот вопрос всегда должен быть осмысленным.</w:t>
      </w:r>
    </w:p>
    <w:p w14:paraId="005B43DF" w14:textId="77777777" w:rsidR="000043C3" w:rsidRPr="000043C3" w:rsidRDefault="000043C3"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Как только скрытое предположение становится очевидным, ландшафт исследования меняется. Некоторые проблемы, которые когда-то казались глубокими, теряют свою актуальность, в то время как другие обретают ясность. Этот сдвиг не сглаживает различия и не растворяет всю структуру в неопределенности. </w:t>
      </w:r>
      <w:proofErr w:type="spellStart"/>
      <w:r w:rsidRPr="000043C3">
        <w:rPr>
          <w:sz w:val="24"/>
          <w:szCs w:val="24"/>
          <w:lang w:val="en-US"/>
        </w:rPr>
        <w:t>Напротив</w:t>
      </w:r>
      <w:proofErr w:type="spellEnd"/>
      <w:r w:rsidRPr="000043C3">
        <w:rPr>
          <w:sz w:val="24"/>
          <w:szCs w:val="24"/>
          <w:lang w:val="en-US"/>
        </w:rPr>
        <w:t xml:space="preserve">, </w:t>
      </w:r>
      <w:proofErr w:type="spellStart"/>
      <w:r w:rsidRPr="000043C3">
        <w:rPr>
          <w:sz w:val="24"/>
          <w:szCs w:val="24"/>
          <w:lang w:val="en-US"/>
        </w:rPr>
        <w:t>он</w:t>
      </w:r>
      <w:proofErr w:type="spellEnd"/>
      <w:r w:rsidRPr="000043C3">
        <w:rPr>
          <w:sz w:val="24"/>
          <w:szCs w:val="24"/>
          <w:lang w:val="en-US"/>
        </w:rPr>
        <w:t xml:space="preserve"> </w:t>
      </w:r>
      <w:proofErr w:type="spellStart"/>
      <w:r w:rsidRPr="000043C3">
        <w:rPr>
          <w:sz w:val="24"/>
          <w:szCs w:val="24"/>
          <w:lang w:val="en-US"/>
        </w:rPr>
        <w:t>обостряет</w:t>
      </w:r>
      <w:proofErr w:type="spellEnd"/>
      <w:r w:rsidRPr="000043C3">
        <w:rPr>
          <w:sz w:val="24"/>
          <w:szCs w:val="24"/>
          <w:lang w:val="en-US"/>
        </w:rPr>
        <w:t xml:space="preserve"> </w:t>
      </w:r>
      <w:proofErr w:type="spellStart"/>
      <w:r w:rsidRPr="000043C3">
        <w:rPr>
          <w:sz w:val="24"/>
          <w:szCs w:val="24"/>
          <w:lang w:val="en-US"/>
        </w:rPr>
        <w:t>различия</w:t>
      </w:r>
      <w:proofErr w:type="spellEnd"/>
      <w:r w:rsidRPr="000043C3">
        <w:rPr>
          <w:sz w:val="24"/>
          <w:szCs w:val="24"/>
          <w:lang w:val="en-US"/>
        </w:rPr>
        <w:t>, учитывая специфический характер исследуемых систем.</w:t>
      </w:r>
    </w:p>
    <w:p w14:paraId="484769B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Поначалу разум сопротивляется этому изменению, поскольку оно предполагает отказ от мощного и привычного инструмента. Однако отказываются не от объяснения, а от чрезмерного стремления к пониманию. Требование, чтобы каждая структура соответствовала одному и тому же образцу, заменяется более внимательным отношением к различиям. Объяснение становится скорее гибким, чем властным, адаптируя свои вопросы к природе того, что оно стремится понять.</w:t>
      </w:r>
    </w:p>
    <w:p w14:paraId="76AFD961"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С этой точки зрения, сохранение вопроса «что было первым» в разных культурах и дисциплинах приобретает новое значение. Это свидетельствует не только о глубоком человеческом интересе к происхождению, но и о силе определенной когнитивной модели. Эта модель хорошо зарекомендовала себя во многих областях, поэтому она и сохранилась. Ее ограничения становятся очевидными только тогда, когда она </w:t>
      </w:r>
      <w:r w:rsidRPr="00DB5143">
        <w:rPr>
          <w:sz w:val="24"/>
          <w:szCs w:val="24"/>
          <w:lang w:val="ru-RU"/>
        </w:rPr>
        <w:lastRenderedPageBreak/>
        <w:t>сталкивается со структурами, не соответствующими ее ожиданиям.</w:t>
      </w:r>
    </w:p>
    <w:p w14:paraId="533365DC"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Задача, следовательно, состоит не в том, чтобы подавить этот вопрос или объявить его бессмысленным, а в том, чтобы правильно его определить. Существуют контексты, в которых он проливает свет на проблему, и другие, в которых он её заслоняет. Умение различать эти два явления — часть интеллектуальной зрелости. Оно требует сопротивления искушению универсализировать то, что является лишь типичным.</w:t>
      </w:r>
    </w:p>
    <w:p w14:paraId="75D77A11"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вопрос таким образом исчезает, приобретается нечто важное. Разум освобождается от ложной дилеммы, от давления выбора между неадекватными ответами. Остается не пустота, а более ясное понимание того, какое понимание возможно. Отсутствие первоначального основания перестает быть неспособностью объяснить, а становится особенностью самой структуры.</w:t>
      </w:r>
    </w:p>
    <w:p w14:paraId="6672D383"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осознание приходит не сразу . Оно проявляется постепенно, по мере того как скрытое предположение выявляется через его последствия. Каждый раз, когда задается вопрос и не удается дать однозначный ответ, несоответствие становится немного более очевидным. В конце концов, приходит понимание того, что трудность существовала с самого начала, скрытая за кажущейся простотой слов.</w:t>
      </w:r>
    </w:p>
    <w:p w14:paraId="5E2933D0"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Работа по прояснению завершается не драматическим выводом, а тихой корректировкой. Самый древний вопрос предстает в новом свете, не отвергается, а ограничивается. Его авторитет больше не абсолютен. Он предстает как один из инструментов среди прочих, мощный в своей надлежащей области, но вводящий в заблуждение, когда выходит за ее пределы. В ходе этой корректировки исследование не теряет своей строгости. Оно обретает более устойчивую опору, основанную не на требовании окончательного начала, а на тщательном согласовании вопросов со структурами, которые они стремятся осветить.</w:t>
      </w:r>
    </w:p>
    <w:p w14:paraId="6DB589A0" w14:textId="306F394C" w:rsidR="000043C3" w:rsidRPr="00DB5143" w:rsidRDefault="00FD445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 xml:space="preserve"> </w:t>
      </w:r>
    </w:p>
    <w:p w14:paraId="686DC1DF"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Линейные и нелинейные структуры различаются одновременно простым и глубоким образом. Это различие не скрыто, не мистически и не технично. Оно очевидно в самых простых формах, которые только можно себе представить. Линия тянется от одного конца до другого. У неё есть начало и конец. Круг загибается сам на себя. У него нет начала и нет точки, где он заканчивается. Ничего таинственного не добавляется, когда линия становится кругом. Не появляется никакой дополнительной субстанции. Меняется только расположение. И всё же это изменение само по себе меняет то, какие вопросы можно осмысленно задавать.</w:t>
      </w:r>
    </w:p>
    <w:p w14:paraId="55B386DD"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Стоя перед линией, естественно задаться вопросом, где она начинается. Этот вопрос соответствует объекту. Можно провести пальцем по линии, двигаясь в одном направлении, пока дальнейшее движение не станет невозможным. Конец проявляется в сопротивлении. Точно так же, имея дело со структурами, которые по своей организации напоминают линии, вопросы о происхождении возникают без всякого сопротивления. Они не навязываются; они порождаются самой формой объекта.</w:t>
      </w:r>
    </w:p>
    <w:p w14:paraId="6349B9F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Большинство иерархий, с которыми мы сталкиваемся в повседневной жизни, имеют именно такой линейный характер. В организации один человек отдает инструкции, а другой их получает. Авторитет передается сверху вниз, ответственность – вверх. В обычных объяснениях одно событие порождает другое. Огонь нагревает металл, давление формирует камень, решение приводит к действию. Каждый элемент занимает определенное положение относительно других, и это положение можно расположить в последовательности. При прослеживании таких последовательностей имеет смысл задаться вопросом, какой элемент находится на вершине или какое событие произошло первым.</w:t>
      </w:r>
    </w:p>
    <w:p w14:paraId="1E70A907"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Такая структура поощряет задавание фундаментальных вопросов. Вопрос о том, кто обладает высшей властью, </w:t>
      </w:r>
      <w:r w:rsidRPr="00DB5143">
        <w:rPr>
          <w:sz w:val="24"/>
          <w:szCs w:val="24"/>
          <w:lang w:val="ru-RU"/>
        </w:rPr>
        <w:lastRenderedPageBreak/>
        <w:t>проясняет ответственность. Вопрос о причинах того или иного эффекта показывает, как его можно повторить или предотвратить. В подобных контекстах отказ от задавания фундаментальных вопросов приведет к неполноте понимания. Вопросы не только уместны, но и необходимы. Они вписываются в структуру так же естественно, как идея конечной точки вписывается в линию.</w:t>
      </w:r>
    </w:p>
    <w:p w14:paraId="6311390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Поскольку эти линейные иерархии доминируют в повседневной жизни, они незаметно становятся моделью для иерархии как таковой. Разум привыкает воспринимать организацию как нечто, что всегда должно указывать в одном направлении, вверх или назад, к чему-то более фундаментальному. Со временем это ожидание превращается в правило, редко формулируемое, но широко распространенное. Иерархия начинает означать лестницу, а объяснение сводится к спуску вниз до тех пор, пока не будет достигнута твердая почва.</w:t>
      </w:r>
    </w:p>
    <w:p w14:paraId="26C57FF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Однако не все конструкции представляют собой лестницы. Некоторые расположения не тянутся наружу к внешнему основанию. Вместо этого они изгибаются внутрь, образуя замкнутую структуру. В таких случаях отношения между элементами не выстраиваются в последовательность, которую можно проследить до первоначального положения. Каждый элемент зависит от других таким образом, что его невозможно упорядочить без искажений. Конструкция держится вместе не за счет опоры на основание, а за счет взаимного соответствия.</w:t>
      </w:r>
    </w:p>
    <w:p w14:paraId="01CABF9C"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Здесь вступает в игру топология, не как техническая дисциплина, а как способ заметить, как форма управляет смыслом. Топология занимается формой, понимаемой на самом базовом уровне. Она задает вопросы не о точных измерениях, а о связности, непрерывности и замкнутости. С этой точки зрения, разница между линией и кругом является решающей. Растяжение, изгибание или изменение размера не меняют этой разницы. Линию можно изогнуть в петлю, и в этом случае происходит существенное изменение. Конечные точки исчезают.</w:t>
      </w:r>
    </w:p>
    <w:p w14:paraId="5A2582D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Когда структура топологически замкнута, вопросы, применимые к открытым структурам, перестают вести себя ожидаемым образом. Вопрос о начале становится подобен вопросу о том, где начинается окружность. Можно выбрать точку и назвать её началом, но ничто в самой окружности не подтверждает этот выбор. Обозначение является внешним, навязанным для удобства, а не обнаруженным внутри структуры. Окружность остаётся безразличной к этому обозначению.</w:t>
      </w:r>
    </w:p>
    <w:p w14:paraId="6C192A4D"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различие помогает прояснить путаницу, которая часто возникает, когда на фундаментальные вопросы не удается найти ответы. Существует принципиальная разница между отсутствием начала и полным отсутствием места для начала. В первом случае предполагается, что структура линейна, а трудность заключается в ограниченных знаниях или неполном исследовании. Поиск продолжается с ожиданием, что настойчивость в конечном итоге принесет успех. Во втором случае трудность носит не эпистемологический, а структурный характер. Структура не содержит того, что ищется в вопросе.</w:t>
      </w:r>
    </w:p>
    <w:p w14:paraId="1C78C5A9"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Смешивание этих двух ситуаций приводит к бесконечному разочарованию. Когда замкнутая структура рассматривается как открытая, любая неудача в поиске начала интерпретируется как доказательство того, что начало находится дальше. Поиски растягиваются до бесконечности, порождая все более сложные гипотезы. Возможность того, что сама структура не допускает начала, остается незамеченной, поскольку разум по-прежнему придерживается линейной картины.</w:t>
      </w:r>
    </w:p>
    <w:p w14:paraId="60439745"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Распознавание замкнутой структуры требует изменения, которое легко описать, но трудно осуществить. Оно не требует больших усилий или более острого мышления. Оно требует изменения ориентации. Вместо того чтобы продолжать линию назад, мышление должно научиться замечать, когда само продолжение является неправильным шагом. Сложность заключается не в сложности, а в отказе от глубоко </w:t>
      </w:r>
      <w:r w:rsidRPr="00DB5143">
        <w:rPr>
          <w:sz w:val="24"/>
          <w:szCs w:val="24"/>
          <w:lang w:val="ru-RU"/>
        </w:rPr>
        <w:lastRenderedPageBreak/>
        <w:t>укоренившейся привычки.</w:t>
      </w:r>
    </w:p>
    <w:p w14:paraId="1C0F18B8"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Математика предлагает наглядные примеры таких структур, хотя их значимость не зависит от технических деталей. Существуют системы, определяемые не исходным элементом, а условием самосогласованности. Каждая часть определяется относительно других, и система существует только тогда, когда все эти отношения одновременно выполняются. Нет привилегированной отправной точки, нет элемента, который можно было бы удалить и объявить основополагающим, не изменив при этом всю конфигурацию.</w:t>
      </w:r>
    </w:p>
    <w:p w14:paraId="0A341ED8"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Подобные системы не являются парадоксальными. Они не нарушают логику и не впадают в противоречие. Они стабильны именно потому, что их замкнутость предотвращает бесконечную зависимость, которая характерна для линейных цепочек. Стабильность достигается не за счет опоры на что-то более глубокое, а за счет того, как части ограничивают и поддерживают друг друга. В этих случаях объяснение принимает форму описания закономерности, а не прослеживания последовательности.</w:t>
      </w:r>
    </w:p>
    <w:p w14:paraId="0C8FE95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Сопротивление принятию подобных структур носит не интеллектуальный, а биологический характер. Человеческое познание развивалось в условиях, когда отслеживание причин имело значение для выживания. Умение распознать, что шорох предшествует появлению хищника, или что темные тучи предшествуют дождю, имело немедленные последствия. Разум, преуспевающий в обнаружении последовательностей и выводе о предшествующих событиях, получил преимущество. Со временем эта способность стала центральной, формируя не только восприятие, но и ожидания.</w:t>
      </w:r>
    </w:p>
    <w:p w14:paraId="07F749CF"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эволюционное наследие означает, что линейное мышление кажется естественным. Оно соответствует ритмам действия и противодействия, которые управляют обычной жизнью. Нелинейные структуры, напротив, не предлагают очевидной опоры. Они не указывают четкого направления исследования. Отсутствие начала ощущается как отсутствие объяснения, </w:t>
      </w:r>
      <w:r w:rsidRPr="00DB5143">
        <w:rPr>
          <w:sz w:val="24"/>
          <w:szCs w:val="24"/>
          <w:lang w:val="ru-RU"/>
        </w:rPr>
        <w:lastRenderedPageBreak/>
        <w:t>даже когда это не так. Дискомфорт возникает на интуитивном, а не просто теоретическом уровне.</w:t>
      </w:r>
    </w:p>
    <w:p w14:paraId="34D73B34"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Однако эволюция подготовила разум к выживанию, а не к постижению всех возможных форм организации. Инструменты, которые лучше всего работают в одной области, могут ввести в заблуждение в другой. Осознание этого не уменьшает их ценность; оно определяет их место в контексте. Точно так же, как восприятие глубины дает сбой при взгляде на ночное небо, причинно-следственная интуиция может дать сбой при столкновении с замкнутыми структурами.</w:t>
      </w:r>
    </w:p>
    <w:p w14:paraId="40070BC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Поэтому требуемый здесь концептуальный скачок в одном смысле скромен, а в другом – сложен. Он не предполагает освоения новых методов или новой лексики. Он предполагает отказ от ожиданий . Вместо того чтобы предполагать, что объяснение всегда должно идти в обратном направлении к базовому значению, мышление должно оставаться открытым для возможности того, что объяснение иногда идет вбок, отображая отношения, а не истоки.</w:t>
      </w:r>
    </w:p>
    <w:p w14:paraId="695C0C50"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сдвиг часто порождает своеобразное сочетание освобождения и головокружения. Освобождение приходит от снятия бремени. Давление, связанное с необходимостью определить конечную отправную точку, исчезает, а вместе с ним и тревога бесконечного регресса. Головокружение возникает потому, что исчезает привычный якорь. Без начала, за которое можно было бы держаться, понимание должно найти стабильность в другом месте, в согласованности, а не в нисхождении.</w:t>
      </w:r>
    </w:p>
    <w:p w14:paraId="0B51414B"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Ощущение похоже на то, как будто вы ступаете на поверхность, которая ведет себя не так, как ожидалось. Земля твердая, но привычные ориентиры отсутствуют. Необходимо заново научиться сохранять равновесие, не силой, а доверием к иной опоре. Поначалу разум сопротивляется, инстинктивно стремясь к фундаменту, которого больше нет.</w:t>
      </w:r>
    </w:p>
    <w:p w14:paraId="474280C2"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Этот переход становится возможным благодаря пониманию того, что отказ от вопроса не равносилен прекращению </w:t>
      </w:r>
      <w:r w:rsidRPr="00DB5143">
        <w:rPr>
          <w:sz w:val="24"/>
          <w:szCs w:val="24"/>
          <w:lang w:val="ru-RU"/>
        </w:rPr>
        <w:lastRenderedPageBreak/>
        <w:t>исследования. Во многих случаях исследование продвигается именно за счет отбрасывания вопросов, которые больше не актуальны. История мысли полна моментов, когда прогресс заключался в осознании того, что проблема была некорректно сформулирована. Как только проблема исчезала , становились доступны новые формы понимания.</w:t>
      </w:r>
    </w:p>
    <w:p w14:paraId="5D527A40"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контексте линейных и нелинейных структур это означает умение различать случаи, когда фундаментальные вопросы проливают свет на проблему, и случаи, когда они её затуманивают. Один и тот же вопрос может быть незаменимым в одной ситуации и вводить в заблуждение в другой. Мудрость заключается не в верности вопросу, а в чуткости к структуре, которую он затрагивает.</w:t>
      </w:r>
    </w:p>
    <w:p w14:paraId="4028D90B"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 работе с линейными иерархиями вопрос о том, что было первым, обостряет понимание. При работе с замкнутыми иерархиями тот же вопрос порождает путаницу. Разница заключается не в несостоятельности разума, а в несоответствии инструмента и задачи. Осознание этого несоответствия позволяет разуму адаптироваться, а не перенапрягаться.</w:t>
      </w:r>
    </w:p>
    <w:p w14:paraId="7A1B5522" w14:textId="77777777" w:rsidR="000043C3" w:rsidRPr="000043C3" w:rsidRDefault="000043C3"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Эта корректировка не требует отказа от повседневного опыта. Она требует предотвращения того, чтобы повседневный опыт диктовал границы возможностей. Линии остаются линиями, круги остаются кругами, и каждый порождает свои собственные вопросы. </w:t>
      </w:r>
      <w:proofErr w:type="spellStart"/>
      <w:r w:rsidRPr="000043C3">
        <w:rPr>
          <w:sz w:val="24"/>
          <w:szCs w:val="24"/>
          <w:lang w:val="en-US"/>
        </w:rPr>
        <w:t>Путаница</w:t>
      </w:r>
      <w:proofErr w:type="spellEnd"/>
      <w:r w:rsidRPr="000043C3">
        <w:rPr>
          <w:sz w:val="24"/>
          <w:szCs w:val="24"/>
          <w:lang w:val="en-US"/>
        </w:rPr>
        <w:t xml:space="preserve"> </w:t>
      </w:r>
      <w:proofErr w:type="spellStart"/>
      <w:r w:rsidRPr="000043C3">
        <w:rPr>
          <w:sz w:val="24"/>
          <w:szCs w:val="24"/>
          <w:lang w:val="en-US"/>
        </w:rPr>
        <w:t>возникает</w:t>
      </w:r>
      <w:proofErr w:type="spellEnd"/>
      <w:r w:rsidRPr="000043C3">
        <w:rPr>
          <w:sz w:val="24"/>
          <w:szCs w:val="24"/>
          <w:lang w:val="en-US"/>
        </w:rPr>
        <w:t xml:space="preserve"> </w:t>
      </w:r>
      <w:proofErr w:type="spellStart"/>
      <w:r w:rsidRPr="000043C3">
        <w:rPr>
          <w:sz w:val="24"/>
          <w:szCs w:val="24"/>
          <w:lang w:val="en-US"/>
        </w:rPr>
        <w:t>только</w:t>
      </w:r>
      <w:proofErr w:type="spellEnd"/>
      <w:r w:rsidRPr="000043C3">
        <w:rPr>
          <w:sz w:val="24"/>
          <w:szCs w:val="24"/>
          <w:lang w:val="en-US"/>
        </w:rPr>
        <w:t xml:space="preserve"> </w:t>
      </w:r>
      <w:proofErr w:type="spellStart"/>
      <w:r w:rsidRPr="000043C3">
        <w:rPr>
          <w:sz w:val="24"/>
          <w:szCs w:val="24"/>
          <w:lang w:val="en-US"/>
        </w:rPr>
        <w:t>тогда</w:t>
      </w:r>
      <w:proofErr w:type="spellEnd"/>
      <w:r w:rsidRPr="000043C3">
        <w:rPr>
          <w:sz w:val="24"/>
          <w:szCs w:val="24"/>
          <w:lang w:val="en-US"/>
        </w:rPr>
        <w:t>, когда одно путают с другим.</w:t>
      </w:r>
    </w:p>
    <w:p w14:paraId="059DE6E7"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это различие становится чётко обозначено , многие давние загадки начинают выглядеть по-другому. Некоторые проблемы, которые казались неразрешимыми, оказываются результатом неправильного подхода к исследованию. Другие обретают более чёткую направленность, освобождаясь от необходимости отвечать на вопрос, который они никогда и не должны были решать.</w:t>
      </w:r>
    </w:p>
    <w:p w14:paraId="15AFCE9D"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Озвучивание вопроса может вызывать беспокойство, особенно если этот вопрос определял ход мыслей на протяжении </w:t>
      </w:r>
      <w:r w:rsidRPr="00DB5143">
        <w:rPr>
          <w:sz w:val="24"/>
          <w:szCs w:val="24"/>
          <w:lang w:val="ru-RU"/>
        </w:rPr>
        <w:lastRenderedPageBreak/>
        <w:t>поколений. Однако озвучивание не оставляет после себя пустоты. Оно создает пространство для иного рода ясности, основанной не на первоисточниках, а на внутренней согласованности. Понимание становится меньше связано с поиском первого звена и больше с пониманием того, как целое держится вместе.</w:t>
      </w:r>
    </w:p>
    <w:p w14:paraId="1496145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призыв отказаться от строгости. Напротив, это требует большей осторожности. Это требует пристального внимания к рассматриваемой структуре, сопротивления желанию втиснуть её в привычные рамки. Дисциплина заключается в сдержанности, в том, чтобы позволить форме объекта определять форму исследования.</w:t>
      </w:r>
    </w:p>
    <w:p w14:paraId="5C96DCA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Линия и круг представляют собой простой образ, но их значение простирается далеко. Один побуждает к поиску начал, другой делает такой поиск бессмысленным. Ни один из них сам по себе не превосходит другой . Каждый относится к разным типам организации. Ошибка заключается в предположении, что один всегда должен заменять другой.</w:t>
      </w:r>
    </w:p>
    <w:p w14:paraId="229C5328"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эта ошибка исправлена, самый древний вопрос начинает ослабевать. Он не исчезает из мысли, да и не должен исчезать. Он просто возвращается в свою истинную сферу. Там, где есть конечные точки, он задает вопросы о них. Там, где их нет, он замолкает.</w:t>
      </w:r>
    </w:p>
    <w:p w14:paraId="622EE080"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этой тишине неожиданное становится слышимым. Сама структура начинает говорить, не через происхождение, а через взаимосвязи. То, что когда-то казалось потерей, оказывается приобретением, переходом от погони за недостижимым первым шагом к пониманию танца взаимозависимости, который делает структуру такой, какая она есть.</w:t>
      </w:r>
    </w:p>
    <w:p w14:paraId="3B676677"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Возможно, это линейно — так человеческое сознание обрабатывает реальность.</w:t>
      </w:r>
    </w:p>
    <w:p w14:paraId="08D2C684"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Возможно, это линейный процесс — как человеческое сознание обрабатывает реальность.</w:t>
      </w:r>
    </w:p>
    <w:p w14:paraId="19165CEB"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Человеческое сознание движется по миру, словно следуя по </w:t>
      </w:r>
      <w:r w:rsidRPr="00DB5143">
        <w:rPr>
          <w:sz w:val="24"/>
          <w:szCs w:val="24"/>
          <w:lang w:val="ru-RU"/>
        </w:rPr>
        <w:lastRenderedPageBreak/>
        <w:t>пути. Опыт приходит потоком, одно мгновение сменяет другое, каждое впечатление, кажется, стоит позади или впереди предыдущего. Этот поток настолько интимен, настолько постоянен, что его редко подвергают сомнению. Сознание открывает глаза на уже идущую последовательность и закрывает их с ощущением, что что-то прошло. Из этой непрерывной последовательности возникает мощная интуиция: сама реальность должна быть упорядочена так же, как она воспринимается. То, что воспринимается как «до» и «после», тихонько принимается за существующее как «до» и «после».</w:t>
      </w:r>
    </w:p>
    <w:p w14:paraId="09F7683C"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предположение вытекает не из теории, а из жизни. Сознание должно фиксировать изменения , чтобы функционировать. Голод возникает после отсутствия пищи, боль — после травмы, безопасность — после побега. Чтобы выжить, внимание учится связывать события в цепочки, соединяя то, что воспринимается сейчас, с тем, что воспринималось мгновение назад, и с тем, что ожидается дальше. Разум становится искусным в отслеживании последовательностей, потому что отслеживание последовательностей поддерживает жизнь организма. Со временем этот навык превращается в привычку, а привычка — в линзу, через которую всё воспринимается.</w:t>
      </w:r>
    </w:p>
    <w:p w14:paraId="7366767F"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ракурсе мир предстает как последовательность причин и следствий, выстроенных вдоль невидимой линии. Каждое событие, кажется, занимает место между тем, что ему предшествовало, и тем, что следует за ним. Когда появляется что-то новое, первый импульс — спросить, что к этому привело. Когда что-то заканчивается, внимание обращается назад, чтобы проследить, как это началось. Ощущение порядка неотделимо от этого обращения назад. Понимание кажется неполным, пока не будет проведена цепочка.</w:t>
      </w:r>
    </w:p>
    <w:p w14:paraId="3CDCE8E3"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Язык подкрепляет эту ориентацию на каждом шагу. Такие слова, как «раньше», «позже», «происхождение», «развитие», «прогресс» и «результат», формируют мышление, не заявляя об этом открыто. Даже в метафорической речи используются </w:t>
      </w:r>
      <w:r w:rsidRPr="00DB5143">
        <w:rPr>
          <w:sz w:val="24"/>
          <w:szCs w:val="24"/>
          <w:lang w:val="ru-RU"/>
        </w:rPr>
        <w:lastRenderedPageBreak/>
        <w:t>элементы временного порядка. Идеи вводятся, развиваются, завершаются. Аргументы развиваются шаг за шагом. Истории начинаются где-то и движутся вперед. Чтобы вообще начать думать, сознание выстраивает впечатления в единую линию, потому что без такого упорядочивания опыт размылся бы в нечеткую массу.</w:t>
      </w:r>
    </w:p>
    <w:p w14:paraId="01DF24F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означает, что сознание ошибается, поступая таким образом. Напротив, эта линейная обработка информации — одно из его величайших достижений. Она позволяет памяти функционировать, планам формироваться, ответственности распределяться. Без неё не было бы возможности учиться на прошлых ошибках и предвидеть будущую опасность. Линейный порядок — это не иллюзия; это реальная особенность жизненного опыта.</w:t>
      </w:r>
    </w:p>
    <w:p w14:paraId="68999255"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Трудность возникает, когда этот способ обработки информации без остатка проецируется на саму реальность. То, что сознание делает для взаимодействия с миром, становится тем, чем мир считается. Структура опыта ошибочно принимается за структуру существования. Поскольку сознание сталкивается с вещами одна за другой, кажется естественным заключить, что сами вещи должны быть расположены одна за другой таким же образом.</w:t>
      </w:r>
    </w:p>
    <w:p w14:paraId="668FC41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проекция происходит незаметно. Нет момента, когда разум решает навязать миру свой собственный порядок. Навязывание происходит автоматически, потому что альтернатива редко представляется. Поскольку опыт всегда опосредован сознанием, линия, по которой движется сознание, становится шаблоном реальности по умолчанию. Мир должен иметь начало, потому что опыт имеет начало. Мир должен разворачиваться, потому что разворачивается осознание.</w:t>
      </w:r>
    </w:p>
    <w:p w14:paraId="34625E7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Пока исследуемые структуры соответствуют этому ожиданию, проблем не возникает. Падающий камень, растущее растение, построенное здание — все они органично вписываются в линейную структуру. Каждую из них можно проследить по этапам развития, у каждой есть своя история, каждая занимает </w:t>
      </w:r>
      <w:r w:rsidRPr="00DB5143">
        <w:rPr>
          <w:sz w:val="24"/>
          <w:szCs w:val="24"/>
          <w:lang w:val="ru-RU"/>
        </w:rPr>
        <w:lastRenderedPageBreak/>
        <w:t>свое место во времени. В таких случаях способ обработки реальности сознанием соответствует способу организации самой структуры. Понимание кажется легким, потому что линза и объект совпадают.</w:t>
      </w:r>
    </w:p>
    <w:p w14:paraId="3CCF4A08"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Проблемы начинаются, когда сознание сталкивается со структурами, не соответствующими этой модели. Когда отношения не упорядочены как «до» и «после», когда зависимость не направлена в одну сторону, когда элементы определяют друг друга одновременно, а не последовательно, линейная линза начинает искажаться. Разум продолжает искать первый шаг не потому, что он должен существовать, а потому, что ему трудно представить понимание без него.</w:t>
      </w:r>
    </w:p>
    <w:p w14:paraId="7757FB55"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трудность не является недостатком интеллекта. Это следствие инструментов, на которые опирается интеллект. Сознание эволюционировало, чтобы ориентироваться в среде, где возникают проблемы. Эффекты предшествуют эффектам во времени. Разум не был приспособлен для понимания вневременных структур или замкнутых систем, где взаимная зависимость заменяет последовательность. Столкнувшись с такими структурами, разум применяет единственную известную ему стратегию, продлевая линию там, где её нет.</w:t>
      </w:r>
    </w:p>
    <w:p w14:paraId="0551D15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результате возникает знакомое чувство разочарования. Объяснения кажутся всегда неполными. Каждое предложенное начало порождает новый вопрос. Каждая точка остановки кажется произвольной. Регресс продолжается не потому, что этого требует реальность, а потому, что этого требует способ исследования. Линия не может найти конечную точку, потому что структура не является линией.</w:t>
      </w:r>
    </w:p>
    <w:p w14:paraId="2ED8819F"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На этом этапе возникает соблазн объявить структуру таинственной или непознаваемой. Невозможность обнаружить начало интерпретируется как свидетельство того, что начало находится вне досягаемости. Однако упускается из виду еще одна возможность. Трудность может заключаться не в удаленности источника, а в предположении, что источник вообще должен существовать.</w:t>
      </w:r>
    </w:p>
    <w:p w14:paraId="42F17F23"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Чтобы это понять, необходимо отделить то, как сознание обрабатывает реальность, от того, как реальность может быть структурирована независимо от этой обработки. Это разделение не отрицает достоверность опыта. Оно просто отказывается рассматривать опыт как универсальный план. Сознание обеспечивает доступ к миру, но делает это через собственные ограничения.</w:t>
      </w:r>
    </w:p>
    <w:p w14:paraId="45A73B67"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Одно из таких ограничений — линейность. Сознание не может воспринять всё сразу. Оно сканирует, анализирует, запоминает и предвидит. Оно сшивает моменты в повествовательную нить. Это повествовательное качество придаёт жизни целостность, но также формирует ожидания. При столкновении с какой-либо системой сознание инстинктивно пытается её описать, рассказать историю с началом, серединой и концом.</w:t>
      </w:r>
    </w:p>
    <w:p w14:paraId="3B9EC884"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Некоторые системы поощряют такое повествование. Другие ему сопротивляются. Замкнутая структура, где элементы взаимно определяют друг друга , не рассказывает историю, которая разворачивается. Она представляет собой закономерность, существующую как единое целое . Попытка описать её приводит к путанице, потому что повествование требует последовательности, а последовательности как раз и не хватает этой структуре.</w:t>
      </w:r>
    </w:p>
    <w:p w14:paraId="557F5195"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несоответствие можно проиллюстрировать без использования технических терминов. Представьте себе вращающееся колесо. В любой момент времени определенная точка находится наверху. Мгновение спустя другое место занимает эта точка. Сознание, следуя за движением, может задаться вопросом, какая точка действительно должна быть наверху. Этот вопрос остается актуальным, потому что колесо продолжает вращаться. Однако само колесо не имеет привилегированной вершины. Появление последовательности возникает в результате наблюдения во времени, а не из самой структуры.</w:t>
      </w:r>
    </w:p>
    <w:p w14:paraId="1069B4F9"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Аналогично, когда сознание сталкивается с замкнутой иерархией, оно наблюдает, как различные элементы играют </w:t>
      </w:r>
      <w:r w:rsidRPr="00DB5143">
        <w:rPr>
          <w:sz w:val="24"/>
          <w:szCs w:val="24"/>
          <w:lang w:val="ru-RU"/>
        </w:rPr>
        <w:lastRenderedPageBreak/>
        <w:t>разные роли в зависимости от точки зрения. Один кажется основополагающим в одном отношении, другой — в другом. Разум, привыкший к фиксированным ролям в последовательности, ищет стабильный порядок. Не найдя его, он продолжает настойчиво добиваться своего, полагая, что упорство в конечном итоге выявит скрытый первый элемент.</w:t>
      </w:r>
    </w:p>
    <w:p w14:paraId="425060E4"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На данном этапе требуется не больше усилий, а изменение позиции. Вместо того чтобы продолжать линию, сознание должно осознать, что оно вообще проводит эту линию. Сдвиг тонкий. Он заключается в признании того, что потребность в линейном объяснении возникает из способа обработки информации, а не из структуры, которая обрабатывается.</w:t>
      </w:r>
    </w:p>
    <w:p w14:paraId="20A1D9A8" w14:textId="77777777" w:rsidR="000043C3" w:rsidRPr="000043C3" w:rsidRDefault="000043C3"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Это осознание может вызывать беспокойство. Линейное мышление дает ощущение контроля. Оно позволяет определить, откуда берутся вещи и куда они движутся. Отказ от этого требования может породить чувство неопределенности, как будто понимание ускользает . </w:t>
      </w:r>
      <w:r w:rsidRPr="000043C3">
        <w:rPr>
          <w:sz w:val="24"/>
          <w:szCs w:val="24"/>
          <w:lang w:val="en-US"/>
        </w:rPr>
        <w:t xml:space="preserve">Однако </w:t>
      </w:r>
      <w:proofErr w:type="spellStart"/>
      <w:r w:rsidRPr="000043C3">
        <w:rPr>
          <w:sz w:val="24"/>
          <w:szCs w:val="24"/>
          <w:lang w:val="en-US"/>
        </w:rPr>
        <w:t>это</w:t>
      </w:r>
      <w:proofErr w:type="spellEnd"/>
      <w:r w:rsidRPr="000043C3">
        <w:rPr>
          <w:sz w:val="24"/>
          <w:szCs w:val="24"/>
          <w:lang w:val="en-US"/>
        </w:rPr>
        <w:t xml:space="preserve"> </w:t>
      </w:r>
      <w:proofErr w:type="spellStart"/>
      <w:r w:rsidRPr="000043C3">
        <w:rPr>
          <w:sz w:val="24"/>
          <w:szCs w:val="24"/>
          <w:lang w:val="en-US"/>
        </w:rPr>
        <w:t>чувство</w:t>
      </w:r>
      <w:proofErr w:type="spellEnd"/>
      <w:r w:rsidRPr="000043C3">
        <w:rPr>
          <w:sz w:val="24"/>
          <w:szCs w:val="24"/>
          <w:lang w:val="en-US"/>
        </w:rPr>
        <w:t xml:space="preserve"> </w:t>
      </w:r>
      <w:proofErr w:type="spellStart"/>
      <w:r w:rsidRPr="000043C3">
        <w:rPr>
          <w:sz w:val="24"/>
          <w:szCs w:val="24"/>
          <w:lang w:val="en-US"/>
        </w:rPr>
        <w:t>не</w:t>
      </w:r>
      <w:proofErr w:type="spellEnd"/>
      <w:r w:rsidRPr="000043C3">
        <w:rPr>
          <w:sz w:val="24"/>
          <w:szCs w:val="24"/>
          <w:lang w:val="en-US"/>
        </w:rPr>
        <w:t xml:space="preserve"> означает потерю. Оно означает переход.</w:t>
      </w:r>
    </w:p>
    <w:p w14:paraId="7C27B8CD"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Головокружение возникает от осознания того, что понимание не всегда принимает форму прослеживания истоков. Иногда оно принимает форму понимания того, как элементы сочетаются друг с другом, не отдавая предпочтение какому-либо одному элементу как первому. Такой вид понимания менее распространен, но не менее строг. Он требует внимания к связям, а не к последовательностям, к согласованности, а не к нисходящему порядку.</w:t>
      </w:r>
    </w:p>
    <w:p w14:paraId="1AE9883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сознание справляется с этим сдвигом, происходит нечто любопытное. Вопросы, которые когда-то казались неотложными, теряют свою актуальность. Настойчивое стремление определить начало ослабевает. Не потому, что ответ найден, а потому, что потребность в нем отпала. На его место приходит иная ясность, не зависящая от временного порядка.</w:t>
      </w:r>
    </w:p>
    <w:p w14:paraId="0C1B3D49"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не означает, что сознание полностью отказывается от линейного мышления. Линейный режим остается </w:t>
      </w:r>
      <w:r w:rsidRPr="00DB5143">
        <w:rPr>
          <w:sz w:val="24"/>
          <w:szCs w:val="24"/>
          <w:lang w:val="ru-RU"/>
        </w:rPr>
        <w:lastRenderedPageBreak/>
        <w:t>незаменимым в бесчисленных контекстах. Приготовление еды, диагностика болезни, воспроизведение воспоминания — все это основано на последовательности. Переход заключается не в замене одного режима другим, а в понимании того, когда применим каждый из них.</w:t>
      </w:r>
    </w:p>
    <w:p w14:paraId="0C0ADFCE"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Понимание углубляется, когда сознание становится способным удерживать более одной структурной интуиции. Оно учится тому, что некоторые системы лучше рассматривать как линии, другие — как круги, а третьи — как сети или паттерны без четкого направления. Ошибка заключается в том, чтобы считать одну из этих интуиций универсальной.</w:t>
      </w:r>
    </w:p>
    <w:p w14:paraId="1838A3D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Человеческое сознание, сформированное эволюцией и подкрепленное языком, начинается с линии. Оно стремится к истокам, потому что истоки имеют смысл в рамках его основного способа функционирования. Древнейший вопрос естественным образом возникает из этого стремления. Он кажется неизбежным, потому что процесс его порождения заложен в самом сознании.</w:t>
      </w:r>
    </w:p>
    <w:p w14:paraId="4FF296A5"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Осознание этого не упрощает вопрос. Оно помещает его в контекст. Вопрос предстает как артефакт функционирования сознания, а не как закон, которому должна подчиняться реальность. Это различие тонкое, но решающее. Оно позволяет уважать вопрос, не подчиняясь ему бездумно.</w:t>
      </w:r>
    </w:p>
    <w:p w14:paraId="288A177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это разделение происходит, отношения между разумом и миром меняются. Сознание больше не требует, чтобы каждая структура представляла себя одинаково. Оно становится восприимчивым к формам организации, которые не отражают его собственный поток. Эта восприимчивость не ослабляет понимание; она его уточняет.</w:t>
      </w:r>
    </w:p>
    <w:p w14:paraId="54B36D80" w14:textId="77777777" w:rsidR="000043C3" w:rsidRPr="000043C3" w:rsidRDefault="000043C3"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Концептуальный скачок, который здесь происходит, часто описывается как сложный, однако его сложность заключается не в запутанности, а в сдержанности. Он требует достаточно долгого удержания знакомого вопроса, чтобы понять, действительно ли он применим. Эта пауза может вызывать дискомфорт, поскольку она прерывает устоявшуюся </w:t>
      </w:r>
      <w:r w:rsidRPr="00DB5143">
        <w:rPr>
          <w:sz w:val="24"/>
          <w:szCs w:val="24"/>
          <w:lang w:val="ru-RU"/>
        </w:rPr>
        <w:lastRenderedPageBreak/>
        <w:t xml:space="preserve">привычку. </w:t>
      </w:r>
      <w:r w:rsidRPr="000043C3">
        <w:rPr>
          <w:sz w:val="24"/>
          <w:szCs w:val="24"/>
          <w:lang w:val="en-US"/>
        </w:rPr>
        <w:t xml:space="preserve">И </w:t>
      </w:r>
      <w:proofErr w:type="spellStart"/>
      <w:r w:rsidRPr="000043C3">
        <w:rPr>
          <w:sz w:val="24"/>
          <w:szCs w:val="24"/>
          <w:lang w:val="en-US"/>
        </w:rPr>
        <w:t>все</w:t>
      </w:r>
      <w:proofErr w:type="spellEnd"/>
      <w:r w:rsidRPr="000043C3">
        <w:rPr>
          <w:sz w:val="24"/>
          <w:szCs w:val="24"/>
          <w:lang w:val="en-US"/>
        </w:rPr>
        <w:t xml:space="preserve"> </w:t>
      </w:r>
      <w:proofErr w:type="spellStart"/>
      <w:r w:rsidRPr="000043C3">
        <w:rPr>
          <w:sz w:val="24"/>
          <w:szCs w:val="24"/>
          <w:lang w:val="en-US"/>
        </w:rPr>
        <w:t>же</w:t>
      </w:r>
      <w:proofErr w:type="spellEnd"/>
      <w:r w:rsidRPr="000043C3">
        <w:rPr>
          <w:sz w:val="24"/>
          <w:szCs w:val="24"/>
          <w:lang w:val="en-US"/>
        </w:rPr>
        <w:t xml:space="preserve"> в этой паузе открываются новые возможности.</w:t>
      </w:r>
    </w:p>
    <w:p w14:paraId="027C9A99"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Освобождение приходит от осознания того, что объяснение не всегда должно заканчиваться началом . Головокружение возникает от понимания того, что это завершение никогда не гарантировалось самим разумом, а лишь определенным образом мышления. Когда требование о наличии первой точки снимается, понимание не рушится. Оно реорганизуется.</w:t>
      </w:r>
    </w:p>
    <w:p w14:paraId="0143A3EC"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итоге остается более четкое понимание разницы между тем, как мы воспринимаем реальность, и тем, как она может быть структурирована. Сознание продолжает обрабатывать опыт линейно, потому что так должно быть. Однако реальность больше не считается полностью соответствующей этой обработке. Линия становится инструментом, а не линейкой.</w:t>
      </w:r>
    </w:p>
    <w:p w14:paraId="1AF43B07"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свете устойчивость фундаментальных вопросов на протяжении истории предстает в новом свете. Она отражает не только глубокую заинтересованность в объяснении, но и непреходящее влияние определенной когнитивной формы. Древнейший вопрос сохраняется потому, что сохраняется и способ восприятия, который его порождает.</w:t>
      </w:r>
    </w:p>
    <w:p w14:paraId="26893F0D"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Задача, поставленная здесь, состоит не в том, чтобы заставить замолчать этот вопрос, а в том, чтобы распознать его область применения. Когда сознание сталкивается с линейными структурами, вопрос становится уместным. Когда же оно сталкивается с замкнутыми структурами, вопрос дает сбой. Умение различать эти ситуации — важный шаг на пути к пониманию.</w:t>
      </w:r>
    </w:p>
    <w:p w14:paraId="7A448F4D"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шаг не требует отказа от разума, науки или ясности. Он требует позволить разуму исследовать собственные привычки. Сознание, способное размышлять о собственных действиях, может заметить, когда оно проецирует свою форму на то, что стремится понять. Поступая так, оно обретает свободу не от реальности, а от ненужных ограничений, наложенных на него.</w:t>
      </w:r>
    </w:p>
    <w:p w14:paraId="333A80A9"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результате такого размышления возникает более гибкий интеллект, способный двигаться вдоль линий, когда они </w:t>
      </w:r>
      <w:r w:rsidRPr="00DB5143">
        <w:rPr>
          <w:sz w:val="24"/>
          <w:szCs w:val="24"/>
          <w:lang w:val="ru-RU"/>
        </w:rPr>
        <w:lastRenderedPageBreak/>
        <w:t>присутствуют, и оставаться в пределах кругов, когда они появляются. Мир больше не ограничен одной формой. Вместо этого каждой структуре позволено проявлять себя на своих собственных условиях.</w:t>
      </w:r>
    </w:p>
    <w:p w14:paraId="6666A30B"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контексте самый древний вопрос начинает смягчаться. Он не исчезает, но перестает быть предметом каждого исследования. Сознание сохраняет свое линейное движение, признавая при этом, что не все, с чем оно сталкивается, движется одинаково. Это различие, однажды увиденное, трудно забыть. Оно знаменует начало иного способа понимания, не путем добавления новых ответов, а путем обучения тому, когда вопрос достигает предела своего правильного применения.</w:t>
      </w:r>
    </w:p>
    <w:p w14:paraId="0A89BA10" w14:textId="38432D5D" w:rsidR="000043C3" w:rsidRPr="00DB5143" w:rsidRDefault="00FD445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 </w:t>
      </w:r>
    </w:p>
    <w:p w14:paraId="60B39BDA" w14:textId="77777777" w:rsidR="000043C3" w:rsidRPr="00DB5143" w:rsidRDefault="000043C3" w:rsidP="00E14997">
      <w:pPr>
        <w:pStyle w:val="Heading1"/>
        <w:spacing w:before="120" w:after="0" w:line="240" w:lineRule="auto"/>
        <w:rPr>
          <w:sz w:val="24"/>
          <w:lang w:val="ru-RU"/>
        </w:rPr>
      </w:pPr>
      <w:bookmarkStart w:id="3" w:name="_Toc220857756"/>
      <w:r w:rsidRPr="00DB5143">
        <w:rPr>
          <w:sz w:val="24"/>
          <w:lang w:val="ru-RU"/>
        </w:rPr>
        <w:lastRenderedPageBreak/>
        <w:t>ГЛАВА 2: ОШИБКИ КАТЕГОРИЙ</w:t>
      </w:r>
      <w:bookmarkEnd w:id="3"/>
    </w:p>
    <w:p w14:paraId="656EE232"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Есть вопросы, которые вводят в заблуждение не потому, что они глупы, а потому, что они незаметно неуместны. Они звучат разумно. Они следуют правилам грамматики. Они приглашают к ответам привычным образом. И все же в них что-то незаметно не так, как в ключе, который почти подходит к замку. Повернуть его сильнее не откроет дверь. Это только повредит механизм. Это не те вопросы, которые ждут более полной информации. Они ждут признания того, что им не место там, где их задали.</w:t>
      </w:r>
    </w:p>
    <w:p w14:paraId="69E8767F"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Понятие категориальной ошибки позволяет лучше понять этот вид несоответствия. Оно обозначает ошибку, возникающую при применении понятия вне той области, к которой оно может осмысленно принадлежать. Ошибка заключается не в незнании фактов, а в путанице относительно логического типа. Поразительно, как легко такие ошибки остаются незамеченными. Вопрос кажется реальным, пока вдруг не перестаёт им быть.</w:t>
      </w:r>
    </w:p>
    <w:p w14:paraId="1616DA47" w14:textId="77777777" w:rsidR="000043C3" w:rsidRPr="000043C3" w:rsidRDefault="000043C3"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Классическую иллюстрацию предложил Гилберт Райл. Представьте себе посетителя, впервые прибывшего в большой университет. Ему показывают лекционные залы, библиотеки, лаборатории, административные помещения, общежития и группы студентов, перемещающихся между ними. После завершения экскурсии посетитель останавливается и с явной искренностью спрашивает, где находится сам университет. Гид на мгновение озадачен, не потому что в вопросе нет слов, а потому что он лишен смысла. </w:t>
      </w:r>
      <w:proofErr w:type="spellStart"/>
      <w:r w:rsidRPr="000043C3">
        <w:rPr>
          <w:sz w:val="24"/>
          <w:szCs w:val="24"/>
          <w:lang w:val="en-US"/>
        </w:rPr>
        <w:t>Все</w:t>
      </w:r>
      <w:proofErr w:type="spellEnd"/>
      <w:r w:rsidRPr="000043C3">
        <w:rPr>
          <w:sz w:val="24"/>
          <w:szCs w:val="24"/>
          <w:lang w:val="en-US"/>
        </w:rPr>
        <w:t xml:space="preserve">, </w:t>
      </w:r>
      <w:proofErr w:type="spellStart"/>
      <w:r w:rsidRPr="000043C3">
        <w:rPr>
          <w:sz w:val="24"/>
          <w:szCs w:val="24"/>
          <w:lang w:val="en-US"/>
        </w:rPr>
        <w:t>что</w:t>
      </w:r>
      <w:proofErr w:type="spellEnd"/>
      <w:r w:rsidRPr="000043C3">
        <w:rPr>
          <w:sz w:val="24"/>
          <w:szCs w:val="24"/>
          <w:lang w:val="en-US"/>
        </w:rPr>
        <w:t xml:space="preserve"> </w:t>
      </w:r>
      <w:proofErr w:type="spellStart"/>
      <w:r w:rsidRPr="000043C3">
        <w:rPr>
          <w:sz w:val="24"/>
          <w:szCs w:val="24"/>
          <w:lang w:val="en-US"/>
        </w:rPr>
        <w:t>считается</w:t>
      </w:r>
      <w:proofErr w:type="spellEnd"/>
      <w:r w:rsidRPr="000043C3">
        <w:rPr>
          <w:sz w:val="24"/>
          <w:szCs w:val="24"/>
          <w:lang w:val="en-US"/>
        </w:rPr>
        <w:t xml:space="preserve"> </w:t>
      </w:r>
      <w:proofErr w:type="spellStart"/>
      <w:r w:rsidRPr="000043C3">
        <w:rPr>
          <w:sz w:val="24"/>
          <w:szCs w:val="24"/>
          <w:lang w:val="en-US"/>
        </w:rPr>
        <w:t>университетом</w:t>
      </w:r>
      <w:proofErr w:type="spellEnd"/>
      <w:r w:rsidRPr="000043C3">
        <w:rPr>
          <w:sz w:val="24"/>
          <w:szCs w:val="24"/>
          <w:lang w:val="en-US"/>
        </w:rPr>
        <w:t>, уже показано.</w:t>
      </w:r>
    </w:p>
    <w:p w14:paraId="05C09E1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посетителя заключается не в недостатке информации, а в предположении, что университет — это всего лишь еще один объект того же рода, что и уже виденные здания. Вопрос рассматривает университет как еще одно сооружение среди сооружений, еще одно место, на которое нужно указать. Однако университет — это не так. Это организованная деятельность, институт, сформированный отношениями, </w:t>
      </w:r>
      <w:r w:rsidRPr="00DB5143">
        <w:rPr>
          <w:sz w:val="24"/>
          <w:szCs w:val="24"/>
          <w:lang w:val="ru-RU"/>
        </w:rPr>
        <w:lastRenderedPageBreak/>
        <w:t>практиками и ролями. Он не скрыт за зданиями; он присутствует через них. Вопрос о том, где он находится, как если бы это был дополнительный объект, применяет пространственную категорию там, где ей не место.</w:t>
      </w:r>
    </w:p>
    <w:p w14:paraId="497E09C9"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Сила этого примера заключается в том, что вопрос сам по себе не абсурден. Ничто в его формулировке не указывает на проблему. Ошибка становится очевидной только тогда, когда выявляется лежащее в его основе предположение. После того, как ошибка замечена, вопрос не требует ответа. Он исчезает. Правильный ответ заключается не в указании на что-то новое, а в разъяснении того, что представляет собой университет.</w:t>
      </w:r>
    </w:p>
    <w:p w14:paraId="034A42A8"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определяющая черта категориальной ошибки. Концепция, хорошо работающая в одной области, распространяется на другую, где она больше не подходит. Расширение обычно происходит неосознанно, руководствуясь привычкой, а не аргументами. Поскольку концепция оказалась полезной в других областях, она обладает аурой легитимности, которая защищает её от критики. В результате возникает вопрос, похожий на настоящую головоломку, хотя он и основан на ложном сопоставлении.</w:t>
      </w:r>
    </w:p>
    <w:p w14:paraId="52EBEA51"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Подобные ошибки встречаются не только в шутливых примерах. Они возникают везде, где язык и мышление выходят за свои пределы. Вопрос о цвете числа или весе дня недели вызывает немедленное веселье, поскольку несоответствие очевидно. Числа не относятся к области цветов, а дни не относятся к области масс. Смех, сопровождающий такие вопросы, свидетельствует о том, как легко распознается категориальная ошибка.</w:t>
      </w:r>
    </w:p>
    <w:p w14:paraId="3F89039D"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Более опасными являются те ошибки, которые не вызывают смеха. Когда рассматриваемые категории абстрактны или глубоко знакомы, несоответствие становится сложнее обнаружить. Вопрос по-прежнему кажется осмысленным, и прилагаются усилия для поиска ответа. Целые теории могут строиться вокруг таких усилий, поддерживаемых общим предположением, что вопрос должен иметь смысл, потому что </w:t>
      </w:r>
      <w:r w:rsidRPr="00DB5143">
        <w:rPr>
          <w:sz w:val="24"/>
          <w:szCs w:val="24"/>
          <w:lang w:val="ru-RU"/>
        </w:rPr>
        <w:lastRenderedPageBreak/>
        <w:t>он кажется таким естественным.</w:t>
      </w:r>
    </w:p>
    <w:p w14:paraId="065C74E2"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Философия особенно уязвима для подобных ошибок не потому, что философы небрежны, а потому, что философия работает на границах обыденных понятий. Она выводит слова на новый уровень, расширяя их значение за пределы повседневного употребления. Это расширение может быть продуктивным, но оно также увеличивает риск применения понятия там, где оно больше не имеет четкой основы. Когда это происходит, дебаты могут продолжаться столетиями без разрешения, подпитываемые вопросом, который больше не соответствует своей теме.</w:t>
      </w:r>
    </w:p>
    <w:p w14:paraId="23FCA339"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Отличие категориальной ошибки от простого ложного убеждения заключается в том, что её нельзя исправить, добавив дополнительные факты. Никакое количество информации о зданиях не даст ответа на вопрос, где находится университет. Никакие новые данные о цифрах не раскроют их истинное лицо. Единственное средство — концептуальное уточнение. Как только категориальная ошибка выявлена, необходимость дать ответ исчезает. Проблема никогда не была фактической; она была грамматической в самом глубоком смысле, касаясь того, как слова могут функционировать.</w:t>
      </w:r>
    </w:p>
    <w:p w14:paraId="2E0E8020"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Такое растворение часто вызывает странное чувство. Наступает момент облегчения, словно узел развязался, за которым следует легкое смущение от того, что вопрос вообще зацепил нас. Смущение неуместно. Ошибку легко совершить именно потому, что она основана на привычности. Она использует успех концепции в одной области, чтобы незаметно перенести ее в другую.</w:t>
      </w:r>
    </w:p>
    <w:p w14:paraId="7D560ADC"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Сохранение подобных ошибок показывает, насколько сильно язык формирует мышление. Слова не просто обозначают вещи; они несут в себе ожидания относительно того, как эти вещи себя ведут. Когда слово попадает в новый контекст, эти ожидания переносятся вместе с ним. Если контекст их не поддерживает, возникает путаница.</w:t>
      </w:r>
    </w:p>
    <w:p w14:paraId="68EBA5D0"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Ошибки в классификации особенно часто возникают при </w:t>
      </w:r>
      <w:r w:rsidRPr="00DB5143">
        <w:rPr>
          <w:sz w:val="24"/>
          <w:szCs w:val="24"/>
          <w:lang w:val="ru-RU"/>
        </w:rPr>
        <w:lastRenderedPageBreak/>
        <w:t>работе с абстрактными сущностями, системами или структурами, которые не похожи на повседневные предметы. В таких случаях мышление часто заимствует знакомые категории, чтобы закрепиться. Пространственные метафоры применяются к логическим отношениям. Временные термины применяются к вневременным закономерностям. Заимствование само по себе не является ошибкой, но к нему следует относиться с осторожностью. Когда метафора ошибочно принимается за буквальное описание, ошибка в классификации становится укоренившейся.</w:t>
      </w:r>
    </w:p>
    <w:p w14:paraId="3344FB33"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Трудность обнаружения категориальных ошибок заключается в том, что они часто создают ощущение глубины. Вопрос кажется глубоким именно потому, что он сопротивляется ответу. Это сопротивление интерпретируется как свидетельство сложности, а не как неправильное применение. Чем сильнее настойчивость в отношении вопроса, тем глубже он кажется. Эта иллюзия глубины может поддерживать бесконечные дискуссии без прогресса.</w:t>
      </w:r>
    </w:p>
    <w:p w14:paraId="786596CF"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Осознание категориальной ошибки меняет задачу исследования. Вместо поиска ответа внимание переключается на предположения, заложенные в вопросе. Каким должен быть субъект, чтобы вопрос был применим? Какие различия размываются? Какие мыслительные привычки проецируются на объект? Это не уклончивые действия. Это акты точности.</w:t>
      </w:r>
    </w:p>
    <w:p w14:paraId="6C5787BF"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После такого сдвига вопрос часто полностью теряет свою актуальность. Он не опровергается. Он перерастает себя. Разум больше не чувствует необходимости отвечать на него, потому что он больше не воспринимается как требование. Это может дезориентировать, особенно если вопрос долгое время направлял мышление. Может возникнуть ощущение, будто у человека отняли что-то важное.</w:t>
      </w:r>
    </w:p>
    <w:p w14:paraId="74FF90A9"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действительности, то, что отнимается, — это препятствие. Энергия, ранее затраченная на неразрешимый вопрос, становится доступной для более подходящих форм понимания. Разъяснение не обедняет исследование. Оно перенаправляет </w:t>
      </w:r>
      <w:r w:rsidRPr="00DB5143">
        <w:rPr>
          <w:sz w:val="24"/>
          <w:szCs w:val="24"/>
          <w:lang w:val="ru-RU"/>
        </w:rPr>
        <w:lastRenderedPageBreak/>
        <w:t>его на вопросы, которые соответствуют природе изучаемого явления.</w:t>
      </w:r>
    </w:p>
    <w:p w14:paraId="0B5DA15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закономерность повторяется во многих философских спорах. Дискуссии о местонахождении разума, сущности смысла или месте, где находятся правила, часто основываются на незамеченных категориальных ошибках. Как только ошибка выявляется, дискуссия не завершается решительной победой. Она просто перестает быть интересной. Вопрос, который её поддерживал, больше не привлекает внимания.</w:t>
      </w:r>
    </w:p>
    <w:p w14:paraId="2203BA3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Важность категориальных ошибок заключается не в их каталогизации, а в развитии чуткости к их возможности. Они служат напоминанием о том, что не каждый сформулированный вопрос заслуживает изучения. Способность распознавать, когда вопрос неправильно применяет концепцию, так же важна, как и способность отвечать на сложные вопросы.</w:t>
      </w:r>
    </w:p>
    <w:p w14:paraId="040B6C28"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Такая чувствительность требует терпения, поскольку ум сопротивляется отказу от привычных вопросов. Она также требует смирения, поскольку признание категориальной ошибки означает признание того, что усилия были направлены не в ту сторону. Однако без этой способности к самокоррекции исследование рискует оказаться в ловушке собственных предположений.</w:t>
      </w:r>
    </w:p>
    <w:p w14:paraId="4540F965" w14:textId="77777777" w:rsidR="000043C3" w:rsidRPr="000043C3" w:rsidRDefault="000043C3"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Здесь крайне важно различать ответы и их устранение. Некоторые проблемы требуют решений. Другие требуют диагностики. Смешивание этих двух понятий приводит к пустой трате усилий. Категориальная ошибка — это не незавершенная проблема, ожидающая завершения. </w:t>
      </w:r>
      <w:proofErr w:type="spellStart"/>
      <w:r w:rsidRPr="000043C3">
        <w:rPr>
          <w:sz w:val="24"/>
          <w:szCs w:val="24"/>
          <w:lang w:val="en-US"/>
        </w:rPr>
        <w:t>Это</w:t>
      </w:r>
      <w:proofErr w:type="spellEnd"/>
      <w:r w:rsidRPr="000043C3">
        <w:rPr>
          <w:sz w:val="24"/>
          <w:szCs w:val="24"/>
          <w:lang w:val="en-US"/>
        </w:rPr>
        <w:t xml:space="preserve"> </w:t>
      </w:r>
      <w:proofErr w:type="spellStart"/>
      <w:r w:rsidRPr="000043C3">
        <w:rPr>
          <w:sz w:val="24"/>
          <w:szCs w:val="24"/>
          <w:lang w:val="en-US"/>
        </w:rPr>
        <w:t>неуместное</w:t>
      </w:r>
      <w:proofErr w:type="spellEnd"/>
      <w:r w:rsidRPr="000043C3">
        <w:rPr>
          <w:sz w:val="24"/>
          <w:szCs w:val="24"/>
          <w:lang w:val="en-US"/>
        </w:rPr>
        <w:t xml:space="preserve"> </w:t>
      </w:r>
      <w:proofErr w:type="spellStart"/>
      <w:r w:rsidRPr="000043C3">
        <w:rPr>
          <w:sz w:val="24"/>
          <w:szCs w:val="24"/>
          <w:lang w:val="en-US"/>
        </w:rPr>
        <w:t>требование</w:t>
      </w:r>
      <w:proofErr w:type="spellEnd"/>
      <w:r w:rsidRPr="000043C3">
        <w:rPr>
          <w:sz w:val="24"/>
          <w:szCs w:val="24"/>
          <w:lang w:val="en-US"/>
        </w:rPr>
        <w:t xml:space="preserve">, </w:t>
      </w:r>
      <w:proofErr w:type="spellStart"/>
      <w:r w:rsidRPr="000043C3">
        <w:rPr>
          <w:sz w:val="24"/>
          <w:szCs w:val="24"/>
          <w:lang w:val="en-US"/>
        </w:rPr>
        <w:t>ожидающее</w:t>
      </w:r>
      <w:proofErr w:type="spellEnd"/>
      <w:r w:rsidRPr="000043C3">
        <w:rPr>
          <w:sz w:val="24"/>
          <w:szCs w:val="24"/>
          <w:lang w:val="en-US"/>
        </w:rPr>
        <w:t xml:space="preserve"> признания.</w:t>
      </w:r>
    </w:p>
    <w:p w14:paraId="68AC80BD"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это различие будет понято, станет возможным взглянуть на давние вопросы по-новому. Вместо того чтобы спрашивать, не был ли упущен ответ, можно спросить, уместен ли сам вопрос. Такой подход не обесценивает вопрос, а, наоборот, уважает его, серьезно относясь к его структуре.</w:t>
      </w:r>
    </w:p>
    <w:p w14:paraId="3CD3C5D3"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Сила концепции категориальной ошибки заключается в ее </w:t>
      </w:r>
      <w:r w:rsidRPr="00DB5143">
        <w:rPr>
          <w:sz w:val="24"/>
          <w:szCs w:val="24"/>
          <w:lang w:val="ru-RU"/>
        </w:rPr>
        <w:lastRenderedPageBreak/>
        <w:t>способности переключать внимание с содержания на форму. Она побуждает к размышлению не только о том, что спрашивается, но и о том, как работает процесс задавания вопросов. Она показывает, что понимание формируется в равной степени как используемыми категориями, так и рассматриваемыми фактами.</w:t>
      </w:r>
    </w:p>
    <w:p w14:paraId="2359107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сдвиг подготавливает почву для более тщательного изучения фундаментальных вопросов. Когда вопрос кажется неизбежным, возникает соблазн предположить, что он должен быть универсальным. Категориальные ошибки показывают, что неизбежность может возникать из привычки, а не из необходимости. Ощущение, что на вопрос необходимо ответить, может отражать ограничения привычных категорий, а не требования реальности.</w:t>
      </w:r>
    </w:p>
    <w:p w14:paraId="2AD94C6B"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Признание этой возможности не дает права на ее использование. Необоснованный скептицизм. Не каждый сложный вопрос является категориальной ошибкой. Многие действительно сложны, потому что касаются сложных фактов. Трудность заключается в различении сопротивления, вызванного недостатком информации, и сопротивления, вызванного концептуальным несоответствием.</w:t>
      </w:r>
    </w:p>
    <w:p w14:paraId="6D557EA2"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Пример университета остается поучительным, потому что он настолько обыденен. Однажды понятый, он не может быть неправильно истолкован. Ясность, которую он приносит, не зависит от технических знаний, а лишь от внимательного отношения к тому, как функционируют слова. Это же внимание может быть распространено и на более абстрактные случаи, где ставки выше, а путаница более тонкая.</w:t>
      </w:r>
    </w:p>
    <w:p w14:paraId="03E7FDEC"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 тщательном применении идея категориальной ошибки действует как своего рода интеллектуальная гигиена. Она предотвращает отклонение исследования от областей, где его инструменты больше не применимы. Она не сужает мышление, а оттачивает его. Уважая границы понятий, понимание обретает свободу действовать там, где ему действительно место.</w:t>
      </w:r>
    </w:p>
    <w:p w14:paraId="7604FDF4"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По мере развития исследования вопрос уже не сводится к тому, можно ли найти ответ, а к тому, соответствует ли сам вопрос рассматриваемой теме. Этот сдвиг знаменует собой изменение философской позиции. Вместо предположения, что все значимые вопросы указывают на скрытые факты, признается, что некоторые кажущиеся вопросы возникают из-за неправильного использования языка.</w:t>
      </w:r>
    </w:p>
    <w:p w14:paraId="388F74D3"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категориальные ошибки раскрывают нечто важное о природе понимания. Понимание состоит не только в накоплении ответов. Оно также состоит в умении вовремя остановиться и перестать задавать тот или иной тип вопросов. Эта остановка не является признаком недостатка любопытства. Это признак того, что любопытство стало более разборчивым.</w:t>
      </w:r>
    </w:p>
    <w:p w14:paraId="72818DCD"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Урок, который преподносит категориальная ошибка, заключается не в том, что мышление хрупко, а в том, что оно гибко. Концепции можно анализировать, корректировать и, при необходимости, откладывать в сторону. Способность к этому отличает ситуацию, когда человек оказывается в ловушке вопросов, от ситуации, когда он руководствуется ими.</w:t>
      </w:r>
    </w:p>
    <w:p w14:paraId="6F29F8C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 мере продолжения исследования это различие будет приобретать все большее значение. Некоторые из наиболее острых и тревожных вопросов обязаны своей силой не глубине затрагиваемого ими материала, а незаметным изменениям категорий, заложенным в них. Выявление этих изменений не решает всех проблем. Оно расчищает почву.</w:t>
      </w:r>
    </w:p>
    <w:p w14:paraId="383A5F62"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Осознание того, что вопрос может быть грамматически правильным, но логически некорректным, открывает пространство для переориентации. Оно побуждает обращать внимание на структуру, а не настаивать на ответах. В этом пространстве становятся возможными новые формы ясности, не за счет добавления чего-либо нового к миру, а за счет более точного понимания того, как вопросы соотносятся с тем, что они стремятся прояснить.</w:t>
      </w:r>
    </w:p>
    <w:p w14:paraId="707E2E49"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Один из самых ярких моментов в истории философии наступает, когда замечается нечто очевидное, долгое время </w:t>
      </w:r>
      <w:r w:rsidRPr="00DB5143">
        <w:rPr>
          <w:sz w:val="24"/>
          <w:szCs w:val="24"/>
          <w:lang w:val="ru-RU"/>
        </w:rPr>
        <w:lastRenderedPageBreak/>
        <w:t>остававшееся незамеченным. Замечание Дэвида Юма о разрыве между тем, что есть, и тем, что должно быть, относится к этой редкой категории. Это прозрение часто представляется скромным, почти техническим, однако его последствия имеют далеко идущие последствия. Юм не утверждал, что моральные выводы ложны, или что этическое мышление бессмысленно. Он заметил нечто более тихое и тревожное. Он заметил, что определенный шаг предпринимается без осознания.</w:t>
      </w:r>
    </w:p>
    <w:p w14:paraId="33C29138"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заметил Юм, во многих рассуждениях о морали авторы плавно переходят от описания мира к предписанию того, каким он должен быть. Они начинают с изложения фактов о человеческой природе, обществе или поведении и заканчивают провозглашением обязанностей, обязательств или моральных правил. Переход часто происходит настолько плавно, что кажется естественным, даже неизбежным. Однако при внимательном рассмотрении оказывается, что моста между описанием и предписанием самого по себе не существует.</w:t>
      </w:r>
    </w:p>
    <w:p w14:paraId="4A49DDFF"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Утверждения о том, что есть Они описывают текущее положение дел. Они касаются фактов, событий, тенденций и закономерностей. Утверждения о том, что должно быть, делают нечто совершенно иное. Они вводят оценку, требование или руководство. Они не просто сообщают; они рекомендуют, предписывают или судят. Смысл высказывания Юма заключался в том, что сколько бы описательных утверждений ни было собрано, ни одно из них само по себе не приводит к нормативному выводу. Необходимо добавить нечто иное.</w:t>
      </w:r>
    </w:p>
    <w:p w14:paraId="0ED65283"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не утверждение о сложности. Дело не в том, что вывести «должное» из «существующего» очень сложно , требуя тонких рассуждений или дополнительной информации. Дело в том, что это выведение не принадлежит к одному и тому же логическому пространству. Категории различаются. Описание и предписание действуют по разным правилам. Рассматривать одно как нечто, что можно получить из другого, — это ошибка, а не пробел, который можно преодолеть с помощью </w:t>
      </w:r>
      <w:r w:rsidRPr="00DB5143">
        <w:rPr>
          <w:sz w:val="24"/>
          <w:szCs w:val="24"/>
          <w:lang w:val="ru-RU"/>
        </w:rPr>
        <w:lastRenderedPageBreak/>
        <w:t>изобретательности.</w:t>
      </w:r>
    </w:p>
    <w:p w14:paraId="4F281B05"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Сила проницательности Юма становится яснее, если рассматривать её как категориальную ошибку. Ошибка заключается в предположении, что поскольку оба типа утверждений используют схожий язык, они обязательно должны принадлежать к одной и той же логической категории. Это не так. Описать мир — значит указать, как устроены вещи. Предписать действие — значит ввести стандарт, по которому оцениваются эти устроения. Последнее невозможно выжать из первого, не включив при этом то, что должно быть выведено.</w:t>
      </w:r>
    </w:p>
    <w:p w14:paraId="50A167D5"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это осознано, определённый класс моральных аргументов рушится не потому, что мораль подрывается, а потому, что эти аргументы изначально не были должным образом сформулированы. Ошибка заключается не в том, чтобы прийти к неверному моральному выводу. Она заключается в том, чтобы притвориться, будто этот вывод следует из посылок, которые не могут его подтвердить. Недостаток не этический, а логический.</w:t>
      </w:r>
    </w:p>
    <w:p w14:paraId="5B192820"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уточнение имеет важное следствие. Оно показывает, что некоторые философские споры сохраняются не потому, что касаются глубоких тайн, а потому, что подпитываются незамеченной путаницей категорий. Ведутся ожесточенные дебаты о том, как вывести моральные обязательства из фактов об эволюции, психологии или обществе. Каждая сторона создает все более точные описания, надеясь, что в какой-то момент возникнет нормативность. Проницательность Юма показывает, почему эта надежда необоснованна. Описание может стать богаче, точнее и всеобъемлющее, никогда не превращаясь в предписание.</w:t>
      </w:r>
    </w:p>
    <w:p w14:paraId="6F2533FB"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Попытки натурализации этики часто иллюстрируют эту путаницу. Объясняя моральное поведение с точки зрения биологического преимущества , социальной обусловленности или нейронных механизмов, такие подходы стремятся обосновать мораль в природе. Однако зачастую им удается достичь совершенно иного. Они объясняют, почему люди </w:t>
      </w:r>
      <w:r w:rsidRPr="00DB5143">
        <w:rPr>
          <w:sz w:val="24"/>
          <w:szCs w:val="24"/>
          <w:lang w:val="ru-RU"/>
        </w:rPr>
        <w:lastRenderedPageBreak/>
        <w:t>придерживаются определенных моральных убеждений или действуют определенным образом. Они не оправдывают эти убеждения или действия одним лишь этим фактом. Заменяя «должное» объяснением, они устраняют нормативность, а не выводят ее.</w:t>
      </w:r>
    </w:p>
    <w:p w14:paraId="014814A8"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делает подобные проекты бесполезными. Понимание истоков морального поведения может быть поучительным и важным. Ошибка заключается в утверждении, что такое понимание отвечает на моральные вопросы. Оно отвечает на совершенно другой тип вопросов. Категория изменилась, а вместе с ней и природа того, что объясняется.</w:t>
      </w:r>
    </w:p>
    <w:p w14:paraId="454D16DF"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Различие, предложенное Юмом, важно, потому что оно служит образцом для распознавания подобных ошибок в других областях. Оно показывает, как легко понятие может быть расширено за пределы своей надлежащей области, особенно когда это расширение кажется интуитивно понятным. Переход от «есть» к «должен» кажется естественным, потому что оба выражения представлены в повествовательных предложениях. Грамматика скрывает логическую разницу. Только внимательное изучение показывает, что в текст было незаметно вставлено нечто существенное.</w:t>
      </w:r>
    </w:p>
    <w:p w14:paraId="39733870"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 же закономерность прослеживается и в требовании о наличии первичного основания. Вопрос о том, что в конечном итоге лежит в основе системы, часто исходит из предположения, что основание функционирует подобно причинно-следственному объяснению в обычных случаях. Зависимости прослеживаются в обратном направлении, пока не будет достигнута основа. Ожидается, что основа будет играть для целого ту же роль, что причина играет для следствия. Это ожидание кажется естественным, поскольку многие известные системы организованы именно таким образом.</w:t>
      </w:r>
    </w:p>
    <w:p w14:paraId="1448F44F"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Однако, когда это ожидание применяется к замкнутым структурам, ситуация меняется аналогично разграничению «есть» и «должно быть». В замкнутой иерархии отношения </w:t>
      </w:r>
      <w:r w:rsidRPr="00DB5143">
        <w:rPr>
          <w:sz w:val="24"/>
          <w:szCs w:val="24"/>
          <w:lang w:val="ru-RU"/>
        </w:rPr>
        <w:lastRenderedPageBreak/>
        <w:t>зависимости не образуют цепочку, ведущую к основанию. Они образуют петлю взаимной поддержки. Запрос на наличие основного основания в такой структуре — это не то же самое, что задать сложный вопрос. Это как запрос на то, чтобы «должно быть» было выведено из «есть». Запрос предполагает, что концепция применима там, где она не применима.</w:t>
      </w:r>
    </w:p>
    <w:p w14:paraId="4DD14973"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Подобно тому, как нормативные выводы требуют нормативных предпосылок, фундаментальные выводы требуют открытых структур. В обоих случаях неудача заключается не в отсутствии информации, а в несоответствии категорий. Требование наличия первого основания предполагает структуру, допускающую первую позицию. Когда структура закрыта, это предположение не выполняется, и вопрос теряет свою актуальность.</w:t>
      </w:r>
    </w:p>
    <w:p w14:paraId="70FB96F1"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параллель не случайна. В обоих случаях роль, функционирующая во многих контекстах, рассматривается как универсальная. Роль моральной оценки рассматривается так, как если бы она могла быть создана одним лишь описанием. Роль основания рассматривается так, как если бы она должна существовать в любой иерархии. В обоих случаях расширение роли обусловлено привычкой, а не анализом.</w:t>
      </w:r>
    </w:p>
    <w:p w14:paraId="7EDA9767"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Разрыв между «есть» и «должно быть» показывает, что не каждое концептуальное отсутствие указывает на проблему, которую необходимо решить. Отсутствие нормативности в чистом описании не является недостатком описания. Оно отражает тот факт, что описание никогда не предназначалось для того, чтобы нести нормативный вес само по себе. Аналогично, отсутствие первичного основания в замкнутой структуре не является недостатком этой структуры. Оно отражает тот факт, что понятие первичного основания не относится к такому типу организации.</w:t>
      </w:r>
    </w:p>
    <w:p w14:paraId="22EF545D"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Чтобы это понять, необходимо противостоять мощному импульсу. Когда вопрос не приводит к ответу, инстинктивно возникает желание искать дальше. Собирается больше данных, строится больше аргументов, вводятся более тонкие различия. </w:t>
      </w:r>
      <w:r w:rsidRPr="00DB5143">
        <w:rPr>
          <w:sz w:val="24"/>
          <w:szCs w:val="24"/>
          <w:lang w:val="ru-RU"/>
        </w:rPr>
        <w:lastRenderedPageBreak/>
        <w:t>Эта стратегия работает, когда вопрос уместен, но сложен. Она терпит неудачу, когда сам вопрос неуместен. В таких случаях усилия накапливаются без прогресса.</w:t>
      </w:r>
    </w:p>
    <w:p w14:paraId="528436B2"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Проницательность Юма демонстрирует иной подход. Вместо того чтобы усиливать поиск ответа, он проанализировал форму вопроса. Он заметил, что некое предположение принималось без всякого обоснования. Как только это предположение было открыто, проблема перестала получать новое решение. Она перестала его требовать.</w:t>
      </w:r>
    </w:p>
    <w:p w14:paraId="35332C5F"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модель предлагает подход к фундаментальным вопросам о замкнутых системах. Вместо того чтобы спрашивать, что является основным фундаментом, а затем сетовать на отсутствие удовлетворительного ответа, исследование может задать вопрос о том, что должно быть истинным, чтобы вопрос вообще был актуален. При таком подходе ситуация проясняется. Оказывается, что требование наличия фундамента зависит от структурной особенности, которой на самом деле нет.</w:t>
      </w:r>
    </w:p>
    <w:p w14:paraId="073A0CF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формализует это признание. По сути, он утверждает, что в определенных замкнутых конфигурациях роль основания циркулирует, а не находится в фиксированном положении. Каждый элемент может быть опорой для другого в одном отношении, будучи при этом опорой для него в другом. Иерархия существует, но она не указывает за пределы самой себя. Отсутствие первичного основания не является загадкой. Это следствие замкнутости.</w:t>
      </w:r>
    </w:p>
    <w:p w14:paraId="590FE1AD" w14:textId="77777777" w:rsidR="000043C3" w:rsidRPr="000043C3" w:rsidRDefault="000043C3"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Попытка вывести основное основание из такой структуры подобна попытке вывести «должно быть» из «есть». В обоих случаях операция предполагает, что роль, определенная в одной области, может быть без изменений перенесена в другую. Неудача операции выявляет границу категории. Эта граница не произвольна. Она отражает внутреннюю </w:t>
      </w:r>
      <w:proofErr w:type="spellStart"/>
      <w:r w:rsidRPr="000043C3">
        <w:rPr>
          <w:sz w:val="24"/>
          <w:szCs w:val="24"/>
          <w:lang w:val="en-US"/>
        </w:rPr>
        <w:t>логику</w:t>
      </w:r>
      <w:proofErr w:type="spellEnd"/>
      <w:r w:rsidRPr="000043C3">
        <w:rPr>
          <w:sz w:val="24"/>
          <w:szCs w:val="24"/>
          <w:lang w:val="en-US"/>
        </w:rPr>
        <w:t xml:space="preserve"> </w:t>
      </w:r>
      <w:proofErr w:type="spellStart"/>
      <w:r w:rsidRPr="000043C3">
        <w:rPr>
          <w:sz w:val="24"/>
          <w:szCs w:val="24"/>
          <w:lang w:val="en-US"/>
        </w:rPr>
        <w:t>задействованных</w:t>
      </w:r>
      <w:proofErr w:type="spellEnd"/>
      <w:r w:rsidRPr="000043C3">
        <w:rPr>
          <w:sz w:val="24"/>
          <w:szCs w:val="24"/>
          <w:lang w:val="en-US"/>
        </w:rPr>
        <w:t xml:space="preserve"> </w:t>
      </w:r>
      <w:proofErr w:type="spellStart"/>
      <w:r w:rsidRPr="000043C3">
        <w:rPr>
          <w:sz w:val="24"/>
          <w:szCs w:val="24"/>
          <w:lang w:val="en-US"/>
        </w:rPr>
        <w:t>понятий</w:t>
      </w:r>
      <w:proofErr w:type="spellEnd"/>
      <w:r w:rsidRPr="000043C3">
        <w:rPr>
          <w:sz w:val="24"/>
          <w:szCs w:val="24"/>
          <w:lang w:val="en-US"/>
        </w:rPr>
        <w:t>.</w:t>
      </w:r>
    </w:p>
    <w:p w14:paraId="51519F69"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Понимание этого помогает объяснить, почему некоторые </w:t>
      </w:r>
      <w:r w:rsidRPr="00DB5143">
        <w:rPr>
          <w:sz w:val="24"/>
          <w:szCs w:val="24"/>
          <w:lang w:val="ru-RU"/>
        </w:rPr>
        <w:lastRenderedPageBreak/>
        <w:t>философские проблемы кажутся неразрешимыми. К ним подходят с помощью инструментов, которые по своей природе не способны выполнить требуемую работу. Возникающее разочарование интерпретируется как глубина. В действительности же это несоответствие.</w:t>
      </w:r>
    </w:p>
    <w:p w14:paraId="435D58C2"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Здесь решающее значение приобретает различие между незнанием ответа и вопросом, который не имеет отношения к делу. Незнание ответа побуждает к дальнейшему исследованию. Вопрос, который не имеет отношения к делу, побуждает к уточнению. Смешивание этих двух понятий приводит к бесконечным усилиям без результата. Вклад Юма заключается в том, что он показал, как отличить их друг от друга, по крайней мере, в одном важном случае.</w:t>
      </w:r>
    </w:p>
    <w:p w14:paraId="6F22ED9B"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урок выходит за рамки этики и метафизики. Он касается самой дисциплины вопрошания. Вопросы — это не нейтральные зонды. Они формируют то, что считается ответом. Когда их предпосылки скрыты, они могут направлять исследование в тупики, сохраняя при этом видимость строгости.</w:t>
      </w:r>
    </w:p>
    <w:p w14:paraId="2A023910"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Признание категориальной ошибки не упрощает рассматриваемый вопрос. Напротив, оно относится к нему с большей серьезностью. Оно отказывается замалчивать концептуальные несоответствия с помощью риторической силы. Оно настаивает на том, что ясность предшествует амбициям.</w:t>
      </w:r>
    </w:p>
    <w:p w14:paraId="3253E811"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случае разграничения «есть-должно» это требование защищает нормативность от сведения к описанию. Оно сохраняет значимую разницу между объяснением поведения и его оценкой. В случае фундаментальных вопросов то же требование защищает понимание от искажения неадекватными требованиями. Оно сохраняет различие между открытыми и закрытыми структурами.</w:t>
      </w:r>
    </w:p>
    <w:p w14:paraId="57FA9211"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не означает, что все фундаментальные вопросы ошибочны. Многие системы линейны, и для них поиск основы является одновременно осмысленным и необходимым. Ошибка </w:t>
      </w:r>
      <w:r w:rsidRPr="00DB5143">
        <w:rPr>
          <w:sz w:val="24"/>
          <w:szCs w:val="24"/>
          <w:lang w:val="ru-RU"/>
        </w:rPr>
        <w:lastRenderedPageBreak/>
        <w:t>заключается в предположении, что то, что справедливо для этих систем, должно быть справедливо для всех. Прозрение Юма предостерегает именно от такого подхода. Оно показывает, как легко локальный успех можно принять за универсальное правило.</w:t>
      </w:r>
    </w:p>
    <w:p w14:paraId="42C2715D"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эта аналогия становится очевидной, её трудно игнорировать. Требование наличия первичного основания начинает выглядеть не столько как очевидное требование разума, сколько как привычная проекция. Его сила проистекает из знакомства с материалом, а не из необходимости. Это не ослабляет разум, а, наоборот, совершенствует его.</w:t>
      </w:r>
    </w:p>
    <w:p w14:paraId="3883D8CC"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Философский прогресс часто принимает форму вычитания, а не сложения. Устранение запутанного требования освобождает место для более точного понимания того, что остается. Юм не добавил в философию новый моральный принцип. Он устранил ошибочное ожидание относительно того, как можно вывести моральные принципы. Выгода заключалась в точности, а не в расширении.</w:t>
      </w:r>
    </w:p>
    <w:p w14:paraId="3520E60C"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Здесь наблюдается аналогичный прогресс. Выявляя потребность в первичном фундаменте как категориальную ошибку в замкнутых системах, исследование не уменьшает значение объяснения, а, наоборот, перемещает его. Объяснение становится вопросом описания согласованности структуры, а не поиска отсутствующего основания.</w:t>
      </w:r>
    </w:p>
    <w:p w14:paraId="4A262F54"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сдвиг поначалу может показаться неудовлетворительным, поскольку он отрицает привычную форму завершения. Нет окончательного ответа, который бы традиционным способом завершил регресс. Вместо этого возникает признание того, что регресс был вызван ошибочным предположением. Удовлетворение заключается не в достижении конечной точки, а в том, что удалось перестать идти по неверному пути.</w:t>
      </w:r>
    </w:p>
    <w:p w14:paraId="35F2829B"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Различие между «есть» и «должно быть» показывает , что философия развивается не только путем решения проблем, но </w:t>
      </w:r>
      <w:r w:rsidRPr="00DB5143">
        <w:rPr>
          <w:sz w:val="24"/>
          <w:szCs w:val="24"/>
          <w:lang w:val="ru-RU"/>
        </w:rPr>
        <w:lastRenderedPageBreak/>
        <w:t>и путем их диагностики. Оно демонстрирует, что некоторые пробелы — это не мосты, ожидающие строительства, а границы, обозначающие места, где концепция перестает быть применимой. Уважение к этим границам — это не акт капитуляции, а акт понимания.</w:t>
      </w:r>
    </w:p>
    <w:p w14:paraId="33894D0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Рассматривая вопрос об основах таким же образом, эта книга следует той традиции. Она не отрицает важность основ там, где им место. Она отрицает лишь их универсальность. При этом она заменяет абсолютное требование условным, чувствительным к структуре.</w:t>
      </w:r>
    </w:p>
    <w:p w14:paraId="355CBB6B"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вопрос постоянно не удается решить, возникает соблазн воспринять это как вызов изобретательности. Иногда этому искушению нужно противостоять. Иногда неудача является сигналом того, что сам вопрос достиг предела своего правильного применения. Умение распознавать этот сигнал — одно из незаметных достижений тщательного размышления.</w:t>
      </w:r>
    </w:p>
    <w:p w14:paraId="418EC25A" w14:textId="77777777" w:rsidR="000043C3" w:rsidRPr="000043C3" w:rsidRDefault="000043C3"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Юм представил один из самых ярких примеров такого признания. Его проницательность продолжает находить отклик не потому, что она решила этические проблемы, а потому, что она прояснила, к чему этика не может быть сведена. В том же духе признание категориальных ошибок в фундаментальном мышлении не решает метафизические проблемы. </w:t>
      </w:r>
      <w:proofErr w:type="spellStart"/>
      <w:r w:rsidRPr="000043C3">
        <w:rPr>
          <w:sz w:val="24"/>
          <w:szCs w:val="24"/>
          <w:lang w:val="en-US"/>
        </w:rPr>
        <w:t>Оно</w:t>
      </w:r>
      <w:proofErr w:type="spellEnd"/>
      <w:r w:rsidRPr="000043C3">
        <w:rPr>
          <w:sz w:val="24"/>
          <w:szCs w:val="24"/>
          <w:lang w:val="en-US"/>
        </w:rPr>
        <w:t xml:space="preserve"> </w:t>
      </w:r>
      <w:proofErr w:type="spellStart"/>
      <w:r w:rsidRPr="000043C3">
        <w:rPr>
          <w:sz w:val="24"/>
          <w:szCs w:val="24"/>
          <w:lang w:val="en-US"/>
        </w:rPr>
        <w:t>проясняет</w:t>
      </w:r>
      <w:proofErr w:type="spellEnd"/>
      <w:r w:rsidRPr="000043C3">
        <w:rPr>
          <w:sz w:val="24"/>
          <w:szCs w:val="24"/>
          <w:lang w:val="en-US"/>
        </w:rPr>
        <w:t xml:space="preserve">, к </w:t>
      </w:r>
      <w:proofErr w:type="spellStart"/>
      <w:r w:rsidRPr="000043C3">
        <w:rPr>
          <w:sz w:val="24"/>
          <w:szCs w:val="24"/>
          <w:lang w:val="en-US"/>
        </w:rPr>
        <w:t>чему</w:t>
      </w:r>
      <w:proofErr w:type="spellEnd"/>
      <w:r w:rsidRPr="000043C3">
        <w:rPr>
          <w:sz w:val="24"/>
          <w:szCs w:val="24"/>
          <w:lang w:val="en-US"/>
        </w:rPr>
        <w:t xml:space="preserve"> относятся метафизические вопросы.</w:t>
      </w:r>
    </w:p>
    <w:p w14:paraId="1CC2BF4E"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результате этого уточнения возникает не пустота, а иная направленность. Исследование становится внимательным как к содержанию, так и к форме. Оно учится спрашивать не только о том, что истинно, но и о том, какую именно истину оно ищет. В этой внимательности многие кажущиеся проблемы теряют свою остроту, а понимание обретает более тихую силу.</w:t>
      </w:r>
    </w:p>
    <w:p w14:paraId="7631C72F"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Именно здесь и заключается непреходящая ценность различия между «есть» и «должно быть». Оно учит тому, что некоторые из самых упорных заблуждений возникают не из-за недостатка знаний, а из-за неправильного использования понятий. </w:t>
      </w:r>
      <w:r w:rsidRPr="00DB5143">
        <w:rPr>
          <w:sz w:val="24"/>
          <w:szCs w:val="24"/>
          <w:lang w:val="ru-RU"/>
        </w:rPr>
        <w:lastRenderedPageBreak/>
        <w:t>Раскрывая одно из таких заблуждений, оно предоставляет призму, через которую можно увидеть другие.</w:t>
      </w:r>
    </w:p>
    <w:p w14:paraId="6EB34A9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Применительно к вопросу о первичном основании, этот подход показывает, почему отсутствие ответа не обязательно означает невежество. Оно может указывать на неприменимость. Вопрос не решается не потому, что реальность непрозрачна, а потому, что понятие вышло за пределы своей области.</w:t>
      </w:r>
    </w:p>
    <w:p w14:paraId="6F4147B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Осознание этого не завершает исследование. Оно открывает его в другом направлении. Оно позволяет сосредоточить внимание на самой структуре, на том, как ее элементы соотносятся и поддерживают друг друга, не пытаясь втиснуть их в рамки, которым они не соответствуют.</w:t>
      </w:r>
    </w:p>
    <w:p w14:paraId="36690E9F"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урок, извлеченный из Юма, становится скорее руководством, чем выводом. Он призывает к бдительности по отношению к скрытым предположениям и терпению к концептуальным ограничениям. Он показывает, что ясность иногда приходит не путем продвижения вперед, а путем отступления.</w:t>
      </w:r>
    </w:p>
    <w:p w14:paraId="7762CD30"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этот шаг сделан, давление, связанное с необходимостью получить ответ там, где его быть не может, начинает ослабевать. Остается не молчание, а более точное понимание того, о чем можно осмысленно спросить. Эта точность не является потерей. Она является условием подлинного понимания.</w:t>
      </w:r>
    </w:p>
    <w:p w14:paraId="6A07374D" w14:textId="02419800"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Принцип циклической иерархии систем </w:t>
      </w:r>
      <w:r w:rsidR="00FD4450" w:rsidRPr="00E14997">
        <w:rPr>
          <w:rStyle w:val="FootnoteReference"/>
          <w:sz w:val="24"/>
          <w:szCs w:val="24"/>
          <w:lang w:val="en-US"/>
        </w:rPr>
        <w:footnoteReference w:id="1"/>
      </w:r>
      <w:r w:rsidRPr="00DB5143">
        <w:rPr>
          <w:sz w:val="24"/>
          <w:szCs w:val="24"/>
          <w:lang w:val="ru-RU"/>
        </w:rPr>
        <w:t xml:space="preserve">выявляет ошибку, которая незаметно направляла многие метафизические исследования, оставаясь при этом неосознанной. Ошибка заключается не в небрежности или путанице, а в непродуманном переносе концепции из одной структуры в другую, где она больше не подходит. Вопрос, выявляющий эту </w:t>
      </w:r>
      <w:r w:rsidRPr="00DB5143">
        <w:rPr>
          <w:sz w:val="24"/>
          <w:szCs w:val="24"/>
          <w:lang w:val="ru-RU"/>
        </w:rPr>
        <w:lastRenderedPageBreak/>
        <w:t>ошибку, звучит знакомо и авторитетно: что является первичным основанием? Кажется, он спрашивает о самой глубокой опоре, о конечной основе, от которой зависит всё остальное. Однако в этом вопросе скрывается предположение о том, каким должно быть основание.</w:t>
      </w:r>
    </w:p>
    <w:p w14:paraId="31E17870"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Предполагается, что фундамент — это позиция. Он представляется как место в основании системы, фиксированная точка, которая удерживает все, что находится выше. Этот образ хорошо подходит для многих систем. Здание покоится на своем основании. Правовой порядок опирается на конституцию. Аргумент основывается на предпосылках. В таких случаях фундамент можно определить по его местоположению в иерархии. Он находится ниже, раньше или более фундаментально, чем то, что он поддерживает.</w:t>
      </w:r>
    </w:p>
    <w:p w14:paraId="31D63702"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Трудность возникает, когда этот пространственный и последовательный образ переносится в структуры, которые не организованы таким образом. В замкнутой структуре отношения, составляющие систему, не направлены наружу к основанию. Они направлены внутрь, друг к другу. Каждый элемент зависит от других определенным образом, но эти зависимости не выстраиваются в нисходящую цепочку. Структура является иерархической в том смысле, что роли различаются, но иерархия не заканчивается на самой нижней ступени.</w:t>
      </w:r>
    </w:p>
    <w:p w14:paraId="020904CC"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такой конфигурации фундамент не исчезает. Меняется лишь его природа. Фундамент перестаёт быть местом и становится ролью. Это нечто, что исполняется, а не занимает. Один элемент закрепляет другой в одном отношении, в то же время сам закрепляется им в другом. Опора перемещается внутри системы, а не выходит из неё. Функция закрепления циркулирует.</w:t>
      </w:r>
    </w:p>
    <w:p w14:paraId="2F09BB03"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Когда в данном контексте вопрос требует наличия первичного основания, он рассматривает это основание так, как будто оно должно быть фиксированным местом. Он предполагает, что основание, подобно причинно-следственной связи в обычном </w:t>
      </w:r>
      <w:r w:rsidRPr="00DB5143">
        <w:rPr>
          <w:sz w:val="24"/>
          <w:szCs w:val="24"/>
          <w:lang w:val="ru-RU"/>
        </w:rPr>
        <w:lastRenderedPageBreak/>
        <w:t>времени, должно быть направлено в одну сторону и где-то останавливаться. Это предположение не афишируется. Оно скрывается за кажущейся ясностью слов. Однако, как только оно становится явным, несоответствие становится очевидным.</w:t>
      </w:r>
    </w:p>
    <w:p w14:paraId="23581EB6" w14:textId="77777777" w:rsidR="000043C3" w:rsidRPr="000043C3" w:rsidRDefault="000043C3"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Запрос на фиксированное основание в циклической иерархии подобен вопросу о том, какая точка на круге стоит первой. У круга есть точки, и можно указать на любую из них. Можно даже выбрать точку и обозначить её как начало по практическим соображениям. Однако ничто в самом круге не отдаёт предпочтение этому выбору. </w:t>
      </w:r>
      <w:proofErr w:type="spellStart"/>
      <w:r w:rsidRPr="000043C3">
        <w:rPr>
          <w:sz w:val="24"/>
          <w:szCs w:val="24"/>
          <w:lang w:val="en-US"/>
        </w:rPr>
        <w:t>Роль</w:t>
      </w:r>
      <w:proofErr w:type="spellEnd"/>
      <w:r w:rsidRPr="000043C3">
        <w:rPr>
          <w:sz w:val="24"/>
          <w:szCs w:val="24"/>
          <w:lang w:val="en-US"/>
        </w:rPr>
        <w:t xml:space="preserve"> «</w:t>
      </w:r>
      <w:proofErr w:type="spellStart"/>
      <w:r w:rsidRPr="000043C3">
        <w:rPr>
          <w:sz w:val="24"/>
          <w:szCs w:val="24"/>
          <w:lang w:val="en-US"/>
        </w:rPr>
        <w:t>первого</w:t>
      </w:r>
      <w:proofErr w:type="spellEnd"/>
      <w:r w:rsidRPr="000043C3">
        <w:rPr>
          <w:sz w:val="24"/>
          <w:szCs w:val="24"/>
          <w:lang w:val="en-US"/>
        </w:rPr>
        <w:t xml:space="preserve">» </w:t>
      </w:r>
      <w:proofErr w:type="spellStart"/>
      <w:r w:rsidRPr="000043C3">
        <w:rPr>
          <w:sz w:val="24"/>
          <w:szCs w:val="24"/>
          <w:lang w:val="en-US"/>
        </w:rPr>
        <w:t>не</w:t>
      </w:r>
      <w:proofErr w:type="spellEnd"/>
      <w:r w:rsidRPr="000043C3">
        <w:rPr>
          <w:sz w:val="24"/>
          <w:szCs w:val="24"/>
          <w:lang w:val="en-US"/>
        </w:rPr>
        <w:t xml:space="preserve"> </w:t>
      </w:r>
      <w:proofErr w:type="spellStart"/>
      <w:r w:rsidRPr="000043C3">
        <w:rPr>
          <w:sz w:val="24"/>
          <w:szCs w:val="24"/>
          <w:lang w:val="en-US"/>
        </w:rPr>
        <w:t>принадлежит</w:t>
      </w:r>
      <w:proofErr w:type="spellEnd"/>
      <w:r w:rsidRPr="000043C3">
        <w:rPr>
          <w:sz w:val="24"/>
          <w:szCs w:val="24"/>
          <w:lang w:val="en-US"/>
        </w:rPr>
        <w:t xml:space="preserve"> структуре. Она навязывается извне.</w:t>
      </w:r>
    </w:p>
    <w:p w14:paraId="069EF494"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Фундаментальный вопрос ведет себя аналогичным образом. Он не терпит неудачу не потому, что трудно найти фундамент. Он терпит неудачу потому, что структура не содержит места, где такой фундамент мог бы находиться. Обнаруженное отсутствие не является эпистемическим, как если бы знание было неполным. Оно носит структурный характер. Нет места, где могла бы находиться требуемая сущность.</w:t>
      </w:r>
    </w:p>
    <w:p w14:paraId="1B1977AF"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Вот почему вопрос не просто остается без ответа, а является неразрешимым. Это различие имеет значение. Неразрешенный вопрос побуждает к дальнейшим поискам . Неразрешимый вопрос сигнализирует о том, что поиски направлены неверно. Отношение к последнему как к первому приводит к бесконечным усилиям без прогресса. Каждая предложенная основа побуждает к дальнейшим вопросам не потому, что ответ недостаточен, а потому, что само требование не может быть удовлетворено в рамках данной структуры.</w:t>
      </w:r>
    </w:p>
    <w:p w14:paraId="3B11249B"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признание не подразумевает отступление в неопределенность или апелляцию к тайне. Это упражнение в логической точности. Отказ дать ответ — это не жест уклонения от ответа. Это уточнение применимости. Вопрос возвращается в ту область, где ему место, и скрывается от той области, где он не нужен.</w:t>
      </w:r>
    </w:p>
    <w:p w14:paraId="1BB61259"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Ошибка здесь заключается в переносе линейных концепций в нелинейную область. Линейные иерархии порождают вопросы </w:t>
      </w:r>
      <w:r w:rsidRPr="00DB5143">
        <w:rPr>
          <w:sz w:val="24"/>
          <w:szCs w:val="24"/>
          <w:lang w:val="ru-RU"/>
        </w:rPr>
        <w:lastRenderedPageBreak/>
        <w:t>о базисах и началах, потому что они ими обладают. Нелинейные иерархии — нет. Применение одного и того же концептуального аппарата к обоим типам иерархий рассматривает различия как шум, а не как ориентир. В результате получается не более глубокое понимание, а искажение.</w:t>
      </w:r>
    </w:p>
    <w:p w14:paraId="32EA911D"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искажение сохранялось долгое время, потому что альтернативы было трудно увидеть. Без четких примеров замкнутых иерархических структур, существование которых можно было бы продемонстрировать без противоречий, потребность в фундаменте казалась неизбежной. В воображении отсутствовали стабильные модели систем, которые бы держались вместе, не опираясь ни на что под собой. В результате отсутствие фундамента воспринималось скорее как проблема, чем как преимущество.</w:t>
      </w:r>
    </w:p>
    <w:p w14:paraId="6BCDC28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Развитие новых математических способов мышления сделало такие альтернативы видимыми. Стало возможным описывать системы, определяемые взаимными ограничениями, а не начальными элементами, системы, существование которых зависело от внутренней согласованности, а не от внешней поддержки. Эти описания не опирались на метафоры или предположения. Они ясно показали, что замкнутость является законной формой организации.</w:t>
      </w:r>
    </w:p>
    <w:p w14:paraId="4FAC895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такая возможность будет признана, фундаментальный вопрос можно будет пересмотреть. Выясняется, что требование наличия основного фундамента зависит от скрытого предположения о структуре. Там, где это предположение не выполняется, требование теряет свою силу. Настойчивое утверждение о том, что под системой должно быть что-то, признается скорее проекцией, чем обязательным требованием.</w:t>
      </w:r>
    </w:p>
    <w:p w14:paraId="291D8F6C"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Последующее растворение происходит незаметно. Оно не объявляет о себе триумфальным решением. Вместо этого оно принимает форму тихого осознания. Проблема, которая, казалось, сопротивлялась всем ответам, больше не ощущается </w:t>
      </w:r>
      <w:r w:rsidRPr="00DB5143">
        <w:rPr>
          <w:sz w:val="24"/>
          <w:szCs w:val="24"/>
          <w:lang w:val="ru-RU"/>
        </w:rPr>
        <w:lastRenderedPageBreak/>
        <w:t>как проблема. Стремление найти то, чего не хватает, уступает место осознанию того, что ничего не не хватает.</w:t>
      </w:r>
    </w:p>
    <w:p w14:paraId="6E13DA47"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сдвиг может вызывать беспокойство, поскольку он лишает человека привычной опоры. Идея фундамента даёт психологическое утешение. Она обещает точку опоры, место, где можно остановиться и дать объяснение. Отказ от этого обещания может ощущаться как стояние над пропастью. Однако пропасть появляется только в том случае, если продолжать представлять структуру открытой. Как только появляется завершённость, ощущение неподготовленности исчезает. Система поддерживает себя за счёт своих взаимосвязей.</w:t>
      </w:r>
    </w:p>
    <w:p w14:paraId="0AA9D0E7"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Понимание этого не требует полного отказа от фундаментального мышления. Многие системы действительно зависят от фундаментальных основ, и их выявление остается крайне важным. Ошибка заключается в том, что фундаментальность рассматривается как универсальное требование, а не как структурное свойство, которым обладают одни системы, а другие нет.</w:t>
      </w:r>
    </w:p>
    <w:p w14:paraId="2FBFF22E"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не утверждает, что все иерархии замкнуты. Он утверждает, что некоторые из них таковы, и что для них фундаментальный вопрос меняет свой статус. Он перестает быть законным вопросом и становится категориальной ошибкой. Этот переход не является драматическим, но он решающий.</w:t>
      </w:r>
    </w:p>
    <w:p w14:paraId="71BA9464"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ошибка в классификации распознается, становится понятна устойчивость вопроса. Вопрос сохранялся не потому, что он был уместен, а потому, что концептуальные инструменты, необходимые для понимания его неприменимости, еще не были доступны. Линейное мышление доминировало, потому что линейные структуры доминировали в повседневном опыте. Завершение оставалось концептуально невидимым.</w:t>
      </w:r>
    </w:p>
    <w:p w14:paraId="1DDBBDB0"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С исчезновением этой невидимости сила вопроса ослабевает. Его все еще можно задать, но он больше не требует согласия. </w:t>
      </w:r>
      <w:r w:rsidRPr="00DB5143">
        <w:rPr>
          <w:sz w:val="24"/>
          <w:szCs w:val="24"/>
          <w:lang w:val="ru-RU"/>
        </w:rPr>
        <w:lastRenderedPageBreak/>
        <w:t>Его авторитет скорее условный, чем абсолютный. Он применяется там, где это позволяет структура, и замолкает там, где это не позволяет.</w:t>
      </w:r>
    </w:p>
    <w:p w14:paraId="1208B812"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акт интеллектуального неповиновения. Это акт верности структуре. Исследование становится скорее гибким, чем предвзятым. Вместо того чтобы требовать от каждой системы ответа на одни и те же вопросы, оно позволяет природе системы определять, какие вопросы имеют смысл.</w:t>
      </w:r>
    </w:p>
    <w:p w14:paraId="738A47AD"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Фундаментальная категориальная ошибка преподает более широкий урок о философском методе . Она показывает, как легко успешная концепция может быть чрезмерно расширена. Она раскрывает, как сама знакомость вопроса может скрывать его ограничения. Она напоминает исследованию, что ясность иногда требует вычитания, а не сложения.</w:t>
      </w:r>
    </w:p>
    <w:p w14:paraId="1AECC072"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вопрос отпадает, ничего существенного не теряется. Теряется лишь ложное требование. Остается более ясное представление о самой структуре. Объяснение смещается от поиска конечной основы к описанию того, как роли распределяются и поддерживаются внутри целого.</w:t>
      </w:r>
    </w:p>
    <w:p w14:paraId="079F8DFD"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таком описании система оценивается уже не по тому, чего ей не хватает, а по тому, чем она является. Отсутствие основного фундамента перестаёт быть недостатком. Оно становится выражением завершённости.</w:t>
      </w:r>
    </w:p>
    <w:p w14:paraId="0F16DBB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осознание не прекращает исследование. Оно перенаправляет его. Внимание отвлекается от невыполнимого поиска и обращается к внутренней логике структуры. Результатом является не молчание, а более точная форма речи.</w:t>
      </w:r>
    </w:p>
    <w:p w14:paraId="7AF77C74"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Фундаментальная категориальная ошибка, однажды выявленная, меняет ландшафт метафизических вопросов. Она показывает, что некоторые из самых глубоких загадок обязаны своей глубиной не скрытым реальностям, а ошибочным ожиданиям. Исправление этих ожиданий не упрощает исследование. Оно приводит его в соответствие с его объектом.</w:t>
      </w:r>
    </w:p>
    <w:p w14:paraId="036E55D8"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В таком состоянии понимание обретает стабильность иного рода. Оно больше не опирается на самую низкую точку. Оно опирается на согласованность. Эта согласованность не указывает за пределы себя. Она держится вместе, потому что ей не нужно ничего извне, чтобы быть тем, чем она является.</w:t>
      </w:r>
    </w:p>
    <w:p w14:paraId="3AE001EE"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Необходимость в создании первоосновы возникла из мощного и полезного образа мышления. Его появление означает не отказ от этого образа мышления, а его расширение за его пределы. Разум осознает, что объяснение может иметь не одну форму, и что настаивание только на одной может затуманить столько же, сколько и прояснить.</w:t>
      </w:r>
    </w:p>
    <w:p w14:paraId="3EB6E5B9"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конце этого перехода появляется не новый ответ, а прояснённое молчание. Вопрос, который когда-то требовал разрешения, признается неуместным. Последующее молчание — это не невежество, а точность.</w:t>
      </w:r>
    </w:p>
    <w:p w14:paraId="0997B105"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этой точности структура кажется завершенной не потому, что она опирается на что-то более глубокое, а потому, что ей не на чем более глубоком опираться.</w:t>
      </w:r>
    </w:p>
    <w:p w14:paraId="7779DC54"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Некоторые вопросы выявляют замешательство почти сразу после того, как их задают. Другие требуют терпеливого внимания, прежде чем станет очевидной их неуместность. Их объединяет не грамматическая ошибка или недостаток воображения, а тихое пересечение границ между различными типами вещей. Они заимствуют форму постановки вопросов, которая хорошо работает в одной области, и переносят её в другую, где она теряет свою эффективность. В результате возникает ощущение глубины, которое маскирует структурное несоответствие.</w:t>
      </w:r>
    </w:p>
    <w:p w14:paraId="190680C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Простой географический пример это наглядно демонстрирует. Вопрос о том, что находится к северу от Северного полюса, звучит как обычный запрос информации. В конце концов, для большинства мест на Земле вполне логично спросить, что находится к северу. Проблема возникает только тогда, когда вспоминаешь структуру ситуации. На Северном полюсе все направления на юг сходятся, и север перестает быть </w:t>
      </w:r>
      <w:r w:rsidRPr="00DB5143">
        <w:rPr>
          <w:sz w:val="24"/>
          <w:szCs w:val="24"/>
          <w:lang w:val="ru-RU"/>
        </w:rPr>
        <w:lastRenderedPageBreak/>
        <w:t>определенным. Вопрос не является некорректным из-за неизвестности ответа. Он некорректен потому, что само понятие севера больше не применимо. Граница определяется самой географией.</w:t>
      </w:r>
    </w:p>
    <w:p w14:paraId="2986ED7E"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Подобная закономерность наблюдается и в вопросах о времени. Вопрос о том, что произошло до начала времени, на первый взгляд кажется естественным продолжением исторического любопытства. Если события обычно имеют более ранние события, почему бы не продолжить эту закономерность еще на шаг? Однако если само время считается имеющим начало, то «до» теряет свой смысл. Временные рамки, придающие смысл вопросу, как раз и отсутствуют. Трудность не эмпирическая, а категорическая. Вопрос предполагает саму структуру, за пределы которой он стремится выйти.</w:t>
      </w:r>
    </w:p>
    <w:p w14:paraId="3851D224"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Эти примеры часто принимаются, потому что несоответствие легко заметить, если на него указать. Более спорные случаи возникают, когда рассматриваемые категории абстрактны и тесно переплетены с повседневным мышлением. Рассмотрим вопрос о том, где в мозге находится разум . Формулировка предполагает пространственный ответ. Она рассматривает разум как объект, занимающий определенную область, подобно железе или нейронной цепи. Однако не очевидно, что психическая жизнь относится к категории локализуемых вещей. Опыт не располагается рядом друг с другом в пространстве, как нейроны. Он проживается, а не находится в определенном месте.</w:t>
      </w:r>
    </w:p>
    <w:p w14:paraId="35F780F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отрицает того, что умственная деятельность зависит от мозговых процессов. Зависимость не определяет категорию. Ошибка заключается в предположении, что раз мозг можно пространственно отобразить, то всё, что с ним связано, должно обладать этим пространственным характером. Вопрос сохраняется, потому что он заимствует успех пространственного объяснения в нейробиологии и применяет его целиком к явлениям, которые могут не быть пространственными в том же смысле.</w:t>
      </w:r>
    </w:p>
    <w:p w14:paraId="731BBEC0"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Так называемая сложная проблема сознания может быть связана с аналогичной путаницей. Трудность заключается в объяснении субъективного опыта с помощью языка функции и механизма. Нейронные процессы можно описать с помощью сигналов, паттернов и причинно-следственных связей. Однако субъективный опыт проявляется как ощущаемое присутствие. Рассмотрение одного как сводимого к другому предполагает, что функциональное описание и пережитый опыт относятся к одной и той же объяснительной категории. Возникающее сопротивление может указывать не на недостающие данные, а на несоответствие между видами описания.</w:t>
      </w:r>
    </w:p>
    <w:p w14:paraId="0A71B3FB"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Дискуссии о свободе воли часто демонстрируют схожую структуру. Вопросы о том, определяют ли нейронные события действия, формулируются так, будто субъектность должна конкурировать с причинно-следственной связью за контроль. Субъектность рассматривается как другая сила, которая должна либо подавлять нейронные процессы, либо быть подавлена ими. Однако субъектность может не быть чем-то, что стоит рядом с нейронными событиями в качестве конкурирующей причины. Она может принадлежать к другому уровню описания, который организует действия, а не производит их в том же смысле. Дискуссия становится бесконечной, когда категории смешиваются.</w:t>
      </w:r>
    </w:p>
    <w:p w14:paraId="47124AC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каждом из этих случаев сохранение проблемы отчасти объясняется тем, что вопрос кажется вполне обоснованным. Он звучит так, будто это именно тот вопрос, который следовало бы задать. Грамматика подходящая. Слова знакомы. Только внимательное изучение структуры показывает, что вопрос требует чего-то, чего субъект не предлагает.</w:t>
      </w:r>
    </w:p>
    <w:p w14:paraId="23CB5650"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Ценность выявления категорийных ошибок заключается именно здесь. Это позволяет проводить исследование, различая проблемы, требующие решения, и проблемы, требующие переориентации. Разрешенная проблема не оставляет после себя пробела. Она оставляет после себя ясность. Энергия, ранее затраченная на поиск ответа, высвобождается для вопросов, которые лучше соответствуют </w:t>
      </w:r>
      <w:r w:rsidRPr="00DB5143">
        <w:rPr>
          <w:sz w:val="24"/>
          <w:szCs w:val="24"/>
          <w:lang w:val="ru-RU"/>
        </w:rPr>
        <w:lastRenderedPageBreak/>
        <w:t>предметной области.</w:t>
      </w:r>
    </w:p>
    <w:p w14:paraId="4ABB005F"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означает, что каждый сложный или нерешенный вопрос следует отвергать как категориальную ошибку. Многие сложные вопросы действительно сложны, потому что касаются сложных фактов, ограниченных доказательств или конкурирующих интерпретаций. Проблема заключается в различении. Некоторые проблемы сопротивляются решению, потому что они глубоки. Другие сопротивляются, потому что они неправильно сформулированы . Одинаковое отношение к обеим проблемам приводит либо к преждевременному отклонению, либо к бесконечному разочарованию.</w:t>
      </w:r>
    </w:p>
    <w:p w14:paraId="030A1707"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Из этого различия вытекает полезный критерий проверки. Если ответ на вопрос требует нарушения самой структуры, которая делает этот вопрос осмысленным, то подозрения оправданы. Если же ответ потребует расширения понятия за пределы условий, которые его определяют, проблема может заключаться в самом вопросе, а не в отказе реальности ему соответствовать. Этот критерий не дает полной уверенности, но он побуждает к тщательному изучению предположений.</w:t>
      </w:r>
    </w:p>
    <w:p w14:paraId="35222B34"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предлагает инструмент для применения этого теста в конкретной области. Он предоставляет критерии для распознавания того, когда иерархия является замкнутой, а не открытой. В таких случаях потребность в основном фундаменте функционирует подобно потребности в севере за Северным полюсом. От концепции требуется выполнить работу, которую она не может выполнить.</w:t>
      </w:r>
    </w:p>
    <w:p w14:paraId="7AE0448E"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Если рассматривать этот фундаментальный вопрос в контексте других известных категориальных ошибок, его специфические особенности становятся более очевидными. Настойчивое стремление к фиксированному основанию отражает настойчивое стремление к временному «до» или пространственному местоположению, где ни то, ни другое не применимо. Разочарование, возникающее при попытке ответить на него, отражает не глубину загадки, а </w:t>
      </w:r>
      <w:r w:rsidRPr="00DB5143">
        <w:rPr>
          <w:sz w:val="24"/>
          <w:szCs w:val="24"/>
          <w:lang w:val="ru-RU"/>
        </w:rPr>
        <w:lastRenderedPageBreak/>
        <w:t>несоответствие категорий.</w:t>
      </w:r>
    </w:p>
    <w:p w14:paraId="08B2E431"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Более широкий урок выходит за рамки любого отдельного принципа. Философия развивается не только за счет открытия новых фактов, но и за счет совершенствования использования своих концепций. Она учится распознавать, когда ее собственные вопросы выходят за рамки разумного. Это распознавание не завершает исследование, а, наоборот, проясняет его.</w:t>
      </w:r>
    </w:p>
    <w:p w14:paraId="51E8CECB" w14:textId="77777777" w:rsidR="000043C3" w:rsidRPr="000043C3" w:rsidRDefault="000043C3"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Когда выявляется ошибка классификации, происходит нечто важное. Проблема не просто исчезает. Она переклассифицируется. То, что когда-то казалось недостающим знанием, понимается как неуместное требование. </w:t>
      </w:r>
      <w:proofErr w:type="spellStart"/>
      <w:r w:rsidRPr="000043C3">
        <w:rPr>
          <w:sz w:val="24"/>
          <w:szCs w:val="24"/>
          <w:lang w:val="en-US"/>
        </w:rPr>
        <w:t>Чувство</w:t>
      </w:r>
      <w:proofErr w:type="spellEnd"/>
      <w:r w:rsidRPr="000043C3">
        <w:rPr>
          <w:sz w:val="24"/>
          <w:szCs w:val="24"/>
          <w:lang w:val="en-US"/>
        </w:rPr>
        <w:t xml:space="preserve"> </w:t>
      </w:r>
      <w:proofErr w:type="spellStart"/>
      <w:r w:rsidRPr="000043C3">
        <w:rPr>
          <w:sz w:val="24"/>
          <w:szCs w:val="24"/>
          <w:lang w:val="en-US"/>
        </w:rPr>
        <w:t>неполноты</w:t>
      </w:r>
      <w:proofErr w:type="spellEnd"/>
      <w:r w:rsidRPr="000043C3">
        <w:rPr>
          <w:sz w:val="24"/>
          <w:szCs w:val="24"/>
          <w:lang w:val="en-US"/>
        </w:rPr>
        <w:t xml:space="preserve"> </w:t>
      </w:r>
      <w:proofErr w:type="spellStart"/>
      <w:r w:rsidRPr="000043C3">
        <w:rPr>
          <w:sz w:val="24"/>
          <w:szCs w:val="24"/>
          <w:lang w:val="en-US"/>
        </w:rPr>
        <w:t>растворяется</w:t>
      </w:r>
      <w:proofErr w:type="spellEnd"/>
      <w:r w:rsidRPr="000043C3">
        <w:rPr>
          <w:sz w:val="24"/>
          <w:szCs w:val="24"/>
          <w:lang w:val="en-US"/>
        </w:rPr>
        <w:t xml:space="preserve">, </w:t>
      </w:r>
      <w:proofErr w:type="spellStart"/>
      <w:r w:rsidRPr="000043C3">
        <w:rPr>
          <w:sz w:val="24"/>
          <w:szCs w:val="24"/>
          <w:lang w:val="en-US"/>
        </w:rPr>
        <w:t>уступая</w:t>
      </w:r>
      <w:proofErr w:type="spellEnd"/>
      <w:r w:rsidRPr="000043C3">
        <w:rPr>
          <w:sz w:val="24"/>
          <w:szCs w:val="24"/>
          <w:lang w:val="en-US"/>
        </w:rPr>
        <w:t xml:space="preserve"> место пониманию структуры.</w:t>
      </w:r>
    </w:p>
    <w:p w14:paraId="6B5214E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Такое восприятие требует сдержанности. Оно требует от мысли остановиться, прежде чем выводить знакомые вопросы на незнакомую территорию. Оно требует внимательности как к форме, так и к содержанию. Такая сдержанность не является ограничением. Это дисциплина .</w:t>
      </w:r>
    </w:p>
    <w:p w14:paraId="46F946AD"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свете выявление категориальных ошибок становится конструктивным актом. Оно защищает исследование от самоистощения из-за некорректно сформулированных требований. Оно сохраняет строгость, отказываясь навязывать ответы там, где концепции неприменимы. Оно позволяет пониманию принимать форму своего объекта, а не навязывать ему свою собственную форму.</w:t>
      </w:r>
    </w:p>
    <w:p w14:paraId="64192374"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Рассмотренные здесь примеры не все обладают одинаковой степенью достоверности. Некоторые ясны, другие носят предварительный характер. Эта изменчивость не является недостатком. Она отражает тот факт, что границы категорий иногда четкие, а иногда оспариваются. Важна не преждевременная классификация, а открытость к возможности того, что сохранение проблемы может свидетельствовать скорее о неправильном применении, чем о ее глубине.</w:t>
      </w:r>
    </w:p>
    <w:p w14:paraId="3371F35B"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Самые древние вопросы часто оказывают наиболее сильное </w:t>
      </w:r>
      <w:r w:rsidRPr="00DB5143">
        <w:rPr>
          <w:sz w:val="24"/>
          <w:szCs w:val="24"/>
          <w:lang w:val="ru-RU"/>
        </w:rPr>
        <w:lastRenderedPageBreak/>
        <w:t>воздействие. Их знакомость придает им авторитет. Однако знакомость может скрывать ограничения . Научившись распознавать, когда вопрос уместен, а когда нет, исследовательская работа обретает гибкость. Она становится способной перемещаться между областями, не увлекая за собой неуместные ожидания.</w:t>
      </w:r>
    </w:p>
    <w:p w14:paraId="3591B836"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не претендует на решение всех фундаментальных загадок. Он предлагает способ диагностики одного конкретного класса проблем . Таким образом, он вносит вклад в более широкий инструментарий, помогающий различать вопросы, требующие ответов, и вопросы, требующие переосмысления.</w:t>
      </w:r>
    </w:p>
    <w:p w14:paraId="3254B467"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различие не просто техническое. Оно формирует тон исследования. Оно заменяет нетерпение внимательностью. Оно побуждает прислушиваться к структуре, а не настаивать на ответе. При таком внимательном слушании многие кажущиеся препятствия теряют свою силу.</w:t>
      </w:r>
    </w:p>
    <w:p w14:paraId="7699A383" w14:textId="77777777" w:rsidR="000043C3" w:rsidRPr="000043C3" w:rsidRDefault="000043C3"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Признание категориальных ошибок знаменует собой переход от конфронтации к согласованию. Вместо того чтобы требовать, чтобы реальность соответствовала вопросу, исследование корректирует вопрос в соответствии с реальностью, с которой он сталкивается. </w:t>
      </w:r>
      <w:proofErr w:type="spellStart"/>
      <w:r w:rsidRPr="000043C3">
        <w:rPr>
          <w:sz w:val="24"/>
          <w:szCs w:val="24"/>
          <w:lang w:val="en-US"/>
        </w:rPr>
        <w:t>Эта</w:t>
      </w:r>
      <w:proofErr w:type="spellEnd"/>
      <w:r w:rsidRPr="000043C3">
        <w:rPr>
          <w:sz w:val="24"/>
          <w:szCs w:val="24"/>
          <w:lang w:val="en-US"/>
        </w:rPr>
        <w:t xml:space="preserve"> </w:t>
      </w:r>
      <w:proofErr w:type="spellStart"/>
      <w:r w:rsidRPr="000043C3">
        <w:rPr>
          <w:sz w:val="24"/>
          <w:szCs w:val="24"/>
          <w:lang w:val="en-US"/>
        </w:rPr>
        <w:t>корректировка</w:t>
      </w:r>
      <w:proofErr w:type="spellEnd"/>
      <w:r w:rsidRPr="000043C3">
        <w:rPr>
          <w:sz w:val="24"/>
          <w:szCs w:val="24"/>
          <w:lang w:val="en-US"/>
        </w:rPr>
        <w:t xml:space="preserve"> </w:t>
      </w:r>
      <w:proofErr w:type="spellStart"/>
      <w:r w:rsidRPr="000043C3">
        <w:rPr>
          <w:sz w:val="24"/>
          <w:szCs w:val="24"/>
          <w:lang w:val="en-US"/>
        </w:rPr>
        <w:t>не</w:t>
      </w:r>
      <w:proofErr w:type="spellEnd"/>
      <w:r w:rsidRPr="000043C3">
        <w:rPr>
          <w:sz w:val="24"/>
          <w:szCs w:val="24"/>
          <w:lang w:val="en-US"/>
        </w:rPr>
        <w:t xml:space="preserve"> </w:t>
      </w:r>
      <w:proofErr w:type="spellStart"/>
      <w:r w:rsidRPr="000043C3">
        <w:rPr>
          <w:sz w:val="24"/>
          <w:szCs w:val="24"/>
          <w:lang w:val="en-US"/>
        </w:rPr>
        <w:t>уменьшает</w:t>
      </w:r>
      <w:proofErr w:type="spellEnd"/>
      <w:r w:rsidRPr="000043C3">
        <w:rPr>
          <w:sz w:val="24"/>
          <w:szCs w:val="24"/>
          <w:lang w:val="en-US"/>
        </w:rPr>
        <w:t xml:space="preserve"> амбиций, а, наоборот, уточняет их.</w:t>
      </w:r>
    </w:p>
    <w:p w14:paraId="7F22DF75"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 последовательном применении этот подход меняет восприятие проблем. Некоторые исчезают. Другие становятся более очевидными. Ландшафт исследования становится менее загроможденным ложными загадками и более восприимчивым к подлинным.</w:t>
      </w:r>
    </w:p>
    <w:p w14:paraId="77E389E8"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Вклад здесь заключается не в умножении примеров, а в обострении чувствительности. Как только глаз натренируется замечать изменения в категориях, они начнут появляться там, где раньше считались само собой разумеющимися. Мир не становится проще, но становится более понятным.</w:t>
      </w:r>
    </w:p>
    <w:p w14:paraId="6F2E739A"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конечном итоге, ценность выявления категорийных ошибок заключается не в устранении трудностей, а в устранении </w:t>
      </w:r>
      <w:r w:rsidRPr="00DB5143">
        <w:rPr>
          <w:sz w:val="24"/>
          <w:szCs w:val="24"/>
          <w:lang w:val="ru-RU"/>
        </w:rPr>
        <w:lastRenderedPageBreak/>
        <w:t>путаницы. Трудности остаются там, где им и место. Путаница, однажды замеченная, больше не привлекает внимания.</w:t>
      </w:r>
    </w:p>
    <w:p w14:paraId="6415D18E"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расчистка территории подготавливает почву для более точных вопросов. Она позволяет проводить исследования, не неся на себе бремя неуместных требований. Она не дает ответов на все вопросы. Она отвечает на вопрос о том, какие вопросы стоит задавать.</w:t>
      </w:r>
    </w:p>
    <w:p w14:paraId="3415231B"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ответ редко бывает окончательным. К нему необходимо возвращаться по мере углубления понимания. И всё же каждый раз, когда распознаётся категориальная ошибка, происходит небольшой, но значительный шаг вперёд. Мышление учится уважать границы собственных понятий.</w:t>
      </w:r>
    </w:p>
    <w:p w14:paraId="29F09994"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отношении признание категориальных ошибок не является отступлением от самых глубоких проблем философии. Это один из способов прояснения этих проблем. Учась понимать, когда вопрос не разрешается, а растворяется , исследование обретает более спокойную и прочную основу.</w:t>
      </w:r>
    </w:p>
    <w:p w14:paraId="0E408348" w14:textId="77777777" w:rsidR="000043C3" w:rsidRPr="00DB5143" w:rsidRDefault="000043C3"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результате получается не молчание, а более дисциплинированная форма речи. Вопросы задаются там, где это уместно, и скрывают там, где это не так. Понимание продвигается вперед не силой, а благодаря соответствию .</w:t>
      </w:r>
    </w:p>
    <w:p w14:paraId="61689C3E"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p>
    <w:p w14:paraId="55F1AFC6"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p>
    <w:p w14:paraId="3E110C4D" w14:textId="77777777" w:rsidR="00DA4070" w:rsidRPr="00DB5143" w:rsidRDefault="00DA4070" w:rsidP="00E14997">
      <w:pPr>
        <w:pStyle w:val="Heading1"/>
        <w:spacing w:before="120" w:after="0" w:line="240" w:lineRule="auto"/>
        <w:rPr>
          <w:sz w:val="24"/>
          <w:lang w:val="ru-RU"/>
        </w:rPr>
      </w:pPr>
      <w:bookmarkStart w:id="4" w:name="_Toc220857757"/>
      <w:r w:rsidRPr="00DB5143">
        <w:rPr>
          <w:sz w:val="24"/>
          <w:lang w:val="ru-RU"/>
        </w:rPr>
        <w:lastRenderedPageBreak/>
        <w:t>ГЛАВА 3: ТРЕХСТОРОННЕЕ РАЗЛИЧИЕ</w:t>
      </w:r>
      <w:bookmarkEnd w:id="4"/>
    </w:p>
    <w:p w14:paraId="550CD659"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размышления обращаются к вопросу о том, как держится любая система, мысль часто, почти не замечая этого, стремится к единственному ответу. Должно быть нечто первое, нечто более глубокое, чем все остальное, нечто, объясняющее, почему все остальные части таковы, каковы они есть. Обыденный язык поощряет эту привычку, предлагая слова, которые, кажется, указывают на одну и ту же идею: происхождение, причина, основание, основа, начало. Эти выражения используются настолько свободно и взаимозаменяемо, что их различия редко рассматриваются. Однако тщательное исследование показывает, что несколько различных понятий незаметно сливаются в одно, и что это слияние работает только при очень специфических условиях. Как только эти условия перестают выполняться, привычный способ задавать фундаментальные вопросы начинает вводить в заблуждение, а не прояснять ситуацию.</w:t>
      </w:r>
    </w:p>
    <w:p w14:paraId="6887FBE1"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Чтобы это понять, полезно разделить три идеи, которые обычно смешиваются в повседневной речи . Первая — это то, что можно назвать источником. Под этим подразумевается то, через что объясняется система, точка, из которой, как кажется, исходит понимание. Когда говорят, что река берёт начало из источника, источник рассматривается как источник, поскольку знание о источнике, по-видимому, объясняет наличие реки ниже по течению. Вторая идея — это фундамент. Это относится к тому, без чего система вообще не могла бы существовать, к опоре, отсутствие которой сделало бы всю структуру невозможной. Фундамент не просто помогает в объяснении, но и необходим для существования. Третья идея — это первенство. Здесь речь идёт не столько о вещи, сколько о роли. Что-то обладает первенством, когда оно стоит на основании относительно других элементов, когда оно функционирует как первое в порядке зависимости, даже если оно не первое во времени или в объяснении.</w:t>
      </w:r>
    </w:p>
    <w:p w14:paraId="43D6E7FD"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простых, линейных схемах эти три идеи настолько точно совпадают, что их разграничение кажется излишним. </w:t>
      </w:r>
      <w:r w:rsidRPr="00DB5143">
        <w:rPr>
          <w:sz w:val="24"/>
          <w:szCs w:val="24"/>
          <w:lang w:val="ru-RU"/>
        </w:rPr>
        <w:lastRenderedPageBreak/>
        <w:t>Рассмотрим цепь, висящую на крюке. Крюк объясняет, почему цепь не падает, он поддерживает её вес и занимает верхнюю позицию относительно всех звеньев ниже. Здесь источник, основание и первенство указывают на один и тот же объект, и язык ничего не теряет, рассматривая их как единое целое. В таких случаях распространённая привычка говорить об одной первопричине или конечном основании безвредна, поскольку сама структура обеспечивает единство понятий.</w:t>
      </w:r>
    </w:p>
    <w:p w14:paraId="268EBB6A"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Трудность возникает, когда эта привычка переносится в нелинейные системы. Многие структуры, встречающиеся в мышлении и природе, напоминают не прямую цепь, а замкнутый круг. В таких случаях объяснение не течет в одном направлении, поддержка не исходит из одной точки, и приоритет не фиксирован наверху. Вместо этого каждый элемент зависит от других по-разному, и эти зависимости образуют круг, а не линию. При анализе такой структуры с использованием концепций, заимствованных из линейных систем, путаница неизбежна.</w:t>
      </w:r>
    </w:p>
    <w:p w14:paraId="4CB89791"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Чтобы понять почему, полезно внимательнее рассмотреть вклад каждой из трех идей по отдельности. Источник отвечает на вопрос понимания. Он рассказывает историю о том, как что-то должно стать понятным. Когда спрашивают, откуда берется обычай или как возникло правило, спрашивают об источнике. Это объяснительное требование, и его удовлетворение часто принимает форму повествования, даже если временная последовательность отсутствует. Фундамент отвечает на другой вопрос, касающийся существования, а не объяснения. Он спрашивает, что должно быть на месте, чтобы система вообще существовала. Здание может быть объяснено намерениями его архитектора, но оно стоит только благодаря своему фундаменту. Архитектор является источником в одном смысле, фундамент — в другом, и эти понятия не обязательно совпадают. Наконец, первенство отвечает на вопрос о взаимоотношениях. Оно спрашивает, какие элементы занимают опорное положение относительно других внутри структуры. Что-то может иметь первенство в одном </w:t>
      </w:r>
      <w:r w:rsidRPr="00DB5143">
        <w:rPr>
          <w:sz w:val="24"/>
          <w:szCs w:val="24"/>
          <w:lang w:val="ru-RU"/>
        </w:rPr>
        <w:lastRenderedPageBreak/>
        <w:t>отношении, но не иметь его в другом, в зависимости от того, как выстроены отношения.</w:t>
      </w:r>
    </w:p>
    <w:p w14:paraId="609B6925"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повседневной речи эти различия часто стираются, поскольку большинство знакомых примеров этому способствуют. Происхождение дома, его физическая опора и структурная иерархия указывают на разные аспекты одной и той же системы, однако сама система достаточно проста, чтобы не возникало противоречий. Однако, как только внимание переключается на замкнутые системы, стирание этих различий начинает искажать понимание.</w:t>
      </w:r>
    </w:p>
    <w:p w14:paraId="451D979E"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Замкнутая система, в том смысле, в котором она здесь подразумевается, — это система, в которой элементы в совокупности создают условия для друг друга. Нет внешней части, которая стояла бы вне структуры и поддерживала её. Вместо этого каждая часть зависит от других частей и поддерживает их. Простой образ — это кольцо, состоящее из взаимосвязанных сегментов. Ни один сегмент нельзя удалить, не разрушив кольцо, но ни один из них не может претендовать на звание первого. Каждый сегмент объясняет следующий в одном направлении, в то время как другой объясняет его в противоположном направлении. Вопрос о том, какой сегмент является истинным началом, полностью упускает суть структуры.</w:t>
      </w:r>
    </w:p>
    <w:p w14:paraId="1B4E66D0"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такой системе источник может отличаться от основы, и оба могут отличаться по своему приоритету. Один элемент может быть незаменим для понимания того, как работает система, в то время как другой незаменим для ее дальнейшего существования. Третий может занимать центральную организующую роль, не являясь ни объяснительным источником, ни экзистенциальной опорой. Эти различия не являются недостатками или признаками путаницы. Это особенности структуры, в которой роли циркулируют, а не накапливаются в одной точке.</w:t>
      </w:r>
    </w:p>
    <w:p w14:paraId="29CAE7F2"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Привычка смешивать понятия сохраняется, потому что язык развивался под давлением линейного опыта. Причины обычно </w:t>
      </w:r>
      <w:r w:rsidRPr="00DB5143">
        <w:rPr>
          <w:sz w:val="24"/>
          <w:szCs w:val="24"/>
          <w:lang w:val="ru-RU"/>
        </w:rPr>
        <w:lastRenderedPageBreak/>
        <w:t>предшествуют следствиям во времени, опора часто находится под тем, что они поддерживают, а объяснения часто прослеживаются в обратном направлении, к началу. Эти закономерности настолько глубоко укоренились, что формируют саму интуицию. Столкнувшись с замкнутой структурой, интуиция пытается втиснуть её в знакомую форму, требуя найти первое звено в цепи, у которой нет незавершенных концов. Полученные в результате загадки часто воспринимаются как доказательство того, что чего-то не хватает, хотя на самом деле трудность заключается в самом вопросе, а не в системе.</w:t>
      </w:r>
    </w:p>
    <w:p w14:paraId="6830F319"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становится яснее, если учесть, насколько безобидно такое смешение понятий в линейных случаях. Если все зависимости направлены в одну сторону, то всё, что находится в начале, естественным образом будет служить источником, основанием и носителем первенства. Противоречия не возникает, поскольку сама структура обеспечивает согласованность ролей. По этой причине философские традиции, которые в основном фокусировались на линейной причинности, имели мало оснований разделять эти понятия. Различия оставались неявными, неиспользуемыми и в значительной степени незамеченными.</w:t>
      </w:r>
    </w:p>
    <w:p w14:paraId="38EAEB29"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Закрытые структуры сводят на нет это удобство. Здесь же объяснительная история может начинаться с любой точки без потерь, поскольку каждый элемент может быть описан через другие. Экзистенциальная поддержка сосредоточена не в одном базовом элементе, а распределена по всему целому. Примат, вместо того чтобы принадлежать одному привилегированному элементу, смещается в зависимости от рассматриваемого отношения. То, что обосновывает один элемент в одном отношении, обосновывается другим элементом в другом отношении. Роли меняются, и ни одна позиция не сохраняет постоянного приоритета.</w:t>
      </w:r>
    </w:p>
    <w:p w14:paraId="274C5F02"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вращение не следует путать с хаосом или отсутствием порядка. Структура остается высокоорганизованной, зачастую более жесткой, чем линейные системы, именно потому, что </w:t>
      </w:r>
      <w:r w:rsidRPr="00DB5143">
        <w:rPr>
          <w:sz w:val="24"/>
          <w:szCs w:val="24"/>
          <w:lang w:val="ru-RU"/>
        </w:rPr>
        <w:lastRenderedPageBreak/>
        <w:t>зависимости являются взаимными. Отсутствие единого первого элемента не означает, что все свободно перемещается. Напротив, каждая часть ограничена своими отношениями со всеми остальными. Система держится вместе не вопреки отсутствию фиксированного фундамента, а благодаря способу распределения основополагающих ролей.</w:t>
      </w:r>
    </w:p>
    <w:p w14:paraId="37E5A4C5" w14:textId="77777777" w:rsidR="00DA4070" w:rsidRPr="00DA4070" w:rsidRDefault="00DA4070"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Осознание этого требует изменения в понимании самого объяснения. В линейном мышлении объяснить что-либо означает проследить его происхождение до чего-то более простого или более раннего. В замкнутом мышлении объяснение часто принимает форму демонстрации того, как части системы соединяются в устойчивую структуру. Вопрос уже не в том, где начинается система, а в том, как она поддерживает себя. </w:t>
      </w:r>
      <w:proofErr w:type="spellStart"/>
      <w:r w:rsidRPr="00DA4070">
        <w:rPr>
          <w:sz w:val="24"/>
          <w:szCs w:val="24"/>
          <w:lang w:val="en-US"/>
        </w:rPr>
        <w:t>Требование</w:t>
      </w:r>
      <w:proofErr w:type="spellEnd"/>
      <w:r w:rsidRPr="00DA4070">
        <w:rPr>
          <w:sz w:val="24"/>
          <w:szCs w:val="24"/>
          <w:lang w:val="en-US"/>
        </w:rPr>
        <w:t xml:space="preserve"> </w:t>
      </w:r>
      <w:proofErr w:type="spellStart"/>
      <w:r w:rsidRPr="00DA4070">
        <w:rPr>
          <w:sz w:val="24"/>
          <w:szCs w:val="24"/>
          <w:lang w:val="en-US"/>
        </w:rPr>
        <w:t>единого</w:t>
      </w:r>
      <w:proofErr w:type="spellEnd"/>
      <w:r w:rsidRPr="00DA4070">
        <w:rPr>
          <w:sz w:val="24"/>
          <w:szCs w:val="24"/>
          <w:lang w:val="en-US"/>
        </w:rPr>
        <w:t xml:space="preserve"> </w:t>
      </w:r>
      <w:proofErr w:type="spellStart"/>
      <w:r w:rsidRPr="00DA4070">
        <w:rPr>
          <w:sz w:val="24"/>
          <w:szCs w:val="24"/>
          <w:lang w:val="en-US"/>
        </w:rPr>
        <w:t>объяснительного</w:t>
      </w:r>
      <w:proofErr w:type="spellEnd"/>
      <w:r w:rsidRPr="00DA4070">
        <w:rPr>
          <w:sz w:val="24"/>
          <w:szCs w:val="24"/>
          <w:lang w:val="en-US"/>
        </w:rPr>
        <w:t xml:space="preserve"> </w:t>
      </w:r>
      <w:proofErr w:type="spellStart"/>
      <w:r w:rsidRPr="00DA4070">
        <w:rPr>
          <w:sz w:val="24"/>
          <w:szCs w:val="24"/>
          <w:lang w:val="en-US"/>
        </w:rPr>
        <w:t>источника</w:t>
      </w:r>
      <w:proofErr w:type="spellEnd"/>
      <w:r w:rsidRPr="00DA4070">
        <w:rPr>
          <w:sz w:val="24"/>
          <w:szCs w:val="24"/>
          <w:lang w:val="en-US"/>
        </w:rPr>
        <w:t xml:space="preserve"> уступает место пониманию взаимной детерминации.</w:t>
      </w:r>
    </w:p>
    <w:p w14:paraId="7FEEF99F"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На этом этапе становится очевидной важность разграничения источника, основы и первенства. Без этого различия разум продолжает искать точку, которая должна одновременно выполнять все три роли. Когда таковой не находится, возникает разочарование, и структура оценивается как неполная или непоследовательная. С учетом этого различия становится возможным увидеть, что все роли присутствуют, хотя и не объединены в одном элементе. То, что казалось отсутствием, оказывается перераспределением.</w:t>
      </w:r>
    </w:p>
    <w:p w14:paraId="0DEB43B9"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перераспределение не является произвольным. Оно вытекает из самой природы циклической иерархии. В такой иерархии существуют различия в ролях и функциях, но нет абсолютной вершины или дна. Некоторые элементы объясняют другие, не являясь при этом изначально первостепенными. Некоторые поддерживают целое, не являясь первичными во всех отношениях. Некоторые занимают организующие позиции, зависящие от того, что они организуют. Иерархия существует, но она замыкается сама на себя.</w:t>
      </w:r>
    </w:p>
    <w:p w14:paraId="1591C688"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В повседневной речи такая картина невозможна, поскольку прямые линии предпочтительнее кругов. Такие слова, как «первый», «окончательный» и «первичный», подразумевают фиксированные позиции, а не изменяющиеся функции. При неосторожном применении эти слова проникают в контексты, где линейные предположения уже неактуальны. Возникающая путаница часто принимает форму утверждения, что один из элементов должен быть тайно более фундаментальным, чем остальные, даже если это нельзя доказать без противоречий.</w:t>
      </w:r>
    </w:p>
    <w:p w14:paraId="147A1D56"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свете расхождение в понятиях источника, основания и первенства — это не философский трюк, а диагностический инструмент. Оно показывает, когда мышление вышло за пределы области, в которой унаследованные концепции могут безопасно функционировать. Расхождение указывает на наличие структуры, которую невозможно свести к прямой линии без потери целостности. То, что с одной точки зрения кажется проблемой, с другой — представляется согласованностью.</w:t>
      </w:r>
    </w:p>
    <w:p w14:paraId="2BC41C1F"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понимание имеет центральное значение для осмысления циклической иерархии. Такие иерархии определяются не отсутствием основы, а циркуляцией основополагающих ролей. Система имеет основу, хотя и не так, как ожидает линейная интуиция. Ее стабильность обусловлена замкнутостью, а не внешней базой. Ее понятность проистекает из отношений, а не из единой объяснительной отправной точки. Ее порядок обусловлен дифференциацией ролей, а не фиксированным рангом.</w:t>
      </w:r>
    </w:p>
    <w:p w14:paraId="1D77ADBA"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Как только это становится понятным, многие традиционные головоломки приобретают иной характер. Вопросы, требующие единственной первопричины или конечного основания, начинают казаться неуместными не потому, что в них нет ответов, а потому, что они предполагают структуру, которой нет. Ошибка похожа на вопрос о том, какая точка на окружности самая высокая. Любую точку можно описать как более высокую, если выбрать направление, но ни одна точка не имеет абсолютной высоты. Ошибка заключается не в самой </w:t>
      </w:r>
      <w:r w:rsidRPr="00DB5143">
        <w:rPr>
          <w:sz w:val="24"/>
          <w:szCs w:val="24"/>
          <w:lang w:val="ru-RU"/>
        </w:rPr>
        <w:lastRenderedPageBreak/>
        <w:t>окружности, а в навязанных ей ожиданиях.</w:t>
      </w:r>
    </w:p>
    <w:p w14:paraId="13507198"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То же самое относится и к замкнутым системам объяснения и существования. Источник, основание и первенство — все они реальны и значимы, но они не сходятся. Каждое из них должно быть идентифицировано путем тщательного анализа существующих взаимосвязей, а не предполагаться совпадающим по умолчанию. Там, где они расходятся, это указывает на то, что система функционирует по иной логике, в которой иерархия реальна, но не линейна, а основание присутствует, но не локализовано.</w:t>
      </w:r>
    </w:p>
    <w:p w14:paraId="10229077"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Понимание этой разницы — не просто абстрактное упражнение. Оно меняет подход к вопросам происхождения, зависимости и объяснения во многих областях. Оно учит осторожности в использовании унаследованных концепций и терпению перед лицом незнакомых структур. Более того, оно показывает, что неспособность найти единую основу не всегда свидетельствует о несостоятельности мышления. Иногда это указывает на то, что мышление достигло такой формы порядка, которая больше не соответствует старым моделям, порядка, в котором начало и конец, опора и поддерживаемое объясняют друг друга в непрерывном и самоподдерживающемся целом.</w:t>
      </w:r>
    </w:p>
    <w:p w14:paraId="527399CD"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мысль следует по прямой траектории, переходя от одного события к другому, не оглядываясь назад, рассмотренные различия, кажется, исчезают. Всё кажется проще, почти самоочевидным. Эта простота не случайна. Она возникает из формы рассматриваемой структуры. Линейное расположение подразумевает встроенную согласованность объяснения, зависимости и порядка, так что то, что появляется первым, естественным образом объединяет в себе несколько ролей одновременно.</w:t>
      </w:r>
    </w:p>
    <w:p w14:paraId="37E02331"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Представьте себе очень простую последовательность событий. Происходит одно, и поскольку это происходит, за ним следует другое, а затем еще одно. Человек зажигает спичку, появляется пламя, и комната наполняется светом. Понимание легко </w:t>
      </w:r>
      <w:r w:rsidRPr="00DB5143">
        <w:rPr>
          <w:sz w:val="24"/>
          <w:szCs w:val="24"/>
          <w:lang w:val="ru-RU"/>
        </w:rPr>
        <w:lastRenderedPageBreak/>
        <w:t>развивается по этой схеме. Зажигание спички объясняет появление пламени, а пламя объясняет появление света. Ничто не кажется таинственным, потому что каждый шаг указывает на предыдущий. Разум чувствует себя комфортно в таких ситуациях, потому что они отражают повседневный опыт, где причины обычно предшествуют следствиям и где начало четко отделено от результата.</w:t>
      </w:r>
    </w:p>
    <w:p w14:paraId="2CB2E0D9" w14:textId="77777777" w:rsidR="00DA4070" w:rsidRPr="00DA4070" w:rsidRDefault="00DA4070"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В подобной последовательности первый элемент без особых усилий занимает привилегированное положение. Он является источником в самом прямом смысле этого слова. На вопрос о том, почему появилось пламя, ответ указывает на момент зажигания спички. Объяснение течет в обратном направлении, пока не достигнет этого начального действия. Нет необходимости искать что-либо еще, потому что ничто предыдущее в системе не кажется релевантным. </w:t>
      </w:r>
      <w:proofErr w:type="spellStart"/>
      <w:r w:rsidRPr="00DA4070">
        <w:rPr>
          <w:sz w:val="24"/>
          <w:szCs w:val="24"/>
          <w:lang w:val="en-US"/>
        </w:rPr>
        <w:t>Первое</w:t>
      </w:r>
      <w:proofErr w:type="spellEnd"/>
      <w:r w:rsidRPr="00DA4070">
        <w:rPr>
          <w:sz w:val="24"/>
          <w:szCs w:val="24"/>
          <w:lang w:val="en-US"/>
        </w:rPr>
        <w:t xml:space="preserve"> </w:t>
      </w:r>
      <w:proofErr w:type="spellStart"/>
      <w:r w:rsidRPr="00DA4070">
        <w:rPr>
          <w:sz w:val="24"/>
          <w:szCs w:val="24"/>
          <w:lang w:val="en-US"/>
        </w:rPr>
        <w:t>событие</w:t>
      </w:r>
      <w:proofErr w:type="spellEnd"/>
      <w:r w:rsidRPr="00DA4070">
        <w:rPr>
          <w:sz w:val="24"/>
          <w:szCs w:val="24"/>
          <w:lang w:val="en-US"/>
        </w:rPr>
        <w:t xml:space="preserve"> </w:t>
      </w:r>
      <w:proofErr w:type="spellStart"/>
      <w:r w:rsidRPr="00DA4070">
        <w:rPr>
          <w:sz w:val="24"/>
          <w:szCs w:val="24"/>
          <w:lang w:val="en-US"/>
        </w:rPr>
        <w:t>является</w:t>
      </w:r>
      <w:proofErr w:type="spellEnd"/>
      <w:r w:rsidRPr="00DA4070">
        <w:rPr>
          <w:sz w:val="24"/>
          <w:szCs w:val="24"/>
          <w:lang w:val="en-US"/>
        </w:rPr>
        <w:t xml:space="preserve"> </w:t>
      </w:r>
      <w:proofErr w:type="spellStart"/>
      <w:r w:rsidRPr="00DA4070">
        <w:rPr>
          <w:sz w:val="24"/>
          <w:szCs w:val="24"/>
          <w:lang w:val="en-US"/>
        </w:rPr>
        <w:t>отправной</w:t>
      </w:r>
      <w:proofErr w:type="spellEnd"/>
      <w:r w:rsidRPr="00DA4070">
        <w:rPr>
          <w:sz w:val="24"/>
          <w:szCs w:val="24"/>
          <w:lang w:val="en-US"/>
        </w:rPr>
        <w:t xml:space="preserve"> точкой истории.</w:t>
      </w:r>
    </w:p>
    <w:p w14:paraId="6568BAB3"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то же время этот первый элемент служит фундаментом. Последующие элементы не могли бы существовать в том виде, в котором они существуют, без него . Пламени не было бы , если бы не зажгли спичку. Свет не наполнил бы комнату, если бы не появилось пламя. Существование каждого этапа зависит от того, что было до него. Уберите первый шаг, и все остальное мгновенно рухнет. Это позволяет легко идентифицировать фундамент, поскольку он совпадает с самой ранней точкой в последовательности.</w:t>
      </w:r>
    </w:p>
    <w:p w14:paraId="7DCF4502"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первенства также естественным образом выстраивается. Первый элемент предшествует остальным не только во времени, но и в зависимости. Последующие этапы являются производными. Они, так сказать, заимствуют свое бытие из того, что им предшествует. Ничто на последующих этапах не оказывает обратного влияния на первый. Порядок однонаправленный, и приоритет фиксируется в начале. Нет никакой двусмысленности в том, какой элемент стоит выше остальных в иерархии зависимости.</w:t>
      </w:r>
    </w:p>
    <w:p w14:paraId="139751B8"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Поскольку все три роли сходятся в одной точке, язык </w:t>
      </w:r>
      <w:r w:rsidRPr="00DB5143">
        <w:rPr>
          <w:sz w:val="24"/>
          <w:szCs w:val="24"/>
          <w:lang w:val="ru-RU"/>
        </w:rPr>
        <w:lastRenderedPageBreak/>
        <w:t>практически не заинтересован в их разделении. Источник объясняет, основа поддерживает, а первенство определяет, но все три действия указывают на одно и то же. Одно выражение, такое как «первопричина», кажется, выполняет работу нескольких понятий одновременно. В повседневной речи такая экономия кажется не только эффективной, но и правильной, поскольку не приводит к конфликту.</w:t>
      </w:r>
    </w:p>
    <w:p w14:paraId="2F26BA37"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Вот почему линейное мышление так легко смешивает понятия источника, основания и первенства. В прямой цепочке на практике они неразличимы. Первое звено объясняет остальное, поддерживает остальное и стоит выше остальных в порядке зависимости. Нет ни одного случая, когда одна роль должна быть отведена другому элементу, нежели остальным. Пока внимание остается в рамках такой структуры, смешение понятий работает идеально.</w:t>
      </w:r>
    </w:p>
    <w:p w14:paraId="7BC2968F"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Со временем этот успех превращается в привычку. Поскольку разум так часто сталкивается с линейными цепочками, он начинает рассматривать их структуру как стандартную форму постижения. Способ, которым объяснение работает в этих случаях, принимается за способ, которым объяснение должно работать всегда. Предполагается, что способ организации зависимости здесь раскрывает природу зависимости повсюду. Идея основания, сформированная в этой узкой области, затем распространяется и применяется далеко за пределы условий, при которых она впервые обрела смысл.</w:t>
      </w:r>
    </w:p>
    <w:p w14:paraId="7316F032"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обобщение обычно остается незамеченным. При столкновении с чем-то новым разум инстинктивно задает вопрос о его начале, его основе, его первопричине. Этот вопрос кажется естественным, потому что он так хорошо работал в бесчисленных знакомых случаях. Редко исследуется скрытое предположение, лежащее в основе этого вопроса, а именно, что то, что работает для линий, должно работать для любой возможной структуры. Успех линейного объяснения незаметно превращается в универсальное правило.</w:t>
      </w:r>
    </w:p>
    <w:p w14:paraId="52099EEE"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рамках самих линейных систем это предположение остается </w:t>
      </w:r>
      <w:r w:rsidRPr="00DB5143">
        <w:rPr>
          <w:sz w:val="24"/>
          <w:szCs w:val="24"/>
          <w:lang w:val="ru-RU"/>
        </w:rPr>
        <w:lastRenderedPageBreak/>
        <w:t>невидимым, поскольку оно никогда не подвергается сомнению. Каждая попытка определить источник также определяет его основу. Каждое усилие по установлению первенства возвращается к той же отправной точке. Нет никаких препятствий, которые могли бы насторожить мышление и указать на возможность чрезмерного упрощения. Понятия настолько плавно перетекают друг в друга, что их отдельные значения исчезают из поля зрения.</w:t>
      </w:r>
    </w:p>
    <w:p w14:paraId="5622F889"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Понятие первопричины идеально отражает этот коллапс. Оно обозначает нечто, что предшествует всему остальному, объясняет всё остальное и поддерживает всё остальное. В линейных контекстах в этой идее нет ничего плохого. Она точно отражает описываемую структуру. Проблема возникает только тогда, когда к этой идее относятся так, как будто она не связана с какой-либо конкретной формой зависимости, как будто это универсальное требование для самой понятности.</w:t>
      </w:r>
    </w:p>
    <w:p w14:paraId="16A58513"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Концепция фундамента , в частности, во многом обязана своей интуитивной силе именно этим линейным примерам. Когда что-то выходит из строя, объяснение часто указывает на отсутствие или ослабление основания. Здание рушится, потому что его опоры оказались недостаточными. Проект обрушивается, потому что его первоначальные предположения были ошибочными. В таких примерах фундамент находится как в более раннем , так и в структурном отношении решающее значение. Он лежит под всем остальным, как во времени, так и по своей важности.</w:t>
      </w:r>
    </w:p>
    <w:p w14:paraId="66EEF38E"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Поскольку эта картина настолько яркая, легко забыть, что это всего лишь картина, сформированная определенным опытом, а не продиктованная одной лишь логикой. Образ основания, поддерживающего то, что на нем построено, подходит для многослойных и открытых структур. Он подходит для ситуаций, когда что-то находится снизу и остается неизменным, в то время как сверху добавляются другие элементы. Он не подходит автоматически для структур, в которых поддержка взаимна или в которых нет четкого разделения на «снизу» и «сверху».</w:t>
      </w:r>
    </w:p>
    <w:p w14:paraId="78027DA0"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Однако привычка сохраняется. Столкнувшись с любой системой, какой бы сложной она ни была, унаследованное понятие основания требует единственного ответа. Что лежит в основе? Что должно быть там первым? На чём всё остальное опирается? В линейных системах на эти вопросы не только можно ответить, но они почти тривиальны. Первый элемент предстаёт без сопротивления, и разум чувствует себя уверенным в своём подходе.</w:t>
      </w:r>
    </w:p>
    <w:p w14:paraId="129A6AAC"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успех скрывает случайность метода. Он скрывает тот факт, что совпадение источника, основы и первенства — это не необходимая истина, а структурное совпадение. Оно выполняется только потому, что все зависимости направлены в одну сторону и никогда не возвращаются. В тот момент, когда это условие нарушается, совпадение исчезает.</w:t>
      </w:r>
    </w:p>
    <w:p w14:paraId="48FB1297"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Чтобы понять, насколько глубоко укоренилось это предположение, полезно заметить, как редко линейное мышление называется таковым. Часто к нему относятся как к самому процессу мышления. Альтернативы рассматриваются как отклонения или осложнения, а не как столь же основные формы организации. Прямая линия становится негласной нормой, по которой измеряется все остальное.</w:t>
      </w:r>
    </w:p>
    <w:p w14:paraId="6304F6FB"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объясняет, почему при применении линейных концепций к нелинейным структурам возникающая путаница часто списывается на сами структуры, а не на концепции. Если не удается найти единое основание, предполагается, что чего-то не хватает или что-то неполно. Возможность того, что само требование может быть необоснованным, рассматривается редко, поскольку это требование было тщательно проверено в своей первоначальной области.</w:t>
      </w:r>
    </w:p>
    <w:p w14:paraId="5083EA00" w14:textId="77777777" w:rsidR="00DA4070" w:rsidRPr="00DA4070" w:rsidRDefault="00DA4070"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Однако в линейном случае это требование вполне уместно. Первопричина действительно делает всё, что подразумевает слово «основа». Она объясняет, поддерживает и упорядочивает. Между этими ролями нет противоречия, и нет необходимости распределять их между различными элементами. </w:t>
      </w:r>
      <w:proofErr w:type="spellStart"/>
      <w:r w:rsidRPr="00DA4070">
        <w:rPr>
          <w:sz w:val="24"/>
          <w:szCs w:val="24"/>
          <w:lang w:val="en-US"/>
        </w:rPr>
        <w:t>Единство</w:t>
      </w:r>
      <w:proofErr w:type="spellEnd"/>
      <w:r w:rsidRPr="00DA4070">
        <w:rPr>
          <w:sz w:val="24"/>
          <w:szCs w:val="24"/>
          <w:lang w:val="en-US"/>
        </w:rPr>
        <w:t xml:space="preserve"> </w:t>
      </w:r>
      <w:proofErr w:type="spellStart"/>
      <w:r w:rsidRPr="00DA4070">
        <w:rPr>
          <w:sz w:val="24"/>
          <w:szCs w:val="24"/>
          <w:lang w:val="en-US"/>
        </w:rPr>
        <w:t>ролей</w:t>
      </w:r>
      <w:proofErr w:type="spellEnd"/>
      <w:r w:rsidRPr="00DA4070">
        <w:rPr>
          <w:sz w:val="24"/>
          <w:szCs w:val="24"/>
          <w:lang w:val="en-US"/>
        </w:rPr>
        <w:t xml:space="preserve"> </w:t>
      </w:r>
      <w:proofErr w:type="spellStart"/>
      <w:r w:rsidRPr="00DA4070">
        <w:rPr>
          <w:sz w:val="24"/>
          <w:szCs w:val="24"/>
          <w:lang w:val="en-US"/>
        </w:rPr>
        <w:t>кажется</w:t>
      </w:r>
      <w:proofErr w:type="spellEnd"/>
      <w:r w:rsidRPr="00DA4070">
        <w:rPr>
          <w:sz w:val="24"/>
          <w:szCs w:val="24"/>
          <w:lang w:val="en-US"/>
        </w:rPr>
        <w:t xml:space="preserve"> </w:t>
      </w:r>
      <w:proofErr w:type="spellStart"/>
      <w:r w:rsidRPr="00DA4070">
        <w:rPr>
          <w:sz w:val="24"/>
          <w:szCs w:val="24"/>
          <w:lang w:val="en-US"/>
        </w:rPr>
        <w:t>не</w:t>
      </w:r>
      <w:proofErr w:type="spellEnd"/>
      <w:r w:rsidRPr="00DA4070">
        <w:rPr>
          <w:sz w:val="24"/>
          <w:szCs w:val="24"/>
          <w:lang w:val="en-US"/>
        </w:rPr>
        <w:t xml:space="preserve"> только удобным, но и </w:t>
      </w:r>
      <w:r w:rsidRPr="00DA4070">
        <w:rPr>
          <w:sz w:val="24"/>
          <w:szCs w:val="24"/>
          <w:lang w:val="en-US"/>
        </w:rPr>
        <w:lastRenderedPageBreak/>
        <w:t>неизбежным.</w:t>
      </w:r>
    </w:p>
    <w:p w14:paraId="6FB4F4A3"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неизбежность порождает мощную, но тонкую ошибку. Разум начинает рассматривать единство как нечто существенное, а не условное. Он забывает, что единство зависит от формы структуры. То, что когда-то было полезной абстракцией, становится неоспоримым правилом. Идея основания больше не рассматривается как нечто, приспособленное к конкретному типу системы, а как раскрывающая глубинную особенность реальности как таковой.</w:t>
      </w:r>
    </w:p>
    <w:p w14:paraId="0C1A0DF9"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Здесь зарождается предположение, что у каждой системы должна быть единственная первопричина. Оно навязывается не одним лишь разумом, а разумом, обученным в рамках определенной модели, а затем получившим возможность свободно блуждать. Линия ошибочно принимается за весь ландшафт.</w:t>
      </w:r>
    </w:p>
    <w:p w14:paraId="5E96CD91"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Понимание того, почему источник, основа и первенство совпадают в линейных структурах, — это не просто упражнение в прояснении. Оно раскрывает происхождение мощной мыслительной привычки. Оно показывает, как концепция, созданная для определенного типа организации, обретает авторитет благодаря многократному успеху, а затем выходит за пределы своих надлежащих границ.</w:t>
      </w:r>
    </w:p>
    <w:p w14:paraId="5A5911C9"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происхождение концепции становится очевидным, она не теряет своей легитимности там, где действительно применима. Линейные системы остаются линейными, и внутри них коллапс ролей по-прежнему актуален. Меняется лишь готовность исходить из того, что подобный коллапс должен происходить повсюду. Скрытое предположение выходит на свет, а вместе с ним и возможность мыслить иначе, когда этого требует структура.</w:t>
      </w:r>
    </w:p>
    <w:p w14:paraId="260C2B41"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Прямая цепь, с её чётким началом и недвусмысленным приоритетом, продолжает служить ценной моделью. Просто она перестаёт быть единственной моделью. Признание того, что её успех зависит от её формы, подготавливает почву для </w:t>
      </w:r>
      <w:r w:rsidRPr="00DB5143">
        <w:rPr>
          <w:sz w:val="24"/>
          <w:szCs w:val="24"/>
          <w:lang w:val="ru-RU"/>
        </w:rPr>
        <w:lastRenderedPageBreak/>
        <w:t>понимания того, почему в других типах систем те самые идеи, которые здесь так хорошо сочетаются, неизбежно расходятся.</w:t>
      </w:r>
    </w:p>
    <w:p w14:paraId="03C86780"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внимание смещается от прямых линий к кругам, привычная упорядоченность идей начинает ослабевать. То, что когда-то казалось очевидным, теперь требует терпения, потому что разум больше не может полагаться на молчаливые предположения, сформированные линейным опытом. В циклической структуре зависимость не движется в одном направлении. Она возвращается. Каждый элемент одновременно дает и получает, объясняет и объясняется, поддерживает и поддерживается. Это возвращение — не недостаток, а определяющая черта самой структуры, и именно эта черта приводит к разделению источника, основания и первенства.</w:t>
      </w:r>
    </w:p>
    <w:p w14:paraId="3A374DE0"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Рассмотрим простой цикл. Он состоит из трех элементов, каждый из которых соединен с последующим, а последний возвращается к первому. А порождает В, В порождает С, а С порождает А. Ничто не находится вне этого цикла. Ничто не входит из-за его границ. Каждый элемент понятен только через другие, и структура замыкается сама на себя.</w:t>
      </w:r>
    </w:p>
    <w:p w14:paraId="76B362F0"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На первый взгляд может показаться, что ничего не изменилось, кроме формы диаграммы. Однако это изменение формы имеет глубокие последствия. В линейной цепочке объяснение всегда движется назад, пока не достигнет точки остановки. В цикле объяснение никогда не достигает такой точки. Оно движется от одного элемента к другому и в конечном итоге возвращается к тому, с чего началось, обогащенное прохождением через целое.</w:t>
      </w:r>
    </w:p>
    <w:p w14:paraId="5AE785D9"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Если задать вопрос, почему В таково, что оно есть, ответ указывает на А. В этом отношении А служит источником В. Объяснение В черпает свой смысл из А, и в этом ограниченном контексте А, кажется, занимает привычную роль источника. Однако, когда тот же вопрос задается к А, ответ не ограничивается этим. Он указывает на С. Теперь С играет роль источника, объясняя А так же, как А объяснял В. Когда вопрос </w:t>
      </w:r>
      <w:r w:rsidRPr="00DB5143">
        <w:rPr>
          <w:sz w:val="24"/>
          <w:szCs w:val="24"/>
          <w:lang w:val="ru-RU"/>
        </w:rPr>
        <w:lastRenderedPageBreak/>
        <w:t>обращается к С, ответ снова указывает на В. Объяснение плавно движется по кругу, никогда не останавливаясь окончательно на одном элементе.</w:t>
      </w:r>
    </w:p>
    <w:p w14:paraId="7F06CEFD"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роль источника циркулирует. Она не исчезает и не становится неопределенной. На каждом этапе есть четкий ответ на вопрос объяснения. Изменяется лишь то, что ни один элемент не сохраняет роль источника во всех контекстах. Каждый служит источником лишь относительно другого и только в рамках определенной объяснительной связи. Нет фиксированного источника, который бы существовал отдельно от системы в целом .</w:t>
      </w:r>
    </w:p>
    <w:p w14:paraId="433FB519"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 же закономерность наблюдается и при рассмотрении основы. В линейной последовательности основой является то, без чего все остальное не могло бы существовать. Удалите первый элемент, и все остальное исчезнет. В цикле удаление любого элемента имеет тот же эффект. Если убрать А, В не сможет существовать, потому что его условия исчезнут. Однако если удалить В, С потеряет свою опору, а если С исчезнет, А больше не сможет существовать. Каждый элемент необходим, но ни один из них сам по себе не является необходимым.</w:t>
      </w:r>
    </w:p>
    <w:p w14:paraId="7E135D37"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Здесь фундамент становится взаимным. Каждый элемент является условием существования других, но всегда посредством опосредования. А поддерживает В, В поддерживает С, а С поддерживает А. Ни один элемент не поддерживает себя напрямую, однако система в целом самоподдерживается, поскольку опоры образуют замкнутый контур. Фундамент больше не расположен в одной точке. Он распределен по всей конструкции.</w:t>
      </w:r>
    </w:p>
    <w:p w14:paraId="47EBFEB7"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Такое распределение часто ставит под сомнение линейную интуицию. Создается ощущение, будто основа размыта или ослаблена. Как все может быть основополагающим, если при этом отсутствует смысловая пустота? Трудность заключается не в структуре, а в ожидании, что основа должна быть единственной. В цикле основа не исчезает. Она меняет форму. </w:t>
      </w:r>
      <w:r w:rsidRPr="00DB5143">
        <w:rPr>
          <w:sz w:val="24"/>
          <w:szCs w:val="24"/>
          <w:lang w:val="ru-RU"/>
        </w:rPr>
        <w:lastRenderedPageBreak/>
        <w:t>Она становится свойством сети, а не отдельного узла.</w:t>
      </w:r>
    </w:p>
    <w:p w14:paraId="43979683"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первенства также претерпевает трансформацию. В прямой линии первенство легко определить. Один элемент предшествует другим и стоит выше них в порядке зависимости. В цикле приоритет существует только локально. А имеет первенство над В, потому что В зависит от А в этом отношении. Однако это первенство не распространяется за пределы этого отношения. С имеет первенство над А, а В имеет первенство над С. Каждый элемент является первенствующим в одном отношении и апостериорным в другом.</w:t>
      </w:r>
    </w:p>
    <w:p w14:paraId="2975E5E0"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Такое перераспределение первенства часто создает впечатление противоречия. Как один и тот же элемент может быть одновременно первичным и производным? Ответ заключается в том, что первенство здесь — это не абсолютный статус, а реляционная роль. Оно описывает положение одного элемента по отношению к другому, а не его положение по отношению ко всей системе. Как только это будет понято, кажущееся противоречие исчезнет.</w:t>
      </w:r>
    </w:p>
    <w:p w14:paraId="2B008463"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цикле ни один элемент не обладает всеобщим приоритетом. Нет высшей точки, нет конечной основы. И всё же иерархия не исчезла. Она стала контекстуальной. В каждом отношении существует чёткое направление зависимости. Исчезает лишь идея о том, что все эти направления должны совпадать одинаковым образом.</w:t>
      </w:r>
    </w:p>
    <w:p w14:paraId="4DE3A4C7"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Именно это несоответствие и приводит к расхождению трех концепций. Источник, основа и первенство остаются значимыми, но они больше не указывают на одно и то же место. Источник смещается в зависимости от задаваемого вопроса. Основа возникает из взаимной поддержки целого. Первенство меняется по мере изменения отношений. Ни одна из этих ролей не упраздняется. Ни одна не смешивается. Они просто отказываются слиться в одну.</w:t>
      </w:r>
    </w:p>
    <w:p w14:paraId="313545D4"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Этот отказ не является логическим провалом. Это логическое выражение более сложной структуры. Цикл требует более богатого словарного запаса, поскольку он воплощает более </w:t>
      </w:r>
      <w:r w:rsidRPr="00DB5143">
        <w:rPr>
          <w:sz w:val="24"/>
          <w:szCs w:val="24"/>
          <w:lang w:val="ru-RU"/>
        </w:rPr>
        <w:lastRenderedPageBreak/>
        <w:t>сложную модель зависимости. Попытка втиснуть его в рамки линейного мышления приводит к парадоксу только потому, что эти рамки слишком узки.</w:t>
      </w:r>
    </w:p>
    <w:p w14:paraId="63C4A031"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Важно отметить, что внутри самого цикла не происходит ничего противоречивого. В каждый момент отношения ясны. А зависит от С, С зависит от В, а В зависит от А. Объяснение происходит без противоречий. Существование обеспечивается взаимной поддержкой. Приоритет устанавливается локально и последовательно. Путаница возникает только тогда, когда кто-то настаивает на вопросе, предполагающем единственный, неизменный ответ.</w:t>
      </w:r>
    </w:p>
    <w:p w14:paraId="09427143"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настойчивость часто принимает форму требования узнать, какой элемент действительно первый. Вопрос кажется разумным, поскольку он перекликается с успешной стратегией, используемой в линейных случаях. Однако здесь он неявно предполагает, что первенство должно быть глобальным, а не относительным. Структура не дает ответа, но делает вопрос неуместным.</w:t>
      </w:r>
    </w:p>
    <w:p w14:paraId="54FFDBAC"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Чтобы это стало понятнее, представьте, что вы идете вдоль цикла, задаваясь вопросом, какая точка находится в начале. В любой выбранной точке можно обозначить начало. С этой точки зрения, следующий элемент следует за ним, и порядок кажется ясным. Однако, как только прогулка продолжается, это обозначение теряет свою силу. Путь ведет обратно к тому месту, где он начался, и идея единственного начала исчезает. Цикл допускает начала, но запрещает абсолютное начало.</w:t>
      </w:r>
    </w:p>
    <w:p w14:paraId="769B487F"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То же самое относится к объяснению и основам. Каждый элемент может служить отправной точкой для понимания. Каждый необходим для устойчивости системы. Структура не позволяет сконцентрировать все эти роли в одном, привилегированном положении.</w:t>
      </w:r>
    </w:p>
    <w:p w14:paraId="3E39295F"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Вот почему расхождение этих трех концепций не следует описывать как сбой. Ничего не ломается. Система функционирует именно потому, что роли распределены. Циркуляция источника, основы и первенства — вот что </w:t>
      </w:r>
      <w:r w:rsidRPr="00DB5143">
        <w:rPr>
          <w:sz w:val="24"/>
          <w:szCs w:val="24"/>
          <w:lang w:val="ru-RU"/>
        </w:rPr>
        <w:lastRenderedPageBreak/>
        <w:t>удерживает структуру вместе. Попытка закрепить их в одном месте исказила бы сами отношения, которые делают систему возможной.</w:t>
      </w:r>
    </w:p>
    <w:p w14:paraId="31F4F775"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 этой точки зрения, расхождение представляется не потерей, а приобретением. Оно раскрывает измерение организации, которое линейные модели не могут охватить. Оно показывает, как стабильность может возникнуть без фиксированной основы, как объяснение может развиваться без конечной точки остановки и как иерархия может существовать без вершины.</w:t>
      </w:r>
    </w:p>
    <w:p w14:paraId="1DC60418"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Такая структура часто кажется непривычной, потому что она не соответствует повседневным нарративам о причинно-следственных связях. Эти нарративы формируются временем, последовательностями, в которых одно событие следует за другим. Циклические структуры, напротив, определяются взаимной детерминацией. Они меньше похожи на истории с началом и концом, и больше на повторяющиеся и самоподдерживающиеся закономерности.</w:t>
      </w:r>
    </w:p>
    <w:p w14:paraId="5097D639"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 столкновении с подобными закономерностями разум должен скорректировать свои ожидания. Вопрос смещается с того, что было первым, на то, как части взаимодействуют. Фокус смещается с истоков на взаимосвязи. Требование единого фундамента уступает место пониманию распределенной поддержки.</w:t>
      </w:r>
    </w:p>
    <w:p w14:paraId="6C0229D0"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корректировка не устраняет строгость. Она требует её. Каждое отношение должно быть тщательно определено. Каждая зависимость должна пониматься в своём собственном контексте. Отсутствие единого основополагающего момента не оправдывает неясность. Напротив, это требует большей точности в описании того, как элементы зависят друг от друга.</w:t>
      </w:r>
    </w:p>
    <w:p w14:paraId="2A0AF9FD"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Цикл от А к В к С и обратно к А достаточно прост, чтобы сделать эти идеи наглядными без отвлечений. Однако та же закономерность наблюдается и в гораздо более сложных системах. Везде, где взаимная зависимость заменяет одностороннюю зависимость, возникает то же расхождение. Источник становится контекстуальным. Основа становится </w:t>
      </w:r>
      <w:r w:rsidRPr="00DB5143">
        <w:rPr>
          <w:sz w:val="24"/>
          <w:szCs w:val="24"/>
          <w:lang w:val="ru-RU"/>
        </w:rPr>
        <w:lastRenderedPageBreak/>
        <w:t>общей. Первенство становится относительным.</w:t>
      </w:r>
    </w:p>
    <w:p w14:paraId="02252845"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 всех этих случаях неизменным остается искушение отрицать увиденное. Разум, привыкший к линейному успеху, ищет скрытый первый элемент, убежденный, что он должен где-то быть. Когда его не удается найти, систему обвиняют в неполноте. Возможность того, что полнота может принимать другую форму, рассматривается редко.</w:t>
      </w:r>
    </w:p>
    <w:p w14:paraId="66868BDF"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Для понимания циклического расхождения необходимо противостоять этому искушению. Необходимо позволить структуре самой учить тому, как её следует понимать, а не насильно вписывать её в унаследованные категории. Как только это будет сделано, расхождение в определении источника, основания и первенства будет восприниматься не как аномалия, а как естественное проявление замкнутой иерархии.</w:t>
      </w:r>
    </w:p>
    <w:p w14:paraId="52B0DBAE"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такой иерархии ничто не существует само по себе. Каждый элемент является тем, чем он является, благодаря своим взаимосвязям. Объяснение, существование и приоритет переплетаются, но не сливаются воедино. Они остаются отдельными нитями, пересекающимися и вновь пересекающимися, но никогда не сливающимися в единую цепь.</w:t>
      </w:r>
    </w:p>
    <w:p w14:paraId="65E881BE"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Именно эта взаимосвязанность придает циклическим структурам их устойчивость. Поскольку ни один элемент не несет на себе всю тяжесть, ни одна неудача не может объяснить все. Поскольку ни один источник не доминирует, понимание может начаться где угодно. Поскольку ни одно фиксированное первенство не управляет всеми отношениями, иерархия адаптируется, а не закостенеет.</w:t>
      </w:r>
    </w:p>
    <w:p w14:paraId="23C64691"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Таким образом, расхождение трех концепций не является интеллектуальной помехой, которую нужно преодолеть. Это ключ к пониманию структуры такой, какая она есть на самом деле . Оно знаменует переход от мира, понимаемого через линии, к миру, понимаемому через петли. Оно указывает на точку, в которой объяснение перестает искать окончательное </w:t>
      </w:r>
      <w:r w:rsidRPr="00DB5143">
        <w:rPr>
          <w:sz w:val="24"/>
          <w:szCs w:val="24"/>
          <w:lang w:val="ru-RU"/>
        </w:rPr>
        <w:lastRenderedPageBreak/>
        <w:t>обоснование и вместо этого учится следовать за циркуляцией ролей, поддерживающих целое.</w:t>
      </w:r>
    </w:p>
    <w:p w14:paraId="088DFBC6"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свете циклические структуры не отменяют идеи источника, основания и первенства. Они уточняют их. Они показывают, что эти идеи никогда не предназначались для того, чтобы быть идентичными во всех случаях. Их совпадение в линейных системах было частным случаем, а не универсальным законом. Как только частный случай признается таковым, расхождение перестает казаться проблематичным. Оно кажется неизбежным.</w:t>
      </w:r>
    </w:p>
    <w:p w14:paraId="4A009F44"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Цикл не противоречит сам себе. Он противоречит лишь предположению , что всё должно быть линейным. Когда это предположение отбрасывается, остаётся целостная, стабильная и понятная форма организации, в которой каждый элемент одновременно даёт и принимает, находится выше и ниже, объясняет и объясняется, никогда не скатываясь в путаницу и не растворяясь в симметрии.</w:t>
      </w:r>
    </w:p>
    <w:p w14:paraId="5D3BC141"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разделение между источником, фундаментом и первенством полностью закрепляется, последствия разворачиваются тихо, но решительно. Многие вопросы, которые когда-то казались глубокими и нерешенными, оказываются неуместными не потому, что на них нет ответов, а потому, что они требуют ответа, который структура не может дать. В результате возникает не путаница, а иная ясность, которая уважает форму системы, а не насильно вписывает ее в унаследованные рамки.</w:t>
      </w:r>
    </w:p>
    <w:p w14:paraId="5871B3A0" w14:textId="77777777" w:rsidR="00DA4070" w:rsidRPr="00DA4070" w:rsidRDefault="00DA4070"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В рамках циклической структуры вопросы об источнике остаются актуальными. Когда внимание переключается с одного элемента на другой, объяснение происходит беспрепятственно. Вопрос о том, что объясняет данный элемент, дает ясный ответ. Каждый элемент понятен через своего соседа, и эта понятность не является расплывчатой или символической. Она конкретна и точна, основана на определенных отношениях. Ответ меняется в зависимости от точки зрения, но объяснение никогда не терпит неудачу. </w:t>
      </w:r>
      <w:proofErr w:type="spellStart"/>
      <w:r w:rsidRPr="00DA4070">
        <w:rPr>
          <w:sz w:val="24"/>
          <w:szCs w:val="24"/>
          <w:lang w:val="en-US"/>
        </w:rPr>
        <w:lastRenderedPageBreak/>
        <w:t>Всегда</w:t>
      </w:r>
      <w:proofErr w:type="spellEnd"/>
      <w:r w:rsidRPr="00DA4070">
        <w:rPr>
          <w:sz w:val="24"/>
          <w:szCs w:val="24"/>
          <w:lang w:val="en-US"/>
        </w:rPr>
        <w:t xml:space="preserve"> </w:t>
      </w:r>
      <w:proofErr w:type="spellStart"/>
      <w:r w:rsidRPr="00DA4070">
        <w:rPr>
          <w:sz w:val="24"/>
          <w:szCs w:val="24"/>
          <w:lang w:val="en-US"/>
        </w:rPr>
        <w:t>существуют</w:t>
      </w:r>
      <w:proofErr w:type="spellEnd"/>
      <w:r w:rsidRPr="00DA4070">
        <w:rPr>
          <w:sz w:val="24"/>
          <w:szCs w:val="24"/>
          <w:lang w:val="en-US"/>
        </w:rPr>
        <w:t xml:space="preserve"> </w:t>
      </w:r>
      <w:proofErr w:type="spellStart"/>
      <w:r w:rsidRPr="00DA4070">
        <w:rPr>
          <w:sz w:val="24"/>
          <w:szCs w:val="24"/>
          <w:lang w:val="en-US"/>
        </w:rPr>
        <w:t>источники</w:t>
      </w:r>
      <w:proofErr w:type="spellEnd"/>
      <w:r w:rsidRPr="00DA4070">
        <w:rPr>
          <w:sz w:val="24"/>
          <w:szCs w:val="24"/>
          <w:lang w:val="en-US"/>
        </w:rPr>
        <w:t xml:space="preserve">, </w:t>
      </w:r>
      <w:proofErr w:type="spellStart"/>
      <w:r w:rsidRPr="00DA4070">
        <w:rPr>
          <w:sz w:val="24"/>
          <w:szCs w:val="24"/>
          <w:lang w:val="en-US"/>
        </w:rPr>
        <w:t>множественные</w:t>
      </w:r>
      <w:proofErr w:type="spellEnd"/>
      <w:r w:rsidRPr="00DA4070">
        <w:rPr>
          <w:sz w:val="24"/>
          <w:szCs w:val="24"/>
          <w:lang w:val="en-US"/>
        </w:rPr>
        <w:t xml:space="preserve"> и относительные, распределенные вдоль цикла.</w:t>
      </w:r>
    </w:p>
    <w:p w14:paraId="1D04F93D"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То же самое относится и к основанию. Вопрос о том, что делает систему возможной, не растворяется в пустоте. Каждый элемент необходим, хотя и недостаточен сам по себе. Удаление любой части подрывает целое, показывая, что условия существования являются общими, а не сконцентрированными. Основание здесь — это не единый опорный столб, а сеть опор, каждая из которых опирается на другие. Поэтому ответ на вопрос об основании является всеобъемлющим, а не единичным. Он указывает на систему в целом, понимаемую как модель взаимной зависимости.</w:t>
      </w:r>
    </w:p>
    <w:p w14:paraId="62DA5327"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первенства также остается неизменным, как только он освобождается от требования абсолютности. В каждом отношении существует четкое направление зависимости. Один элемент занимает основополагающее положение относительно другого, даже если это положение не распространяется повсеместно. Приоритет реален, но он локален. Он меняется по мере смещения внимания, следуя структуре отношений, а не фиксируясь в одной точке. Каждый элемент является первичным в одном отношении и производным в другом, без противоречий.</w:t>
      </w:r>
    </w:p>
    <w:p w14:paraId="6CB4EFA2"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расхождение не устраняет ответы. Оно умножает их упорядоченным образом. Каждый вопрос сохраняет свой смысл, при условии, что он задан с осторожностью. Проблема заключается не в самом исследовании, а в особом способе его формулирования. Проблемы начинаются только тогда, когда определенный артикль незаметно вставляется, превращая законный вопрос в незаконное требование.</w:t>
      </w:r>
    </w:p>
    <w:p w14:paraId="745A0C57"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Вопрос о том, что является источником , подразумевает поиск ответа, основанного на отношениях. Вопрос о том, что является основанием , предполагает исследование условий существования. Вопрос о том, что имеет первенство, подразумевает поиск упорядоченности внутри зависимости. </w:t>
      </w:r>
      <w:r w:rsidRPr="00DB5143">
        <w:rPr>
          <w:sz w:val="24"/>
          <w:szCs w:val="24"/>
          <w:lang w:val="ru-RU"/>
        </w:rPr>
        <w:lastRenderedPageBreak/>
        <w:t>На все эти вопросы можно ответить в рамках циклической структуры. Однако, когда вопрос сводится к вопросу о том, что является источником , основанием или первичным элементом, происходит тонкое, но решающее изменение. Грамматика вопроса теперь предполагает уникальность. Она исходит из предположения, что должен существовать один элемент, играющий роль везде и всегда.</w:t>
      </w:r>
    </w:p>
    <w:p w14:paraId="3D98546D"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предположение не вытекает из самой структуры. Оно заимствовано из линейных способов мышления. Определенный артикль молчаливо утверждает, что должно существовать единственное место, где объяснение заканчивается, где зависимость достигает своего минимума, где приоритет устанавливается раз и навсегда. В цикле такого места нет. Не потому, что система неполна, а потому, что полнота принимает другую форму.</w:t>
      </w:r>
    </w:p>
    <w:p w14:paraId="17EBA5F4"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Отсутствие единого локуса часто вызывает дискомфорт. Может казаться, что чего-то существенного не хватает. Однако это чувство возникает только в том случае, если заранее предположить, что каждая целостная система должна отражать форму линии. Когда это предположение отбрасывается, дискомфорт исчезает, уступая место осознанию того, что целостность может быть достигнута путем замыкания, а не путем завершения.</w:t>
      </w:r>
    </w:p>
    <w:p w14:paraId="464A38A3"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Категориальная ошибка возникает именно в тот момент , когда требование уникальности применяется к структуре, которая её не содержит. Запрос на определение первичного основания в циклической иерархии рассматривает первенство как фиксированную позицию, а не как циркулирующую роль. Он ошибочно принимает реляционное свойство за внутреннее. Вопрос грамматически корректен, но структурно неуместен.</w:t>
      </w:r>
    </w:p>
    <w:p w14:paraId="286BAB7E"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Эта несоответствие не является следствием невежества или недостатка информации. Никакие дополнительные знания о системе не дадут требуемого ответа, потому что ответа просто нет. Система не скрывает свою основу за сложностью. Она открыто демонстрирует свои основы, хотя и во </w:t>
      </w:r>
      <w:r w:rsidRPr="00DB5143">
        <w:rPr>
          <w:sz w:val="24"/>
          <w:szCs w:val="24"/>
          <w:lang w:val="ru-RU"/>
        </w:rPr>
        <w:lastRenderedPageBreak/>
        <w:t>множественном числе и в реляционной форме. Не хватает не данных, а соответствия между вопросом и структурой.</w:t>
      </w:r>
    </w:p>
    <w:p w14:paraId="459ED84A"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различие важно, потому что оно меняет понимание философской сложности. Многие проблемы, традиционно описываемые как глубокие тайны, на самом деле могут быть неправильно направленными вопросами. Стремление к поиску окончательного основания может сохраняться даже после того, как все связи были определены, просто потому, что сам поиск стал привычным. Разум продолжает искать еще один слой под предыдущим, даже когда структура уже замкнута сама на себя.</w:t>
      </w:r>
    </w:p>
    <w:p w14:paraId="79DC6EB7"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циклических иерархиях замкнутость не является недостатком. Это условие стабильности. Система не плавает без опоры. Она поддерживает себя сама за счет расположения своих частей. Эта самоподдержка не является циклической в смысле прямого обоснования какого-либо утверждения. Она опосредована, структурирована и дифференцирована. Каждый элемент играет свою особую роль, и эти роли переплетаются таким образом, что не остается никаких незавершенных моментов.</w:t>
      </w:r>
    </w:p>
    <w:p w14:paraId="18904889"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Неспособность данной структуры выдать единое основное основание раскрывает нечто важное о пределах традиционных метафизических категорий. Эти категории были сформированы в ответ на системы, где зависимость была односторонней и где начала были четко обозначены. При применении за пределами этой области они сохраняют свой язык, но теряют точность. Результатом является распространение дискуссий, бесконечно вращающихся вокруг вопросов, которые невозможно решить, потому что они не сформулированы должным образом.</w:t>
      </w:r>
    </w:p>
    <w:p w14:paraId="723B7287"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помогает объяснить, почему циклическая иерархия долгое время сопротивлялась интеграции в основное метафизическое мышление. Без трехчастного разграничения циклы кажутся либо тривиальными, либо парадоксальными. Если предположить, что источник, основание и первенство </w:t>
      </w:r>
      <w:r w:rsidRPr="00DB5143">
        <w:rPr>
          <w:sz w:val="24"/>
          <w:szCs w:val="24"/>
          <w:lang w:val="ru-RU"/>
        </w:rPr>
        <w:lastRenderedPageBreak/>
        <w:t>совпадают, то структура, в которой они не совпадают, кажется непоследовательной. Разум ищет недостающее совпадение и, не найдя его, приходит к выводу, что структура ошибочна.</w:t>
      </w:r>
    </w:p>
    <w:p w14:paraId="6DA59F2C"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различие устраняет тупиковую ситуацию. Разделяя роли, становится ясно, что ничего существенного не отсутствует. Отсутствует лишь вынужденное объединение ролей, которые не нуждаются в объединении, а в данном случае и не могут быть объединены. Система является полной именно потому, что она распределяет то, что концентрируется в линейных системах.</w:t>
      </w:r>
    </w:p>
    <w:p w14:paraId="05D85E30"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Такое распределение имеет дальнейшие последствия для оценки самого объяснения. В линейных системах объяснение часто направлено на редукцию. Объяснить что-либо — значит проследить его происхождение до чего-то более простого, более раннего или более фундаментального. В циклических системах объяснение чаще носит интегративный характер. Оно направлено на то, чтобы показать, как части складываются в стабильное целое. Успех объяснения измеряется не тем, насколько далеко в прошлое оно уходит, а тем, насколько хорошо оно учитывает взаимную зависимость.</w:t>
      </w:r>
    </w:p>
    <w:p w14:paraId="58A20D03"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означает, что объяснение становится расплывчатым или целостным в широком смысле. Напротив, оно часто требует большей строгости. Каждое отношение должно быть четко определено, поскольку ни один отдельный элемент сам по себе не может нести объяснительную силу. Целостность системы зависит от точности ее взаимосвязей. Там, где линейное объяснение иногда может позволить себе быть грубым, циклическое объяснение — нет.</w:t>
      </w:r>
    </w:p>
    <w:p w14:paraId="5BDA010F"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То же самое относится и к метафизическому заземлению. В линейных контекстах заземление часто представляется как вертикальное отношение, где более глубокие уровни поддерживают более высокие. В циклических контекстах заземление становится вопросом боковой и взаимной поддержки. Метафора глубины теряет свою полезность, уступая место метафоре согласованности. Важно не то, как </w:t>
      </w:r>
      <w:r w:rsidRPr="00DB5143">
        <w:rPr>
          <w:sz w:val="24"/>
          <w:szCs w:val="24"/>
          <w:lang w:val="ru-RU"/>
        </w:rPr>
        <w:lastRenderedPageBreak/>
        <w:t>далеко можно опуститься, а то, образуют ли отношения замкнутую и непротиворечивую структуру.</w:t>
      </w:r>
    </w:p>
    <w:p w14:paraId="5567758A"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таком ракурсе традиционное требование наличия основного фундамента начинает напоминать настойчивое утверждение о том, какая часть паутины поддерживает остальные. Можно назвать любую нить, но ни одна из них сама по себе не удовлетворит это требование. Паутина держится благодаря тому, как переплетены её нити. Требовать наличия единственной поддерживающей нити — значит неправильно понимать, что такое паутина.</w:t>
      </w:r>
    </w:p>
    <w:p w14:paraId="7D1507D8"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Определенный артикль, несмотря на свой небольшой размер, играет решающую роль в поддержании этого недоразумения. Он превращает вопрос о структуре в требование наличия объекта. Он рассматривает роли так, как если бы они должны выполняться одним человеком. Как только этот грамматический ход становится очевидным, категориальная ошибка становится видимой. Вопрос перестает быть загадочным. Он просто не соответствует своему объекту.</w:t>
      </w:r>
    </w:p>
    <w:p w14:paraId="2ADAEC12"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понимание имеет последствия, выходящие за рамки абстрактной теории. Оно меняет подход к оценке аргументов, основанных на невозможности бесконечной регрессии или необходимости первопричины. Такие аргументы часто предполагают, что без единой отправной точки объяснение рушится. Циклическая иерархия показывает другую возможность. Объяснение может быть полным, не будучи линейным, а обоснование может быть надежным, не заканчиваясь в единственной базе.</w:t>
      </w:r>
    </w:p>
    <w:p w14:paraId="2B9F3918"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неспособность традиционной метафизики справиться с циклической иерархией — это не недостаток интеллекта, а ограничение концептуальных инструментов. Без различения источника, основания и первенства мышление не располагает средствами для описания систем, где эти роли расходятся. В результате возникает ситуация вынужденного выбора, когда приходится либо отрицать реальность циклов, либо доводить линейные концепции до неузнаваемости.</w:t>
      </w:r>
    </w:p>
    <w:p w14:paraId="165E1D4C"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Трехчастное разграничение позволяет выйти из этой замкнутой системы. Оно дает каждой концепции возможность выполнять свою основную функцию, не выходя за рамки дозволенного. Источник объясняет. Основа поддерживает. Первенство определяет. Ни одна из них не обязана выполнять все три функции одновременно. При соблюдении этой дисциплины циклические структуры становятся понятными без искажений.</w:t>
      </w:r>
    </w:p>
    <w:p w14:paraId="33969C57"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понятность достигается не путем изобретения новых сущностей или постулирования скрытых слоев. Она достигается путем внимательного изучения взаимосвязей. Структура раскрывается через то, как ее элементы зависят друг от друга. Ничего не нужно добавлять извне. Ничего не нужно убирать. Работа полностью состоит в сопоставлении вопросов с формой того, что подвергается сомнению.</w:t>
      </w:r>
    </w:p>
    <w:p w14:paraId="33F88422"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это соответствие достигается, ощущение парадокса исчезает. Система больше не кажется лишенной основы, потому что основа признается взаимной. Она больше не кажется лишенной источника, потому что источники признаются относительными. Она больше не кажется лишенной первенства, потому что первенство рассматривается как контекстуальное. Исчезает лишь ожидание того, что все это должно быть объединено в одном месте.</w:t>
      </w:r>
    </w:p>
    <w:p w14:paraId="5FF1CD9D"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исчезновение часто ошибочно принимают за потерю. На самом деле, это обретение ясности. Оно освобождает исследование от ложных требований и позволяет сосредоточить внимание на том, что структура действительно предоставляет . Энергию, ранее затрачивавшуюся на поиски невозможного ответа, теперь можно направить на понимание закономерности зависимости, которая действительно существует.</w:t>
      </w:r>
    </w:p>
    <w:p w14:paraId="5A69E1E4"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Именно поэтому трехчастное разграничение функционирует скорее как ключ, чем как дополнительная теория. Оно не навязывает реальности новую структуру. Оно раскрывает структуру, которая уже существовала, но была скрыта </w:t>
      </w:r>
      <w:r w:rsidRPr="00DB5143">
        <w:rPr>
          <w:sz w:val="24"/>
          <w:szCs w:val="24"/>
          <w:lang w:val="ru-RU"/>
        </w:rPr>
        <w:lastRenderedPageBreak/>
        <w:t>концептуальным смешением. Разделяя то, что было объединено, оно создает пространство для форм организации, которые в противном случае оставались бы невидимыми или непонятными.</w:t>
      </w:r>
    </w:p>
    <w:p w14:paraId="2B0BCA36"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основан на этом разделении. Без него принцип казался бы либо тривиальным, либо абсурдным. С ним же принцип становится точным утверждением о том, какие вопросы имеют смысл в рамках замкнутых структур, а какие — нет. Он проводит границу не между объяснением и тайной, а между уместным и неуместным исследованием.</w:t>
      </w:r>
    </w:p>
    <w:p w14:paraId="7E59400C"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этих рамках многое еще предстоит исследовать. Циклические иерархии могут различаться по сложности, стабильности и масштабу. Некоторые могут быть хрупкими, другие — устойчивыми. Некоторые могут возникать только при определенных условиях, другие — существовать бесконечно. Это различие не решает эти вопросы заранее. Оно лишь гарантирует, что к ним следует подходить с концепциями, способными учитывать их форму.</w:t>
      </w:r>
    </w:p>
    <w:p w14:paraId="40FB02AC"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За этой границей старые вопросы продолжают звучать, но они больше не обладают авторитетом. Требование о наличии основного фундамента теряет свою силу не потому, что оно было опровергнуто контрпримером, а потому, что было показано, что оно основано на предположении, которое не применимо. Вопрос исчезает, оставляя после себя более ясное представление о том, что на самом деле предлагает эта структура .</w:t>
      </w:r>
    </w:p>
    <w:p w14:paraId="78A25321"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этой ясности система предстает завершенной. Она имеет источники, не имеющие единого источника. Она имеет основания, не имеющие единого основания. Она обладает первенством, не имеющее единого главного. Каждая из этих ролей присутствует, активна и незаменима. Ни одна из них не является суверенной.</w:t>
      </w:r>
    </w:p>
    <w:p w14:paraId="065C003E"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Такая форма полноты бросает вызов глубоко укоренившейся интуиции, но делает это мягко. Она не отрицает </w:t>
      </w:r>
      <w:r w:rsidRPr="00DB5143">
        <w:rPr>
          <w:sz w:val="24"/>
          <w:szCs w:val="24"/>
          <w:lang w:val="ru-RU"/>
        </w:rPr>
        <w:lastRenderedPageBreak/>
        <w:t>обоснованность линейного мышления там, где оно применимо. Она просто отказывается от его универсализации. Она требует, чтобы мышление оставалось внимательным к форме, корректируя свои вопросы в соответствии с формой того, что оно стремится понять.</w:t>
      </w:r>
    </w:p>
    <w:p w14:paraId="128209B1"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После внесения этих корректировок циклическая иерархия перестает восприниматься как аномалия. Она становится одной из нескольких фундаментальных моделей организации. Неспособность распознать ее становится понятной как следствие концептуальных привычек, а не структурной невозможности.</w:t>
      </w:r>
    </w:p>
    <w:p w14:paraId="21BA8380"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последствия этого расхождения одновременно незначительны и далеко идущи. Незначительны, потому что не вводится ничего мистического или непонятного. Далеко идущие, потому что широкий круг знакомых проблем предстает в новом свете. То, что когда-то казалось бесконечным поиском недостающей основы, оказывается неправильным применением полезной, но ограниченной концепции.</w:t>
      </w:r>
    </w:p>
    <w:p w14:paraId="0B5381D2"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конце концов, урок прост. Не у каждой структуры есть единственное начало. Не у каждого порядка есть единственная вершина. Не у каждого объяснения есть конечная точка. Некоторые системы держатся вместе, замыкаясь сами на себя, распределяя роли, которые другие системы концентрируют . Чтобы понять их, достаточно принять источник, основание и первенство такими, какие они есть, не настаивая на том, что они всегда должны быть одним и тем же.</w:t>
      </w:r>
    </w:p>
    <w:p w14:paraId="1DA8113C" w14:textId="7FB598DB"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 </w:t>
      </w:r>
    </w:p>
    <w:p w14:paraId="53A9EA43" w14:textId="3AE462A5" w:rsidR="00DA4070" w:rsidRPr="00E14997" w:rsidRDefault="00DA4070" w:rsidP="00E14997">
      <w:pPr>
        <w:pStyle w:val="Heading1"/>
        <w:spacing w:before="120" w:after="0" w:line="240" w:lineRule="auto"/>
        <w:rPr>
          <w:b w:val="0"/>
          <w:bCs/>
          <w:sz w:val="24"/>
          <w:lang w:val="en-US"/>
        </w:rPr>
      </w:pPr>
      <w:bookmarkStart w:id="5" w:name="_Toc220857758"/>
      <w:r w:rsidRPr="00E14997">
        <w:rPr>
          <w:rStyle w:val="Heading1Char"/>
          <w:b/>
          <w:bCs/>
          <w:sz w:val="24"/>
          <w:lang w:val="en-US"/>
        </w:rPr>
        <w:lastRenderedPageBreak/>
        <w:t>ГЛАВА 4: НЕПОДВИЖНЫЕ ТОЧКИ</w:t>
      </w:r>
      <w:bookmarkEnd w:id="5"/>
      <w:r w:rsidRPr="00E14997">
        <w:rPr>
          <w:rStyle w:val="Heading1Char"/>
          <w:b/>
          <w:bCs/>
          <w:sz w:val="24"/>
          <w:lang w:val="en-US"/>
        </w:rPr>
        <w:br/>
      </w:r>
    </w:p>
    <w:p w14:paraId="388CE069" w14:textId="77777777" w:rsidR="00DA4070" w:rsidRPr="00DA4070" w:rsidRDefault="00DA4070"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Чтобы понять, что такое неподвижная точка, полезно начать с далекого от математики и подумать вместо этого об обычных ситуациях, которые кажутся стабильными. Представьте, что вы кладёте шарик в неглубокую миску. Если шарик слегка толкнуть, он на мгновение покатится, а затем снова остановится на дне. Независимо от того, с какой стороны его толкают, он всегда оказывается в одном и том же месте. Это место покоя не выбирается шариком и не создаётся толчком. Это просто место, соответствующее форме миски. Чаша допускает множество движений, но только одно положение удовлетворяет всем им одновременно. </w:t>
      </w:r>
      <w:proofErr w:type="spellStart"/>
      <w:r w:rsidRPr="00DA4070">
        <w:rPr>
          <w:sz w:val="24"/>
          <w:szCs w:val="24"/>
          <w:lang w:val="en-US"/>
        </w:rPr>
        <w:t>Это</w:t>
      </w:r>
      <w:proofErr w:type="spellEnd"/>
      <w:r w:rsidRPr="00DA4070">
        <w:rPr>
          <w:sz w:val="24"/>
          <w:szCs w:val="24"/>
          <w:lang w:val="en-US"/>
        </w:rPr>
        <w:t xml:space="preserve"> </w:t>
      </w:r>
      <w:proofErr w:type="spellStart"/>
      <w:r w:rsidRPr="00DA4070">
        <w:rPr>
          <w:sz w:val="24"/>
          <w:szCs w:val="24"/>
          <w:lang w:val="en-US"/>
        </w:rPr>
        <w:t>положение</w:t>
      </w:r>
      <w:proofErr w:type="spellEnd"/>
      <w:r w:rsidRPr="00DA4070">
        <w:rPr>
          <w:sz w:val="24"/>
          <w:szCs w:val="24"/>
          <w:lang w:val="en-US"/>
        </w:rPr>
        <w:t xml:space="preserve"> </w:t>
      </w:r>
      <w:proofErr w:type="spellStart"/>
      <w:r w:rsidRPr="00DA4070">
        <w:rPr>
          <w:sz w:val="24"/>
          <w:szCs w:val="24"/>
          <w:lang w:val="en-US"/>
        </w:rPr>
        <w:t>математики</w:t>
      </w:r>
      <w:proofErr w:type="spellEnd"/>
      <w:r w:rsidRPr="00DA4070">
        <w:rPr>
          <w:sz w:val="24"/>
          <w:szCs w:val="24"/>
          <w:lang w:val="en-US"/>
        </w:rPr>
        <w:t xml:space="preserve"> </w:t>
      </w:r>
      <w:proofErr w:type="spellStart"/>
      <w:r w:rsidRPr="00DA4070">
        <w:rPr>
          <w:sz w:val="24"/>
          <w:szCs w:val="24"/>
          <w:lang w:val="en-US"/>
        </w:rPr>
        <w:t>позже</w:t>
      </w:r>
      <w:proofErr w:type="spellEnd"/>
      <w:r w:rsidRPr="00DA4070">
        <w:rPr>
          <w:sz w:val="24"/>
          <w:szCs w:val="24"/>
          <w:lang w:val="en-US"/>
        </w:rPr>
        <w:t xml:space="preserve"> стали называть неподвижной точкой.</w:t>
      </w:r>
    </w:p>
    <w:p w14:paraId="0F89EE58" w14:textId="77777777" w:rsidR="00DA4070" w:rsidRPr="00DA4070" w:rsidRDefault="00DA4070"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В самом общем смысле, неподвижная точка — это ситуация, которая остается неизменной при применении к ней определенного правила. Правило может описывать процесс, преобразование или способ обновления чего-либо. Большинство ситуаций меняются при применении такого правила. Число удваивается и становится больше. Температура изменяется и становится теплее или холоднее. Предположение уточняется и становится более точным. Однако иногда встречаются особые случаи, когда применение правила не приводит ни к каким изменениям. Ситуация настолько идеально соответствует правилу, что правило оставляет ее в неизменном виде. </w:t>
      </w:r>
      <w:proofErr w:type="spellStart"/>
      <w:r w:rsidRPr="00DA4070">
        <w:rPr>
          <w:sz w:val="24"/>
          <w:szCs w:val="24"/>
          <w:lang w:val="en-US"/>
        </w:rPr>
        <w:t>Это</w:t>
      </w:r>
      <w:proofErr w:type="spellEnd"/>
      <w:r w:rsidRPr="00DA4070">
        <w:rPr>
          <w:sz w:val="24"/>
          <w:szCs w:val="24"/>
          <w:lang w:val="en-US"/>
        </w:rPr>
        <w:t xml:space="preserve"> </w:t>
      </w:r>
      <w:proofErr w:type="spellStart"/>
      <w:r w:rsidRPr="00DA4070">
        <w:rPr>
          <w:sz w:val="24"/>
          <w:szCs w:val="24"/>
          <w:lang w:val="en-US"/>
        </w:rPr>
        <w:t>неизменное</w:t>
      </w:r>
      <w:proofErr w:type="spellEnd"/>
      <w:r w:rsidRPr="00DA4070">
        <w:rPr>
          <w:sz w:val="24"/>
          <w:szCs w:val="24"/>
          <w:lang w:val="en-US"/>
        </w:rPr>
        <w:t xml:space="preserve"> </w:t>
      </w:r>
      <w:proofErr w:type="spellStart"/>
      <w:r w:rsidRPr="00DA4070">
        <w:rPr>
          <w:sz w:val="24"/>
          <w:szCs w:val="24"/>
          <w:lang w:val="en-US"/>
        </w:rPr>
        <w:t>соответствие</w:t>
      </w:r>
      <w:proofErr w:type="spellEnd"/>
      <w:r w:rsidRPr="00DA4070">
        <w:rPr>
          <w:sz w:val="24"/>
          <w:szCs w:val="24"/>
          <w:lang w:val="en-US"/>
        </w:rPr>
        <w:t xml:space="preserve"> и есть неподвижная точка.</w:t>
      </w:r>
    </w:p>
    <w:p w14:paraId="39896369"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Эту идею можно объяснить без цифр, символов или формул. Представьте себе термостат, настроенный на поддержание комфортной температуры в комнате. Если в комнате слишком холодно, включается обогреватель. Если в комнате слишком тепло, обогреватель выключается. Большинство температур приводят к каким-либо изменениям. Холод приводит к нагреву, тепло — к охлаждению. Но есть одна температура, при которой ничего не происходит. Обогреватель остается неподвижным, потому что температура в комнате уже </w:t>
      </w:r>
      <w:r w:rsidRPr="00DB5143">
        <w:rPr>
          <w:sz w:val="24"/>
          <w:szCs w:val="24"/>
          <w:lang w:val="ru-RU"/>
        </w:rPr>
        <w:lastRenderedPageBreak/>
        <w:t>соответствует заданной. Эта температура зафиксирована в соответствии с правилом термостата. Правило проверяет ситуацию и не находит причин для ее изменения.</w:t>
      </w:r>
    </w:p>
    <w:p w14:paraId="66B78AE2"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Здесь важно то, что неподвижная точка не создается правилом так же, как следствие создается причиной. Термостат не вырабатывает правильную температуру из ничего. Температура правильна, потому что она удовлетворяет правилу. Правило показывает, какие состояния стабильны, оставляя их неизменными. В этом смысле неподвижная точка существует логически до того, как произойдет какое-либо действие. Это не событие во времени, а условие непротиворечивости.</w:t>
      </w:r>
    </w:p>
    <w:p w14:paraId="2A57F4D7"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Вот почему неподвижные точки часто описываются как устойчивые состояния или равновесия, хотя эти слова могут звучать более технически, чем это необходимо. Устойчивое состояние — это просто ситуация, которая сохраняется в соответствии со своими собственными правилами. При небольшом воздействии она возвращается в исходное состояние. Если ее проверить с помощью правила, которое ею управляет, она пройдет проверку без изменений. В повседневной жизни такие ситуации встречаются повсюду. Стул, стоящий на полу, находится в устойчивом состоянии. Если его слегка толкнуть, он может покачнуться, но затем вернется в исходное положение. Его положение соответствует ограничениям гравитации и равновесия. Это положение зафиксировано в рамках этих ограничений.</w:t>
      </w:r>
    </w:p>
    <w:p w14:paraId="0B58B5CC"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Фиксированные точки возникают там, где есть повторение, корректировка или обратная связь. Рассмотрим обучение броску мяча в корзину. Сначала бросок слишком слабый или слишком сильный. Каждая попытка приводит к небольшой корректировке. Со временем движение принимает форму, которая работает. Как только эта форма найдена, повторение снова и снова дает тот же результат . Движение достигло фиксированной точки процесса обучения. Правила корректировки больше не меняют его, потому что оно уже им удовлетворяет.</w:t>
      </w:r>
    </w:p>
    <w:p w14:paraId="654316D8"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Важно отметить, что здесь не происходит ничего мистического. Для достижения неподвижной точки не требуется особая сила. Это просто точка, в которой правила перестают действовать. Система находится в состоянии покоя не потому, что достигла конца времени, а потому, что достигла состояния внутренней непротиворечивости.</w:t>
      </w:r>
    </w:p>
    <w:p w14:paraId="59D03E19"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подводит нас к тонкой, но важной идее. Фиксированные точки — это не события, которые происходят. Это состояния, которые существуют. Они не возникают в один момент. Они истинны сразу. Шарик на дне чаши не ждет, пока станет устойчивым. Он устойчив, пока находится в этом состоянии. Термостат не устанавливает правильную температуру постепенно. Температура правильна, когда соответствует заданному значению. В этом смысле фиксированные точки вневременны. Они не связаны с периодом «до» и «после». Они связаны с соответствием .</w:t>
      </w:r>
    </w:p>
    <w:p w14:paraId="24EB38EC"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вневременной характер делает фиксированные точки особенно важными для понимания систем, которые не зависят от четкого начала во времени. Когда что-то определяется через себя, или когда несколько элементов определяют друг друга в замкнутом цикле, может показаться, что ничто никогда не может начаться. Однако фиксированные точки показывают, что самосогласованность не требует начального момента. Система может просто быть тем, чем она является, при условии соблюдения ее внутренних правил.</w:t>
      </w:r>
    </w:p>
    <w:p w14:paraId="6EF38887"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Чтобы это стало понятнее, представьте себе словарь, где каждое слово определяется с помощью других слов в том же словаре. Ни одно слово не определяется путем указания за пределы книги. На первый взгляд, это кажется невозможным. Как может возникнуть какое-либо значение, если всё зависит от всего остального? Однако реальные словари работают именно так. Значение не исходит из одного единственного основополагающего слова. Оно исходит из сети определений в целом . Слово имеет значение, если его использование соответствует использованию других слов. Стабильная модель взаимной отсылки является неподвижной точкой. Словарь не </w:t>
      </w:r>
      <w:r w:rsidRPr="00DB5143">
        <w:rPr>
          <w:sz w:val="24"/>
          <w:szCs w:val="24"/>
          <w:lang w:val="ru-RU"/>
        </w:rPr>
        <w:lastRenderedPageBreak/>
        <w:t>создает значение во времени. Значение существует до тех пор, пока определения согласуются друг с другом.</w:t>
      </w:r>
    </w:p>
    <w:p w14:paraId="0FC9983C"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 же логика применима ко многим, казалось бы, несвязанным областям. В экономике рыночная цена часто устанавливается на уровне, где спрос и предложение уравновешиваются. Если цена слишком высока, покупатели уходят, и цена падает. Если она слишком низка, продавцы уходят, и цена растет. Вокруг определенного значения существует диапазон колебаний, который остается неизменным после его достижения. Это значение является фиксированной точкой рыночного процесса. Процесс не создает цену. Он показывает, какая цена соответствует взаимным ожиданиям покупателей и продавцов.</w:t>
      </w:r>
    </w:p>
    <w:p w14:paraId="43E1EC92"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компьютерных системах фиксированные точки возникают, когда программа многократно обновляет информацию до тех пор, пока ничего не перестаёт меняться. Например, представьте себе систему, которая проверяет набор правил и исправляет все обнаруженные нарушения. Сначала вносится много изменений. Затем их становится меньше. В конце концов, система достигает состояния, когда все правила выполняются. Повторное выполнение проверок не приводит к дальнейшим исправлениям. Система достигла фиксированной точки. Это состояние не было создано процессом проверки, а было им выбрано.</w:t>
      </w:r>
    </w:p>
    <w:p w14:paraId="4D3D6E69"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Все эти примеры объединяет смена мышления: вместо того, чтобы рассматривать причины как движущие силы, смещающие действие во времени, акцент смещается на условия, которые должны быть выполнены одновременно. Неподвижной точкой является ситуация, в которой все ограничения выполняются одновременно. Ничто не движется, потому что нет причин для движения.</w:t>
      </w:r>
    </w:p>
    <w:p w14:paraId="48C19606"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Такой образ мышления может показаться непривычным, поскольку повседневные объяснения часто опираются на истории о том, как что-то возникло. Неподвижные точки таких историй не рассказывают. Они отвечают на другой вопрос. Они отвечают на вопрос о том, как что-то может быть </w:t>
      </w:r>
      <w:r w:rsidRPr="00DB5143">
        <w:rPr>
          <w:sz w:val="24"/>
          <w:szCs w:val="24"/>
          <w:lang w:val="ru-RU"/>
        </w:rPr>
        <w:lastRenderedPageBreak/>
        <w:t>непротиворечиво само себе. Они показывают, что стабильность не всегда требует начала. Иногда ей достаточно лишь согласованности.</w:t>
      </w:r>
    </w:p>
    <w:p w14:paraId="45A542E4"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идея имеет важное значение для понимания систем, где элементы зависят друг от друга по кругу. В таких системах может показаться, что каждая часть требует существования другой части. Это может создать впечатление невозможного замкнутого круга, где ничто никогда не сможет начать движение. Неподвижные точки разрешают это впечатление, показывая, что систему не обязательно строить шаг за шагом. Система может существовать как единое целое, при условии, что отношения между ее частями соответствуют друг другу.</w:t>
      </w:r>
    </w:p>
    <w:p w14:paraId="7003EF14"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Вспомним еще раз словарь. Ни одно слово не определяется первым. Словарь существует как целостная структура. Отдельные определения имеют смысл, потому что вся сеть имеет смысл. Значение любого отдельного слова зависит от других, но вся система стабильна, потому что удовлетворяет своим собственным условиям. Словарь в целом является неподвижной точкой определяющих отношений.</w:t>
      </w:r>
    </w:p>
    <w:p w14:paraId="61F7D2B1"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Вот почему говорят, что неподвижные точки выявляются, а не создаются. Правила системы описывают то, что можно считать стабильным состоянием. Они не приводят это состояние к существованию во времени. Они лишь идентифицируют его. В этом смысле неподвижная точка логически предшествует любому процессу, который можно было бы представить себе для её достижения.</w:t>
      </w:r>
    </w:p>
    <w:p w14:paraId="7B5AB706"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подход особенно важен при рассмотрении циклических иерархий. В таких иерархиях ни один элемент не находится в самом начале. Каждый элемент зависит от других, и эти зависимости образуют замкнутый цикл. Если настаивать на мышлении только в терминах линейной причинно-следственной связи, такие структуры кажутся парадоксальными. Неподвижные точки предлагают иной способ их рассмотрения. Они показывают, что замкнутый цикл может быть стабильным и без первого шага.</w:t>
      </w:r>
    </w:p>
    <w:p w14:paraId="622C6281" w14:textId="77777777" w:rsidR="00DA4070" w:rsidRPr="00DA4070" w:rsidRDefault="00DA4070"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lastRenderedPageBreak/>
        <w:t xml:space="preserve">Рассмотрим еще раз простой цикл, где каждая часть поддерживает следующую. Часто задают вопрос: какая часть идет первой? Концепция неподвижной точки показывает, что этот вопрос неуместен. Цикл не разворачивается во времени с какого-либо начала . Он существует как единое целое . Части определяются вместе. Стабильность системы обусловлена тем, что каждая часть соответствует другим. </w:t>
      </w:r>
      <w:proofErr w:type="spellStart"/>
      <w:r w:rsidRPr="00DA4070">
        <w:rPr>
          <w:sz w:val="24"/>
          <w:szCs w:val="24"/>
          <w:lang w:val="en-US"/>
        </w:rPr>
        <w:t>Это</w:t>
      </w:r>
      <w:proofErr w:type="spellEnd"/>
      <w:r w:rsidRPr="00DA4070">
        <w:rPr>
          <w:sz w:val="24"/>
          <w:szCs w:val="24"/>
          <w:lang w:val="en-US"/>
        </w:rPr>
        <w:t xml:space="preserve"> </w:t>
      </w:r>
      <w:proofErr w:type="spellStart"/>
      <w:r w:rsidRPr="00DA4070">
        <w:rPr>
          <w:sz w:val="24"/>
          <w:szCs w:val="24"/>
          <w:lang w:val="en-US"/>
        </w:rPr>
        <w:t>соответствие</w:t>
      </w:r>
      <w:proofErr w:type="spellEnd"/>
      <w:r w:rsidRPr="00DA4070">
        <w:rPr>
          <w:sz w:val="24"/>
          <w:szCs w:val="24"/>
          <w:lang w:val="en-US"/>
        </w:rPr>
        <w:t xml:space="preserve"> и </w:t>
      </w:r>
      <w:proofErr w:type="spellStart"/>
      <w:r w:rsidRPr="00DA4070">
        <w:rPr>
          <w:sz w:val="24"/>
          <w:szCs w:val="24"/>
          <w:lang w:val="en-US"/>
        </w:rPr>
        <w:t>есть</w:t>
      </w:r>
      <w:proofErr w:type="spellEnd"/>
      <w:r w:rsidRPr="00DA4070">
        <w:rPr>
          <w:sz w:val="24"/>
          <w:szCs w:val="24"/>
          <w:lang w:val="en-US"/>
        </w:rPr>
        <w:t xml:space="preserve"> неподвижная точка.</w:t>
      </w:r>
    </w:p>
    <w:p w14:paraId="5BCBDC7B"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означает, что в таких системах ничего не меняется. Многие системы движутся вокруг своих фиксированных точек. Они колеблются, корректируются и реагируют на возмущения. Важно то, что существует закономерность, к которой они возвращаются. Фиксированная точка действует как якорь, не во времени, а в структуре. Это та закономерность, которая сохраняется после завершения всех корректировок.</w:t>
      </w:r>
    </w:p>
    <w:p w14:paraId="36D650EC" w14:textId="77777777" w:rsidR="00DA4070" w:rsidRPr="00DA4070" w:rsidRDefault="00DA4070"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Понимание неподвижных точек также помогает прояснить, почему некоторые системы сопротивляются попыткам объяснить их, прослеживая их происхождение до единого истока. Если система организована вокруг неподвижной точки, то её целостность не зависит от исторического начального момента. Вопрос о том, что было первым, подобен вопросу о том, когда мраморный шарик создал дно чаши. </w:t>
      </w:r>
      <w:proofErr w:type="spellStart"/>
      <w:r w:rsidRPr="00DA4070">
        <w:rPr>
          <w:sz w:val="24"/>
          <w:szCs w:val="24"/>
          <w:lang w:val="en-US"/>
        </w:rPr>
        <w:t>Дно</w:t>
      </w:r>
      <w:proofErr w:type="spellEnd"/>
      <w:r w:rsidRPr="00DA4070">
        <w:rPr>
          <w:sz w:val="24"/>
          <w:szCs w:val="24"/>
          <w:lang w:val="en-US"/>
        </w:rPr>
        <w:t xml:space="preserve"> </w:t>
      </w:r>
      <w:proofErr w:type="spellStart"/>
      <w:r w:rsidRPr="00DA4070">
        <w:rPr>
          <w:sz w:val="24"/>
          <w:szCs w:val="24"/>
          <w:lang w:val="en-US"/>
        </w:rPr>
        <w:t>всегда</w:t>
      </w:r>
      <w:proofErr w:type="spellEnd"/>
      <w:r w:rsidRPr="00DA4070">
        <w:rPr>
          <w:sz w:val="24"/>
          <w:szCs w:val="24"/>
          <w:lang w:val="en-US"/>
        </w:rPr>
        <w:t xml:space="preserve"> </w:t>
      </w:r>
      <w:proofErr w:type="spellStart"/>
      <w:r w:rsidRPr="00DA4070">
        <w:rPr>
          <w:sz w:val="24"/>
          <w:szCs w:val="24"/>
          <w:lang w:val="en-US"/>
        </w:rPr>
        <w:t>было</w:t>
      </w:r>
      <w:proofErr w:type="spellEnd"/>
      <w:r w:rsidRPr="00DA4070">
        <w:rPr>
          <w:sz w:val="24"/>
          <w:szCs w:val="24"/>
          <w:lang w:val="en-US"/>
        </w:rPr>
        <w:t xml:space="preserve"> </w:t>
      </w:r>
      <w:proofErr w:type="spellStart"/>
      <w:r w:rsidRPr="00DA4070">
        <w:rPr>
          <w:sz w:val="24"/>
          <w:szCs w:val="24"/>
          <w:lang w:val="en-US"/>
        </w:rPr>
        <w:t>дном</w:t>
      </w:r>
      <w:proofErr w:type="spellEnd"/>
      <w:r w:rsidRPr="00DA4070">
        <w:rPr>
          <w:sz w:val="24"/>
          <w:szCs w:val="24"/>
          <w:lang w:val="en-US"/>
        </w:rPr>
        <w:t>. Шарик просто его находит.</w:t>
      </w:r>
    </w:p>
    <w:p w14:paraId="56EB3956"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Такой образ мышления естественным образом согласуется с принципом циклической иерархии систем. Этот принцип описывает структуры, в которых роли, такие как источник, основа и первенство, циркулируют, а не остаются на одном месте. Фиксированные точки обеспечивают формальную основу таких структур. Они объясняют, как взаимная зависимость может быть стабильной, а не противоречивой. Система не рушится, потому что существует конфигурация, удовлетворяющая всем отношениям одновременно.</w:t>
      </w:r>
    </w:p>
    <w:p w14:paraId="19037CA6"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Когда элементы системы определяют друг друга, неподвижной точкой является конфигурация, в которой эти определения взаимно удовлетворяются. Ни одному элементу не нужно </w:t>
      </w:r>
      <w:r w:rsidRPr="00DB5143">
        <w:rPr>
          <w:sz w:val="24"/>
          <w:szCs w:val="24"/>
          <w:lang w:val="ru-RU"/>
        </w:rPr>
        <w:lastRenderedPageBreak/>
        <w:t>находиться вне системы, чтобы поддерживать её. Поддержка исходит от структуры в целом . Именно поэтому неподвижные точки незаменимы для понимания самоподдерживающихся структур.</w:t>
      </w:r>
    </w:p>
    <w:p w14:paraId="35D1AF11"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Именно поэтому неподвижные точки являются вневременными. Время вступает в систему только тогда, когда к ней приближаются в процессе адаптации. Можно представить себе начало с произвольного состояния и многократное применение правил до тех пор, пока система не стабилизируется. Этот процесс стабилизации занимает время. Сама неподвижная точка не требует времени. Это просто состояние, которое будет существовать после завершения стабилизации. Во многих случаях система может никогда фактически не достичь её на практике. Тем не менее, неподвижная точка всё ещё существует как ориентир, определяющий, что означает стабильность.</w:t>
      </w:r>
    </w:p>
    <w:p w14:paraId="4835F2F2"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различие между процессом и состоянием имеет решающее значение. Смешивание этих двух понятий приводит к ошибочному убеждению, что фиксированные точки должны быть вызваны или сгенерированы. В действительности же они являются условиями. Они представляют собой ответы на вопрос о том, что можно считать самосогласованным устройством.</w:t>
      </w:r>
    </w:p>
    <w:p w14:paraId="58B60A99"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повседневном языке часто возникают трудности с этой идеей, потому что он предпочитает глаголы состояниям. Он хочет, чтобы вещи происходили. Фиксированные точки просто существуют. Они не объявляют о себе. Они не появляются. Они остаются.</w:t>
      </w:r>
    </w:p>
    <w:p w14:paraId="5AC183DF"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Именно это свойство удерживать равновесие делает их столь распространенными в различных областях. Везде, где есть обратная связь, корректировка или взаимное ограничение, существует возможность достижения фиксированной точки. Будь то физическое равновесие, социальные нормы, привычки поведения или модели мышления, здесь проявляется одна и та же логика. Стабильность возникает не от одного толчка, а от </w:t>
      </w:r>
      <w:r w:rsidRPr="00DB5143">
        <w:rPr>
          <w:sz w:val="24"/>
          <w:szCs w:val="24"/>
          <w:lang w:val="ru-RU"/>
        </w:rPr>
        <w:lastRenderedPageBreak/>
        <w:t>соответствия между частями.</w:t>
      </w:r>
    </w:p>
    <w:p w14:paraId="4CECD841"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это будет понято, станет ясна роль неподвижных точек в циклических иерархиях. Они являются тихим центром таких систем. Они показывают, как структура может быть полной, не будучи линейной, устойчивой, не имея единого основания, и стабильной, не имея временного начала.</w:t>
      </w:r>
    </w:p>
    <w:p w14:paraId="35311213"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Фиксированные точки не заменяют объяснение. Они углубляют его. Они переключают внимание с истоков на непротиворечивость, с начал на условия, с причин на соответствия. Они приглашают к образу мышления, который терпеливо относится к кругам и спокойно воспринимает завершенность.</w:t>
      </w:r>
    </w:p>
    <w:p w14:paraId="368F4249"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Такой образ мышления поначалу может показаться непривычным, но он отражает нечто глубоко обыденное. Сама жизнь полна закономерностей, которые поддерживают себя сами. Формируются привычки, стабилизируются языки, устанавливается баланс экосистем, и общества обретают свои нормы. Ничто из этого не требует для понимания какого-либо одного момента созидания. Для понимания необходимо понимание того, как части удерживаются вместе.</w:t>
      </w:r>
    </w:p>
    <w:p w14:paraId="30EECD20"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Неподвижные точки дают название этому единству. Они позволяют ясно говорить о системах, которые решают свои задачи сами по себе, не за счет продвижения во времени, а за счет одновременного выполнения собственных правил.</w:t>
      </w:r>
    </w:p>
    <w:p w14:paraId="3B170A51" w14:textId="07AF844C"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 </w:t>
      </w:r>
    </w:p>
    <w:p w14:paraId="7DF3991E"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Чтобы понять, как на самом деле держится циклическая иерархия , необходимо внимательнее рассмотреть, какая стабильность требуется для такой структуры. Ключевая идея заключается в том, что вся система существует только в том случае, если все её части идеально подходят друг к другу. Ничего нельзя добавить первым , и ничего нельзя удалить без разрушения. Структура не растёт шаг за шагом. Она либо сразу становится цельной, либо не существует вовсе. Именно такую цельность и выражает неподвижная точка.</w:t>
      </w:r>
    </w:p>
    <w:p w14:paraId="05460FFC" w14:textId="77777777" w:rsidR="00DA4070" w:rsidRPr="00DA4070" w:rsidRDefault="00DA4070"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lastRenderedPageBreak/>
        <w:t xml:space="preserve">Представьте себе три состояния, три условия или три ситуации. Каждое из них формируется другим. Первое принимает свою форму от второго. Второе принимает свою форму от третьего. Третье, в свою очередь, принимает свою форму от первого. Ни одно из них не является самодостаточным. Ни одно из них нельзя полностью описать, не ссылаясь на другое. Это взаимное формирование может поначалу показаться тупиком, как будто ничто никогда не сможет встать на свои места. </w:t>
      </w:r>
      <w:r w:rsidRPr="00DA4070">
        <w:rPr>
          <w:sz w:val="24"/>
          <w:szCs w:val="24"/>
          <w:lang w:val="en-US"/>
        </w:rPr>
        <w:t xml:space="preserve">Однако </w:t>
      </w:r>
      <w:proofErr w:type="spellStart"/>
      <w:r w:rsidRPr="00DA4070">
        <w:rPr>
          <w:sz w:val="24"/>
          <w:szCs w:val="24"/>
          <w:lang w:val="en-US"/>
        </w:rPr>
        <w:t>именно</w:t>
      </w:r>
      <w:proofErr w:type="spellEnd"/>
      <w:r w:rsidRPr="00DA4070">
        <w:rPr>
          <w:sz w:val="24"/>
          <w:szCs w:val="24"/>
          <w:lang w:val="en-US"/>
        </w:rPr>
        <w:t xml:space="preserve"> </w:t>
      </w:r>
      <w:proofErr w:type="spellStart"/>
      <w:r w:rsidRPr="00DA4070">
        <w:rPr>
          <w:sz w:val="24"/>
          <w:szCs w:val="24"/>
          <w:lang w:val="en-US"/>
        </w:rPr>
        <w:t>здесь</w:t>
      </w:r>
      <w:proofErr w:type="spellEnd"/>
      <w:r w:rsidRPr="00DA4070">
        <w:rPr>
          <w:sz w:val="24"/>
          <w:szCs w:val="24"/>
          <w:lang w:val="en-US"/>
        </w:rPr>
        <w:t xml:space="preserve"> </w:t>
      </w:r>
      <w:proofErr w:type="spellStart"/>
      <w:r w:rsidRPr="00DA4070">
        <w:rPr>
          <w:sz w:val="24"/>
          <w:szCs w:val="24"/>
          <w:lang w:val="en-US"/>
        </w:rPr>
        <w:t>становится</w:t>
      </w:r>
      <w:proofErr w:type="spellEnd"/>
      <w:r w:rsidRPr="00DA4070">
        <w:rPr>
          <w:sz w:val="24"/>
          <w:szCs w:val="24"/>
          <w:lang w:val="en-US"/>
        </w:rPr>
        <w:t xml:space="preserve"> необходимым мышление с фиксированной точкой.</w:t>
      </w:r>
    </w:p>
    <w:p w14:paraId="6BDFE23A"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Представьте себе трех человек, пытающихся договориться о том, как расставить мебель в общем пространстве. Один говорит, что расставит мебель, исходя из решения второго. Второй говорит, что примет решение, исходя из решения третьего. Третий говорит, что примет решение, исходя из решения первого. Если каждый будет ждать , пока предпримут действия другие, ничего не произойдет. Однако, если все трое вместе представят себе окончательный вариант расстановки, проверив, устраивает ли он всех, можно прийти к соглашению. Соглашение не достигается первым. Оно достигается путем нахождения конфигурации, которая одновременно удовлетворяет всех. Эта конфигурация является фиксированной точкой их взаимных ожиданий.</w:t>
      </w:r>
    </w:p>
    <w:p w14:paraId="06F6C74E"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циклической иерархии ситуация аналогична. Каждая часть определяется через другую часть. Когда эта цепочка определений возвращается к исходной точке, возникает вопрос, существует ли способ сделать так, чтобы исходная точка точно соответствовала требованиям всей цепочки. Если такой способ существует, то вся система может существовать. Если нет, то никакие перестановки не помогут.</w:t>
      </w:r>
    </w:p>
    <w:p w14:paraId="4448B51B"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Здесь важно то, что система существует не потому, что одна часть порождает другую во времени. Она существует потому, что есть конфигурация, в которой все определяющие отношения удовлетворяются одновременно. Система не строится. Она создается путем сопоставления. Ее существование — это не история происхождения, а факт </w:t>
      </w:r>
      <w:r w:rsidRPr="00DB5143">
        <w:rPr>
          <w:sz w:val="24"/>
          <w:szCs w:val="24"/>
          <w:lang w:val="ru-RU"/>
        </w:rPr>
        <w:lastRenderedPageBreak/>
        <w:t>непротиворечивости.</w:t>
      </w:r>
    </w:p>
    <w:p w14:paraId="3458A85F"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Вот почему правильно сказать, что сама система является неподвижной точкой. Неподвижная точка не стоит за системой как скрытая причина. Это не дополнительный компонент. Это просто система, рассматриваемая с точки зрения согласованности. Когда все части точно подходят друг к другу, как требуется, система существует. Когда нет, она отсутствует.</w:t>
      </w:r>
    </w:p>
    <w:p w14:paraId="48401D00"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 этой точки зрения, вопрос о том, какой элемент является первым, теряет смысл. Все элементы даны вместе. Каждый из них зависит от других, и эта зависимость замыкается сама на себя. У структуры нет временной отправной точки. У неё есть только условие существования. Либо это условие выполняется, либо нет.</w:t>
      </w:r>
    </w:p>
    <w:p w14:paraId="5EA576B2" w14:textId="77777777" w:rsidR="00DA4070" w:rsidRPr="00DA4070" w:rsidRDefault="00DA4070"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Различие между временной причинностью и структурной детерминацией имеет решающее значение. Временная причинность связана с событиями, разворачивающимися одно за другим. Зажигается спичка, появляется пламя, затем распространяется тепло. Структурная детерминация отличается. Она связана с тем, как части должны соотноситься, чтобы нечто существовало. У треугольника три стороны не потому, что одна сторона вызвала другую, а потому, что именно это и означает быть треугольником. </w:t>
      </w:r>
      <w:proofErr w:type="spellStart"/>
      <w:r w:rsidRPr="00DA4070">
        <w:rPr>
          <w:sz w:val="24"/>
          <w:szCs w:val="24"/>
          <w:lang w:val="en-US"/>
        </w:rPr>
        <w:t>Стороны</w:t>
      </w:r>
      <w:proofErr w:type="spellEnd"/>
      <w:r w:rsidRPr="00DA4070">
        <w:rPr>
          <w:sz w:val="24"/>
          <w:szCs w:val="24"/>
          <w:lang w:val="en-US"/>
        </w:rPr>
        <w:t xml:space="preserve"> </w:t>
      </w:r>
      <w:proofErr w:type="spellStart"/>
      <w:r w:rsidRPr="00DA4070">
        <w:rPr>
          <w:sz w:val="24"/>
          <w:szCs w:val="24"/>
          <w:lang w:val="en-US"/>
        </w:rPr>
        <w:t>заданы</w:t>
      </w:r>
      <w:proofErr w:type="spellEnd"/>
      <w:r w:rsidRPr="00DA4070">
        <w:rPr>
          <w:sz w:val="24"/>
          <w:szCs w:val="24"/>
          <w:lang w:val="en-US"/>
        </w:rPr>
        <w:t xml:space="preserve"> </w:t>
      </w:r>
      <w:proofErr w:type="spellStart"/>
      <w:r w:rsidRPr="00DA4070">
        <w:rPr>
          <w:sz w:val="24"/>
          <w:szCs w:val="24"/>
          <w:lang w:val="en-US"/>
        </w:rPr>
        <w:t>одновременно</w:t>
      </w:r>
      <w:proofErr w:type="spellEnd"/>
      <w:r w:rsidRPr="00DA4070">
        <w:rPr>
          <w:sz w:val="24"/>
          <w:szCs w:val="24"/>
          <w:lang w:val="en-US"/>
        </w:rPr>
        <w:t>. Их взаимоотношения определяют фигуру сразу.</w:t>
      </w:r>
    </w:p>
    <w:p w14:paraId="0CC76182"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Циклические иерархии работают по второму принципу. Их элементы не ждут появления друг друга во времени. Они определяют друг друга как части единой структуры. Неподвижная точка выражает этот факт. Она обозначает конфигурацию, в которой удовлетворяются все взаимные определения.</w:t>
      </w:r>
    </w:p>
    <w:p w14:paraId="57F47FB5"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Такой образ мышления объясняет, почему подобные системы могут быть стабильными, даже не зародившись. Структура существует потому, что условия для её существования выполняются внутренне. Ничто внешнее не должно подтолкнуть её к существованию. Ничто внутреннее не </w:t>
      </w:r>
      <w:r w:rsidRPr="00DB5143">
        <w:rPr>
          <w:sz w:val="24"/>
          <w:szCs w:val="24"/>
          <w:lang w:val="ru-RU"/>
        </w:rPr>
        <w:lastRenderedPageBreak/>
        <w:t>должно предшествовать остальному. Система просто существует, подобно тому, как сбалансированная арка просто стоит, когда все её камни находятся на своих местах. Ни один отдельный камень не удерживает арку. Арка стоит потому, что камни прижимаются друг к другу именно так, как нужно.</w:t>
      </w:r>
    </w:p>
    <w:p w14:paraId="59D42788"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Однако на данном этапе крайне важно избегать серьезных недоразумений. Не каждая форма самореференции приводит к стабильной структуре. Сам факт того, что что-то ссылается на себя или что части ссылаются друг на друга по кругу, не гарантирует связности. Некоторые формы самореференции полностью разрушаются. Другие приводят к нестабильности или противоречию. Только определенные виды самореференции порождают фиксированные точки.</w:t>
      </w:r>
    </w:p>
    <w:p w14:paraId="3AFD7202"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повседневной речи уже встречаются примеры неудачной самореференции. Рассмотрим предложение, утверждающее, что оно ложно. Если оно истинно, то оно должно быть ложным, а если оно ложно, то оно должно быть истинным. Нет стабильного способа, чтобы предложение соответствовало тому, что оно утверждает. Определения противоречат друг другу. Невозможно найти непротиворечивое состояние. Это самореференция без фиксированной точки.</w:t>
      </w:r>
    </w:p>
    <w:p w14:paraId="280B9C42"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Другие формы самореференции не приводят к прямому противоречию, но они никогда полностью не успокаиваются. Они порождают бесконечные отсрочки. Одно утверждение требует завершения другого, которое, в свою очередь, требует еще третьего, без завершения. В таких случаях система не может завершить самоопределение. Нет такой конфигурации, в которой были бы выполнены все требования. Результатом является скорее неполнота , чем парадокс, но отсутствие фиксированной точки сохраняется.</w:t>
      </w:r>
    </w:p>
    <w:p w14:paraId="6076482C"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Напротив, некоторые самореферентные структуры совершенно стабильны. Простые примеры — рекурсивные определения в повседневной жизни. Фамилия может определяться как фамилия, которую носят члены определенной семьи, а семья определяется как группа людей, </w:t>
      </w:r>
      <w:r w:rsidRPr="00DB5143">
        <w:rPr>
          <w:sz w:val="24"/>
          <w:szCs w:val="24"/>
          <w:lang w:val="ru-RU"/>
        </w:rPr>
        <w:lastRenderedPageBreak/>
        <w:t>носящих эту фамилию. Эта взаимная отсылка работает, потому что существует стабильная социальная практика, которая связывает оба определения воедино. Система не выходит из-под контроля. Она опирается на фиксированный шаблон использования.</w:t>
      </w:r>
    </w:p>
    <w:p w14:paraId="34BBA2AA"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Циклические иерархии относятся к этой третьей категории. Их самореференция не является произвольной. Она жестко ограничена. Каждый элемент зависит от другого таким образом, что одновременное выполнение условий возможно. Отношения выстроены так, что возможна стабильная конфигурация. Когда такая конфигурация существует, система функционирует. Когда она не существует, система не может существовать вообще.</w:t>
      </w:r>
    </w:p>
    <w:p w14:paraId="1D5C3611"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Вот почему принцип циклической иерархии систем не утверждает, что любая петля зависимости допустима. Это не заявление о том, что самореференция всегда работает. Напротив, это смелое утверждение. Только те самореферентные структуры, которые порождают неподвижные точки, являются когерентными. Все остальные терпят неудачу либо из-за противоречия, либо из-за бесконечной нестабильности.</w:t>
      </w:r>
    </w:p>
    <w:p w14:paraId="7592E9A3"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ограничение имеет важное значение. Без него принцип рухнул бы в сторону вседозволенности. Что угодно можно было бы объявить самоподдерживающимся, просто указав на замкнутый контур. Принцип прямо отвергает это. Он настаивает на том, что контур должен быть правильного типа. Отношения должны быть такими, чтобы была возможна стабильная, самосогласованная конфигурация.</w:t>
      </w:r>
    </w:p>
    <w:p w14:paraId="201A0CA6"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нетривиальное требование. Большинство мыслимых циклов зависимости ему не соответствуют. Они тянут в несовместимых направлениях. Они требуют взаимоисключающих условий. Они никогда не стабилизируются. Поэтому существование фиксированной точки не гарантировано. Это то, что необходимо установить, изучив саму структуру.</w:t>
      </w:r>
    </w:p>
    <w:p w14:paraId="22640EA7"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Однако, когда существует фиксированная точка, это меняет понимание системы. Система больше не рассматривается как нечто, возникшее в результате последовательности причин. Она рассматривается как нечто, существующее потому, что ее внутренние требования удовлетворяются одновременно. Ее объяснение кроется в ее структуре, а не в ее истории.</w:t>
      </w:r>
    </w:p>
    <w:p w14:paraId="7392E80B"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сдвиг имеет глубокие последствия для того, как формулируются фундаментальные вопросы. В линейных системах объяснение часто указывает назад во времени. В циклических системах с фиксированными точками объяснение указывает внутрь, на взаимосвязи. Вопрос не в том, что послужило толчком для системы, а в том, что делает её целостной.</w:t>
      </w:r>
    </w:p>
    <w:p w14:paraId="65DCE3DB"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также объясняет, почему такие системы могут казаться неинтуитивными. Человеческое мышление в значительной степени формируется временными рамками. Причины предшествуют следствиям. Решения приводят к результатам. Начало ведет к концу. Структуры с фиксированной точкой не соответствуют этой модели. Они больше похожи на повторяющиеся закономерности или на структуры, которые сохраняются до тех пор, пока ничто их не нарушает.</w:t>
      </w:r>
    </w:p>
    <w:p w14:paraId="661E3E1E"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Однако, как только первоначальный дискомфорт проходит, эта идея становится удивительно естественной. Многие знакомые вещи работают именно так. Языки сохраняются, потому что говорящие используют слова так, как понимают друг друга. Социальные нормы сохраняются, потому что люди подстраивают свое поведение под поведение друг друга. Экосистемы стабилизируются, потому что виды взаимодействуют в сбалансированных циклах. Ни у одного из этих явлений нет единой первопричины, которая объясняла бы всё. Они существуют потому, что сохраняется определённая закономерность.</w:t>
      </w:r>
    </w:p>
    <w:p w14:paraId="314204E1"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Фиксированная точка — это название такого положения вещей. Она отражает идею о том, что стабильность достигается за счет соответствия, а не за счет силы. Она объясняет, как </w:t>
      </w:r>
      <w:r w:rsidRPr="00DB5143">
        <w:rPr>
          <w:sz w:val="24"/>
          <w:szCs w:val="24"/>
          <w:lang w:val="ru-RU"/>
        </w:rPr>
        <w:lastRenderedPageBreak/>
        <w:t>взаимная зависимость может быть согласованной, а не замкнутой в плохом смысле. Она проводит четкую грань между самореференцией, которая рушится, и самореференцией, которая сохраняется.</w:t>
      </w:r>
    </w:p>
    <w:p w14:paraId="4CC1E881"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Понимание этой линии имеет важное значение для всего последующего. Принцип циклической иерархии систем применим только на стабильной стороне этой линии. Он касается структур, где взаимная зависимость успешно замыкается, где система в целом удовлетворяет собственным условиям существования .</w:t>
      </w:r>
    </w:p>
    <w:p w14:paraId="4601829E"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Следующий шаг — понять, каковы эти условия. Не каждая модель взаимного определения подходит. Для существования фиксированной точки должны быть соблюдены определенные требования. Некоторые из них связаны с тем, насколько сильно части влияют друг на друга. Другие связаны с тем, стабилизируются ли корректировки или же они распространяются по спирали. Эти требования — не вопрос вкуса или интерпретации. Это реальные ограничения для согласованности.</w:t>
      </w:r>
    </w:p>
    <w:p w14:paraId="42FCB480" w14:textId="77777777" w:rsidR="00DA4070" w:rsidRPr="00DA4070" w:rsidRDefault="00DA4070"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Сейчас важно понять, что циклическая иерархия, если она существует, существует как фиксированная точка. Ничто в ней не является первоначальным. Ничто в ней не существует само по себе. Система существует потому, что её части подходят друг к другу таким образом, что ничто не остаётся нерешённым. </w:t>
      </w:r>
      <w:proofErr w:type="spellStart"/>
      <w:r w:rsidRPr="00DA4070">
        <w:rPr>
          <w:sz w:val="24"/>
          <w:szCs w:val="24"/>
          <w:lang w:val="en-US"/>
        </w:rPr>
        <w:t>Она</w:t>
      </w:r>
      <w:proofErr w:type="spellEnd"/>
      <w:r w:rsidRPr="00DA4070">
        <w:rPr>
          <w:sz w:val="24"/>
          <w:szCs w:val="24"/>
          <w:lang w:val="en-US"/>
        </w:rPr>
        <w:t xml:space="preserve"> </w:t>
      </w:r>
      <w:proofErr w:type="spellStart"/>
      <w:r w:rsidRPr="00DA4070">
        <w:rPr>
          <w:sz w:val="24"/>
          <w:szCs w:val="24"/>
          <w:lang w:val="en-US"/>
        </w:rPr>
        <w:t>не</w:t>
      </w:r>
      <w:proofErr w:type="spellEnd"/>
      <w:r w:rsidRPr="00DA4070">
        <w:rPr>
          <w:sz w:val="24"/>
          <w:szCs w:val="24"/>
          <w:lang w:val="en-US"/>
        </w:rPr>
        <w:t xml:space="preserve"> </w:t>
      </w:r>
      <w:proofErr w:type="spellStart"/>
      <w:r w:rsidRPr="00DA4070">
        <w:rPr>
          <w:sz w:val="24"/>
          <w:szCs w:val="24"/>
          <w:lang w:val="en-US"/>
        </w:rPr>
        <w:t>начинается</w:t>
      </w:r>
      <w:proofErr w:type="spellEnd"/>
      <w:r w:rsidRPr="00DA4070">
        <w:rPr>
          <w:sz w:val="24"/>
          <w:szCs w:val="24"/>
          <w:lang w:val="en-US"/>
        </w:rPr>
        <w:t>. Она существует.</w:t>
      </w:r>
    </w:p>
    <w:p w14:paraId="73A568D1"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Такое понимание подготавливает почву для более точного обсуждения того, какие структуры могут достичь такой стабильности , а какие нет. Только с учетом этих ограничений идея циклической иерархии может оставаться осмысленной, а не превращаться в расплывчатую метафору .</w:t>
      </w:r>
    </w:p>
    <w:p w14:paraId="2BB2FD5B" w14:textId="1E8BA788"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 </w:t>
      </w:r>
    </w:p>
    <w:p w14:paraId="0CAE6766" w14:textId="05E2C266" w:rsidR="00DA4070" w:rsidRPr="00DB5143" w:rsidRDefault="00DA4070" w:rsidP="00E14997">
      <w:pPr>
        <w:pStyle w:val="Heading1"/>
        <w:spacing w:before="120" w:after="0" w:line="240" w:lineRule="auto"/>
        <w:rPr>
          <w:sz w:val="24"/>
          <w:lang w:val="ru-RU"/>
        </w:rPr>
      </w:pPr>
      <w:bookmarkStart w:id="6" w:name="_Toc220857759"/>
      <w:r w:rsidRPr="00DB5143">
        <w:rPr>
          <w:sz w:val="24"/>
          <w:lang w:val="ru-RU"/>
        </w:rPr>
        <w:lastRenderedPageBreak/>
        <w:t>ГЛАВА 5: УСЛОВИЯ СУЩЕСТВОВАНИЯ</w:t>
      </w:r>
      <w:bookmarkEnd w:id="6"/>
      <w:r w:rsidRPr="00DB5143">
        <w:rPr>
          <w:sz w:val="24"/>
          <w:lang w:val="ru-RU"/>
        </w:rPr>
        <w:br/>
      </w:r>
      <w:r w:rsidR="007266AB" w:rsidRPr="00DB5143">
        <w:rPr>
          <w:sz w:val="24"/>
          <w:lang w:val="ru-RU"/>
        </w:rPr>
        <w:t xml:space="preserve"> </w:t>
      </w:r>
    </w:p>
    <w:p w14:paraId="19C177A5"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До настоящего момента неподвижные точки рассматривались как нечто, что может существовать, а может и не существовать. Некоторые структуры обретают стабильную форму, в то время как другие бесконечно вращаются или распадаются, впадая в противоречие. Это поднимает естественный вопрос, который не спрашивает, как найти неподвижную точку, а спрашивает, можно ли вообще гарантировать её существование. При каких условиях можно с уверенностью сказать, что стабильное, самосогласованное состояние должно существовать, даже если его точная форма ещё неизвестна? В этой главе рассматривается этот вопрос путем объяснения одной из самых мощных идей, когда-либо разработанных для ответа на него.</w:t>
      </w:r>
    </w:p>
    <w:p w14:paraId="2E17A246"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идея не основана на догадках, методе проб и ошибок или пошаговом поиске. Вместо этого она опирается на понимание формы пространства, в котором существует система, и характера правил, действующих в нем. Когда эти две характеристики имеют правильную форму, стабильность становится не надеждой , а уверенностью . Система может быть сложной, а неподвижную точку может быть трудно описать подробно, но ее существование гарантируется самой структурой.</w:t>
      </w:r>
    </w:p>
    <w:p w14:paraId="5BB92D25"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Чтобы это стало понятнее без использования технических средств, полезно начать с простого образа. Представьте себе очень большое здание со множеством этажей и комнат. Каждое возможное расположение мебели, которое может существовать в этом здании, соответствует одному месту в этом здании возможностей. Некоторые варианты расположены выше, некоторые ниже, в зависимости от того, как они соотносятся друг с другом в соответствии с неким согласованным понятием порядка. Возможно, один вариант считается более полным, более всеобъемлющим или более развитым, чем другой. Важен не точный критерий, а тот факт, что варианты можно сравнивать и упорядочивать.</w:t>
      </w:r>
    </w:p>
    <w:p w14:paraId="6A05DCD9" w14:textId="77777777" w:rsidR="00DA4070" w:rsidRPr="00DA4070" w:rsidRDefault="00DA4070"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lastRenderedPageBreak/>
        <w:t xml:space="preserve">Теперь представьте, что это здание необычайно цельно. Для любой совокупности элементов, как бы разрозненно они ни были расположены, всегда найдется комната, представляющая их общий верхний предел, конфигурацию, включающую все, что у них общего в их наивысшей степени. Точно так же всегда найдется комната, представляющая их общий нижний предел, минимальную конфигурацию, соответствующую им. Ничего не отсутствует. Нет пробелов там, где должен быть предел, но его нет. </w:t>
      </w:r>
      <w:proofErr w:type="spellStart"/>
      <w:r w:rsidRPr="00DA4070">
        <w:rPr>
          <w:sz w:val="24"/>
          <w:szCs w:val="24"/>
          <w:lang w:val="en-US"/>
        </w:rPr>
        <w:t>Эта</w:t>
      </w:r>
      <w:proofErr w:type="spellEnd"/>
      <w:r w:rsidRPr="00DA4070">
        <w:rPr>
          <w:sz w:val="24"/>
          <w:szCs w:val="24"/>
          <w:lang w:val="en-US"/>
        </w:rPr>
        <w:t xml:space="preserve"> </w:t>
      </w:r>
      <w:proofErr w:type="spellStart"/>
      <w:r w:rsidRPr="00DA4070">
        <w:rPr>
          <w:sz w:val="24"/>
          <w:szCs w:val="24"/>
          <w:lang w:val="en-US"/>
        </w:rPr>
        <w:t>полнота</w:t>
      </w:r>
      <w:proofErr w:type="spellEnd"/>
      <w:r w:rsidRPr="00DA4070">
        <w:rPr>
          <w:sz w:val="24"/>
          <w:szCs w:val="24"/>
          <w:lang w:val="en-US"/>
        </w:rPr>
        <w:t xml:space="preserve"> — </w:t>
      </w:r>
      <w:proofErr w:type="spellStart"/>
      <w:r w:rsidRPr="00DA4070">
        <w:rPr>
          <w:sz w:val="24"/>
          <w:szCs w:val="24"/>
          <w:lang w:val="en-US"/>
        </w:rPr>
        <w:t>первое</w:t>
      </w:r>
      <w:proofErr w:type="spellEnd"/>
      <w:r w:rsidRPr="00DA4070">
        <w:rPr>
          <w:sz w:val="24"/>
          <w:szCs w:val="24"/>
          <w:lang w:val="en-US"/>
        </w:rPr>
        <w:t xml:space="preserve"> важнейшее условие.</w:t>
      </w:r>
    </w:p>
    <w:p w14:paraId="7DF66D0F"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Подобную структуру часто называют полной, потому что она не оставляет без ответа ни одного сравнения. Всякий раз, когда имеет смысл задавать вопрос о высшей или низшей общей позиции, ответ находится внутри самой структуры. Нет необходимости выходить за её пределы, чтобы найти его. Пространство самодостаточно в этом очень сильном смысле.</w:t>
      </w:r>
    </w:p>
    <w:p w14:paraId="71C2DECB"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Второе важнейшее условие касается правила, которое изменяет расположение элементов внутри этого здания. Представьте себе правило, которое берет любой элемент и преобразует его в другой. Возможно, оно заполняет недостающие детали, исправляет несоответствия или добавляет последствия, вытекающие из исходного состояния. Важно то, как это правило ведет себя в отношении упорядочивания элементов.</w:t>
      </w:r>
    </w:p>
    <w:p w14:paraId="5BEA05CF"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Правильное правило — это правило, которое уважает существующий порядок. Если один порядок уже более совершенен или развит, чем другой, то применение правила не меняет это соотношение. Правило никогда не поднимает нечто, находящееся ниже, выше чего-то, находящегося выше. Оно направляет вещи в последовательное русло или оставляет их на прежнем месте. Простым языком такое правило можно описать как правило, которое никогда не подрывает прогресс. Оно может оставлять вещи неизменными или улучшать их, но не нарушает существующий порядок.</w:t>
      </w:r>
    </w:p>
    <w:p w14:paraId="3BEDBDFA"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Когда правило обладает таким характером, оно не совершает резких скачков туда-сюда. Оно не выходит за рамки </w:t>
      </w:r>
      <w:r w:rsidRPr="00DB5143">
        <w:rPr>
          <w:sz w:val="24"/>
          <w:szCs w:val="24"/>
          <w:lang w:val="ru-RU"/>
        </w:rPr>
        <w:lastRenderedPageBreak/>
        <w:t>допустимого. Оно не вызывает колебаний, при которых система перескакивает с одной крайности на другую и никогда не стабилизируется. Вместо этого оно ведет себя плавно, всегда двигаясь в рамках существующей структуры сравнения.</w:t>
      </w:r>
    </w:p>
    <w:p w14:paraId="2A9DE940"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Теперь перейдём к главному выводу. Когда пространство возможностей является полным в описанном смысле, и когда правило, действующее на него, уважает упорядоченность этого пространства, тогда должна существовать неподвижная точка. Нет необходимости её искать. Нет риска, что система будет блуждать вечно, не стабилизируясь. Стабильность гарантируется не случайностью, а формой.</w:t>
      </w:r>
    </w:p>
    <w:p w14:paraId="070A1664"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гарантия примечательна тем, что не зависит от деталей системы. Она не требует знания того, как выглядят механизмы или насколько сложна сама система правил. Она зависит только от двух структурных фактов: от существования всех значимых ограничений и от того, что система правил движется в согласованном направлении внутри этой структуры.</w:t>
      </w:r>
    </w:p>
    <w:p w14:paraId="2909C183"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Чтобы оценить убедительность этого утверждения, полезно сравнить его с более привычными формами рассуждений. Часто стабильность выводится путем наблюдения за развитием процесса и наблюдения за тем, что он, кажется, успокаивается. Этот вид рассуждений является эмпирическим и предварительным. Он может быть ошибочным. Система может казаться стабильной в течение длительного времени, а затем внезапно начать расходиться. Гарантия, обсуждаемая здесь, отличается. Она не предполагает наблюдения за системой в движении. Она рассматривает пространство и правило вместе и приходит к выводу, что стабильное состояние должно существовать, независимо от того, достигается ли оно когда-либо на практике.</w:t>
      </w:r>
    </w:p>
    <w:p w14:paraId="7651877E"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Повседневная аналогия поможет это прояснить. Представьте себе набор правил редактирования документа. Каждый раз, когда эти правила применяются, исправляются ошибки, добавляются недостающие ссылки и устраняются противоречия. Предположим также, что документ всегда </w:t>
      </w:r>
      <w:r w:rsidRPr="00DB5143">
        <w:rPr>
          <w:sz w:val="24"/>
          <w:szCs w:val="24"/>
          <w:lang w:val="ru-RU"/>
        </w:rPr>
        <w:lastRenderedPageBreak/>
        <w:t>можно сравнивать по полноте, при этом более полные версии явно превосходят менее полные. Наконец, предположим, что для любой совокупности частичных черновиков всегда существует наиболее полный черновик, включающий все, чего они достигли к настоящему моменту.</w:t>
      </w:r>
    </w:p>
    <w:p w14:paraId="30C7E2DD"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этих условиях должна существовать версия документа, не требующая дальнейших исправлений. Применение к ней правил ничего не меняет. Написать такую версию напрямую может быть непросто, и процесс редактирования может занять много времени, но её существование гарантируется природой правил и структурой черновиков. Правила редактирования не создают совершенства. Они показывают, что совершенство возможно в рамках пространства, которое они регулируют.</w:t>
      </w:r>
    </w:p>
    <w:p w14:paraId="7F56F5F3"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и заключается смысл гарантии. Она не указывает, где находится точка равновесия. Она не говорит, как эффективно до неё добраться. Она говорит, что структура предусматривает для неё место и что правило не может её обойти.</w:t>
      </w:r>
    </w:p>
    <w:p w14:paraId="462657EC"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идея играет основополагающую роль в понимании циклических иерархий. В таких иерархиях каждая часть зависит от других, и зависимости замыкаются в замкнутый круг. Вопрос в том, приводит ли этот круг к стабильности или к бесконечному конфликту. Ответ зависит от того, является ли пространство возможных состояний полным и соблюдают ли правила взаимного определения лежащий в основе порядок.</w:t>
      </w:r>
    </w:p>
    <w:p w14:paraId="4807E142"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Если возможные состояния образуют пространство, где каждая совокупность имеет четко определенный общий предел, то никакая цепочка уточнений никогда не обрывается. Всегда найдется, куда она может деться. Если, кроме того, способ зависимости каждого элемента от другого соответствует этому порядку, то взаимные корректировки не могут развиваться по спирали бесконтрольно. Они движутся к согласованности, а не от нее.</w:t>
      </w:r>
    </w:p>
    <w:p w14:paraId="715989B9"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этих условиях замыкание работает. Циклическая структура не разрушается сама по себе. Она не колеблется бесконечно. Она застывает в фиксированной модели взаимного </w:t>
      </w:r>
      <w:r w:rsidRPr="00DB5143">
        <w:rPr>
          <w:sz w:val="24"/>
          <w:szCs w:val="24"/>
          <w:lang w:val="ru-RU"/>
        </w:rPr>
        <w:lastRenderedPageBreak/>
        <w:t>соответствия. Иерархия замыкается не потому, что что-то внешнее сжимает её, а потому, что внутренние отношения позволяют создать стабильную конфигурацию.</w:t>
      </w:r>
    </w:p>
    <w:p w14:paraId="13057BDD"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Важность этого момента невозможно переоценить. Гарантия нетривиальна. Большинство мыслимых систем не удовлетворяют этим условиям. Многие пространства возможностей неполны. В них есть пробелы там, где должны быть пределы. Другие могут быть полными, но правила, действующие на них, непостоянны, нарушая порядок и порождая нестабильность. В таких случаях гарантированной фиксированной точки нет. Самореференция ведет к хаосу, а не к согласованности.</w:t>
      </w:r>
    </w:p>
    <w:p w14:paraId="546D984A"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Описанные здесь условия накладывают реальную дисциплину. По сути, они утверждают, что только определённые типы самоопределяющихся систем являются кандидатами на циклическую иерархию. Этот принцип не применим к произвольным петлям зависимости. Он применим только там, где структура возможностей достаточно богата, а правила определения достаточно предсказуемы, чтобы обеспечить стабильность.</w:t>
      </w:r>
    </w:p>
    <w:p w14:paraId="0B7821E8"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Именно поэтому результат настолько впечатляющий. Он отличает подлинно самоподдерживающиеся системы от тех, которые лишь намекают на самореференцию. Он проводит грань между работающей замкнутостью и замкнутостью, которая терпит неудачу.</w:t>
      </w:r>
    </w:p>
    <w:p w14:paraId="1AB97EA6"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Другой способ понять это — представить себе процесс складывания предметов. Представьте себе, что вы складываете книги на полке, и каждая книга должна надежно стоять на тех, что находятся ниже. Если полка достаточно длинная, чтобы вместить любое расположение, и если добавление более тяжелой книги никогда не снижает устойчивость стопки, то найдется способ сложить книги так, чтобы стопка стояла устойчиво. Надежная стопка существует потому, что на полке достаточно места и потому, что правила складывания не подрывают устойчивость.</w:t>
      </w:r>
    </w:p>
    <w:p w14:paraId="593C7714"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Напротив, если в полке есть отверстия или если размещение более тяжелой книги иногда увеличивает вероятность падения стопки, то устойчивое расположение не гарантируется. Разница заключается не в книгах , а в структуре и правилах.</w:t>
      </w:r>
    </w:p>
    <w:p w14:paraId="7FB10CC2"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циклических иерархиях «книги» — это состояния системы, «полка» — это пространство возможностей, а «правила расстановки» — это способы, которыми состояния определяют друг друга. Когда полка заполнена и правила мягкие, должно существовать стабильное расположение.</w:t>
      </w:r>
    </w:p>
    <w:p w14:paraId="46436E28"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результат составляет алгебраическую основу принципа циклической иерархии систем. Он дает строгий ответ на опасение, что циклическая зависимость всегда должна быть нестабильной. При определенных условиях стабильность не только возможна, но и неизбежна.</w:t>
      </w:r>
    </w:p>
    <w:p w14:paraId="23E5BBCA"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Важно еще раз подчеркнуть, что гарантия касается существования, а не построения. Теорема не говорит о том, как найти неподвижную точку. Она не дает инструкций по пошаговому построению системы. Она просто говорит, что система может существовать как единое целое . Это различие отражает ранее проведенное различие между временной причинностью и структурной детерминацией. Неподвижная точка не является результатом процесса. Это условие, которое выполняется .</w:t>
      </w:r>
    </w:p>
    <w:p w14:paraId="3F620442"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имеет глубокие философские последствия. Это показывает, что система может быть обоснована, не будучи основанной на каком-либо одном элементе. Обоснование может быть распределено по всей структуре. Стабильность может возникнуть без какого-либо первого шага. Существование может быть обеспечено формой, а не происхождением.</w:t>
      </w:r>
    </w:p>
    <w:p w14:paraId="2E4A2395"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контексте циклической иерархии это означает, что взаимная зависимость не обязательно должна быть порочной. При благоприятных условиях она является благотворной. Каждый элемент поддерживает другие таким образом, что происходит сближение, а не расхождение. Система не нуждается во </w:t>
      </w:r>
      <w:r w:rsidRPr="00DB5143">
        <w:rPr>
          <w:sz w:val="24"/>
          <w:szCs w:val="24"/>
          <w:lang w:val="ru-RU"/>
        </w:rPr>
        <w:lastRenderedPageBreak/>
        <w:t>внешнем фундаменте, поскольку уже содержит все необходимое для своей собственной целостности.</w:t>
      </w:r>
    </w:p>
    <w:p w14:paraId="6D43C92B" w14:textId="77777777" w:rsidR="00DA4070" w:rsidRPr="00DA4070" w:rsidRDefault="00DA4070"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Это также объясняет, почему одни циклические системы кажутся хрупкими, а другие — устойчивыми. Хрупкие системы функционируют в пространствах с пробелами или по правилам, которые чрезмерно корректируются и колеблются. Устойчивые системы функционируют в полных пространствах по правилам, которые соблюдают порядок. </w:t>
      </w:r>
      <w:proofErr w:type="spellStart"/>
      <w:r w:rsidRPr="00DA4070">
        <w:rPr>
          <w:sz w:val="24"/>
          <w:szCs w:val="24"/>
          <w:lang w:val="en-US"/>
        </w:rPr>
        <w:t>Разница</w:t>
      </w:r>
      <w:proofErr w:type="spellEnd"/>
      <w:r w:rsidRPr="00DA4070">
        <w:rPr>
          <w:sz w:val="24"/>
          <w:szCs w:val="24"/>
          <w:lang w:val="en-US"/>
        </w:rPr>
        <w:t xml:space="preserve"> </w:t>
      </w:r>
      <w:proofErr w:type="spellStart"/>
      <w:r w:rsidRPr="00DA4070">
        <w:rPr>
          <w:sz w:val="24"/>
          <w:szCs w:val="24"/>
          <w:lang w:val="en-US"/>
        </w:rPr>
        <w:t>носит</w:t>
      </w:r>
      <w:proofErr w:type="spellEnd"/>
      <w:r w:rsidRPr="00DA4070">
        <w:rPr>
          <w:sz w:val="24"/>
          <w:szCs w:val="24"/>
          <w:lang w:val="en-US"/>
        </w:rPr>
        <w:t xml:space="preserve"> </w:t>
      </w:r>
      <w:proofErr w:type="spellStart"/>
      <w:r w:rsidRPr="00DA4070">
        <w:rPr>
          <w:sz w:val="24"/>
          <w:szCs w:val="24"/>
          <w:lang w:val="en-US"/>
        </w:rPr>
        <w:t>структурный</w:t>
      </w:r>
      <w:proofErr w:type="spellEnd"/>
      <w:r w:rsidRPr="00DA4070">
        <w:rPr>
          <w:sz w:val="24"/>
          <w:szCs w:val="24"/>
          <w:lang w:val="en-US"/>
        </w:rPr>
        <w:t>, а не случайный характер.</w:t>
      </w:r>
    </w:p>
    <w:p w14:paraId="5C895FBE"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Понимание этих условий существования также проясняет, почему принцип циклической иерархии не является универсальным утверждением о реальности. Он не утверждает, что каждая система замкнута или самоподдерживающаяся. Он определяет точные условия, при которых замкнутость возможна. Там, где эти условия не выполняются, линейные объяснения могут оставаться уместными, и требования о существовании первопричины могут по-прежнему иметь смысл.</w:t>
      </w:r>
    </w:p>
    <w:p w14:paraId="1D2AF63C"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Однако там, где складываются благоприятные условия, эти требования теряют свою силу. Система существует не потому, что что-то послужило её толчком, а потому, что ничто не препятствует её стабильной конфигурации. Структура сама находит себе место.</w:t>
      </w:r>
    </w:p>
    <w:p w14:paraId="14351917"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смысле предоставляемая здесь гарантия не просто техническая. Она переосмысливает интуицию. Она показывает, что самый глубокий вопрос о существовании не всегда может заключаться в том, откуда что-то взялось, а в том, позволяет ли пространство возможностей этому существовать вообще.</w:t>
      </w:r>
    </w:p>
    <w:p w14:paraId="54105129"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Важность этого вывода станет еще яснее, когда будут введены и сопоставлены дополнительные условия. А пока достаточно увидеть, что циклическая иерархия — это не умозрительная метафора. При четко определенных обстоятельствах она является необходимым результатом взаимодействия структуры и правил.</w:t>
      </w:r>
    </w:p>
    <w:p w14:paraId="11066884"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Когда эти обстоятельства срабатывают, фиксированные точки не являются редкостью или исключением. Они неизбежны. Система не блуждает бесконечно. Она устанавливается не во времени, а в форме.</w:t>
      </w:r>
    </w:p>
    <w:p w14:paraId="3DE44288" w14:textId="211BF3E7" w:rsidR="00DA4070" w:rsidRPr="00DB5143" w:rsidRDefault="007266AB"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 </w:t>
      </w:r>
    </w:p>
    <w:p w14:paraId="3D9ABD8E"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До настоящего времени неподвижные точки рассматривались как нечто, что может существовать в одних системах и не существовать в других. Некоторые конфигурации обретают стабильную форму, в то время как другие никогда полностью не сохраняются. Это, естественно, приводит к более глубокому вопросу, выходящему за рамки примеров и интуиции. Когда можно быть уверенным в существовании стабильной, самосогласованной конфигурации, даже не зная, как она выглядит? Эта глава посвящена ответам на этот вопрос. В ней объясняется, как определенные общие условия гарантируют стабильность не методом проб и ошибок, а самой формой задействованной структуры.</w:t>
      </w:r>
    </w:p>
    <w:p w14:paraId="7466BA63"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Замечательная особенность этих гарантий заключается в том, что они не зависят от деталей. Им всё равно, описывает ли система физические состояния, модели мышления, социальные структуры или абстрактные отношения. Они зависят только от того, как организованы возможности и как правила действуют внутри этой организации. Когда эти два аспекта правильно сочетаются, стабильность неизбежна.</w:t>
      </w:r>
    </w:p>
    <w:p w14:paraId="240964F2"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Первая гарантия исходит из идеи, которую можно объяснить вообще без использования формального языка. Представьте себе мир возможностей, устроенный таким образом, что любую ситуацию можно сравнить с любой другой с точки зрения ее полноты, развитости или всеобъемлющего характера. Одна ситуация может содержать все, что содержит другая, и даже больше. Другая может быть более минимальной. Важно, чтобы эти сравнения имели смысл и не содержали двусмысленности.</w:t>
      </w:r>
    </w:p>
    <w:p w14:paraId="177270DB"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Теперь представьте, что этот мир возможностей необычайно богат. В любом наборе ситуаций, независимо от их количества, </w:t>
      </w:r>
      <w:r w:rsidRPr="00DB5143">
        <w:rPr>
          <w:sz w:val="24"/>
          <w:szCs w:val="24"/>
          <w:lang w:val="ru-RU"/>
        </w:rPr>
        <w:lastRenderedPageBreak/>
        <w:t>всегда найдется ситуация, которая объединяет все их общие черты на самом высоком уровне полноты. Аналогично, всегда существует минимальная ситуация, согласующаяся с ними. Ничего не отсутствует. Нет границ, где сравнение становится невозможным. Пространство возможностей замкнуто в том смысле, что оно никогда не заставляет искать ответ извне.</w:t>
      </w:r>
    </w:p>
    <w:p w14:paraId="1C604C57"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полнота не связана с размером. Она связана с доступностью. Каждое значимое ограничение уже принадлежит пространству . Если задуматься о восхождении через все более полные ситуации, всегда найдется место, где можно остановиться. Если же двигаться вниз, к все более простым ситуациям, всегда найдется земля под ногами. Пространство не иссякает.</w:t>
      </w:r>
    </w:p>
    <w:p w14:paraId="355D63B9"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Теперь рассмотрим правило, действующее в этом пространстве. Правило берет ситуацию и преобразует ее в другую. Возможно, оно заполняет недостающее, исправляет несоответствия или выявляет последствия, которые уже подразумевались. Важна не цель правила, а его характер. Хорошо работающее правило уважает существующий порядок. Если одна ситуация уже была более полной, чем другая, применение правила не меняет это соотношение. Правило никогда не отодвигает то, что было впереди, назад. Оно движется вперед или остается на месте, но не разрушает порядок.</w:t>
      </w:r>
    </w:p>
    <w:p w14:paraId="5AC779EF"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Проще говоря, такое правило можно описать как правило, которое не борется со структурой. Оно работает в соответствии с особенностями пространства , а не против него. Оно не вызывает резких перепадов или изменений. Оно может добавлять детали, но не разрушает структуру.</w:t>
      </w:r>
    </w:p>
    <w:p w14:paraId="319DBBD6"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Когда целое пространство возможностей сочетается с правилом такого рода, происходит нечто поразительное. Должна существовать хотя бы одна ситуация , которую правило не затрагивает. Эта ситуация настолько идеально соответствует правилу , что ничего больше не требуется. Повторное применение правила не даёт никаких изменений. </w:t>
      </w:r>
      <w:r w:rsidRPr="00DB5143">
        <w:rPr>
          <w:sz w:val="24"/>
          <w:szCs w:val="24"/>
          <w:lang w:val="ru-RU"/>
        </w:rPr>
        <w:lastRenderedPageBreak/>
        <w:t>Стабильность гарантирована не потому, что кто-то успешно её искал, а потому, что структура не оставляет другого выбора.</w:t>
      </w:r>
    </w:p>
    <w:p w14:paraId="0B3BDDCF"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результат важен, потому что он обходит необходимость в построении. Не нужно моделировать правило шаг за шагом, надеясь, что оно в конце концов успокоится. Не нужно гадать, где может находиться стабильность. Существование неподвижной точки напрямую следует из природы пространства и природы правила. В системе есть место для стабильности, и правило не может её избежать.</w:t>
      </w:r>
    </w:p>
    <w:p w14:paraId="12B8F23E" w14:textId="77777777" w:rsidR="00DA4070" w:rsidRPr="00DA4070" w:rsidRDefault="00DA4070"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Это имеет огромное значение для циклических иерархий. В таких иерархиях состояния зависят друг от друга в виде петель, а не линий. Всегда существует опасение, что такие петли либо будут противоречить сами себе, либо будут колебаться бесконечно. Описанная здесь гарантия показывает, что это опасение не всегда оправдано. Если возможные состояния образуют достаточно богатое пространство, чтобы вместить все пределы, и если взаимное влияние между состояниями движется в согласованном направлении, то петля должна успешно замыкаться. </w:t>
      </w:r>
      <w:proofErr w:type="spellStart"/>
      <w:r w:rsidRPr="00DA4070">
        <w:rPr>
          <w:sz w:val="24"/>
          <w:szCs w:val="24"/>
          <w:lang w:val="en-US"/>
        </w:rPr>
        <w:t>Существует</w:t>
      </w:r>
      <w:proofErr w:type="spellEnd"/>
      <w:r w:rsidRPr="00DA4070">
        <w:rPr>
          <w:sz w:val="24"/>
          <w:szCs w:val="24"/>
          <w:lang w:val="en-US"/>
        </w:rPr>
        <w:t xml:space="preserve"> </w:t>
      </w:r>
      <w:proofErr w:type="spellStart"/>
      <w:r w:rsidRPr="00DA4070">
        <w:rPr>
          <w:sz w:val="24"/>
          <w:szCs w:val="24"/>
          <w:lang w:val="en-US"/>
        </w:rPr>
        <w:t>стабильная</w:t>
      </w:r>
      <w:proofErr w:type="spellEnd"/>
      <w:r w:rsidRPr="00DA4070">
        <w:rPr>
          <w:sz w:val="24"/>
          <w:szCs w:val="24"/>
          <w:lang w:val="en-US"/>
        </w:rPr>
        <w:t xml:space="preserve"> </w:t>
      </w:r>
      <w:proofErr w:type="spellStart"/>
      <w:r w:rsidRPr="00DA4070">
        <w:rPr>
          <w:sz w:val="24"/>
          <w:szCs w:val="24"/>
          <w:lang w:val="en-US"/>
        </w:rPr>
        <w:t>конфигурация</w:t>
      </w:r>
      <w:proofErr w:type="spellEnd"/>
      <w:r w:rsidRPr="00DA4070">
        <w:rPr>
          <w:sz w:val="24"/>
          <w:szCs w:val="24"/>
          <w:lang w:val="en-US"/>
        </w:rPr>
        <w:t>.</w:t>
      </w:r>
    </w:p>
    <w:p w14:paraId="5C31F629"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Вторая гарантия рассматривает ту же идею с несколько иной точки зрения, делая акцент на постепенном совершенствовании, а не на полной завершенности с самого начала. Представьте себе снова пространство возможностей, но теперь сосредоточьтесь на идее построения с самого минимального начала. Существует простейшая возможная ситуация, которая практически ничего не содержит. Оттуда можно применить правило, добавляющее информацию, детали или структуру.</w:t>
      </w:r>
    </w:p>
    <w:p w14:paraId="03BD613C" w14:textId="77777777" w:rsidR="00DA4070" w:rsidRPr="00DA4070" w:rsidRDefault="00DA4070"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Главная особенность этого пространства заключается в том, что всякий раз, когда происходит целенаправленный процесс совершенствования, то есть серия ситуаций, в которых каждая последующая ситуация основывается на предыдущей без противоречий, всегда возникает ситуация, которая объединяет все достигнутое к настоящему моменту. Пространство не разрушается по мере накопления усовершенствований. Оно их </w:t>
      </w:r>
      <w:r w:rsidRPr="00DB5143">
        <w:rPr>
          <w:sz w:val="24"/>
          <w:szCs w:val="24"/>
          <w:lang w:val="ru-RU"/>
        </w:rPr>
        <w:lastRenderedPageBreak/>
        <w:t xml:space="preserve">поглощает. </w:t>
      </w:r>
      <w:proofErr w:type="spellStart"/>
      <w:r w:rsidRPr="00DA4070">
        <w:rPr>
          <w:sz w:val="24"/>
          <w:szCs w:val="24"/>
          <w:lang w:val="en-US"/>
        </w:rPr>
        <w:t>Ничего</w:t>
      </w:r>
      <w:proofErr w:type="spellEnd"/>
      <w:r w:rsidRPr="00DA4070">
        <w:rPr>
          <w:sz w:val="24"/>
          <w:szCs w:val="24"/>
          <w:lang w:val="en-US"/>
        </w:rPr>
        <w:t xml:space="preserve"> </w:t>
      </w:r>
      <w:proofErr w:type="spellStart"/>
      <w:r w:rsidRPr="00DA4070">
        <w:rPr>
          <w:sz w:val="24"/>
          <w:szCs w:val="24"/>
          <w:lang w:val="en-US"/>
        </w:rPr>
        <w:t>не</w:t>
      </w:r>
      <w:proofErr w:type="spellEnd"/>
      <w:r w:rsidRPr="00DA4070">
        <w:rPr>
          <w:sz w:val="24"/>
          <w:szCs w:val="24"/>
          <w:lang w:val="en-US"/>
        </w:rPr>
        <w:t xml:space="preserve"> </w:t>
      </w:r>
      <w:proofErr w:type="spellStart"/>
      <w:r w:rsidRPr="00DA4070">
        <w:rPr>
          <w:sz w:val="24"/>
          <w:szCs w:val="24"/>
          <w:lang w:val="en-US"/>
        </w:rPr>
        <w:t>теряется</w:t>
      </w:r>
      <w:proofErr w:type="spellEnd"/>
      <w:r w:rsidRPr="00DA4070">
        <w:rPr>
          <w:sz w:val="24"/>
          <w:szCs w:val="24"/>
          <w:lang w:val="en-US"/>
        </w:rPr>
        <w:t xml:space="preserve"> </w:t>
      </w:r>
      <w:proofErr w:type="spellStart"/>
      <w:r w:rsidRPr="00DA4070">
        <w:rPr>
          <w:sz w:val="24"/>
          <w:szCs w:val="24"/>
          <w:lang w:val="en-US"/>
        </w:rPr>
        <w:t>при</w:t>
      </w:r>
      <w:proofErr w:type="spellEnd"/>
      <w:r w:rsidRPr="00DA4070">
        <w:rPr>
          <w:sz w:val="24"/>
          <w:szCs w:val="24"/>
          <w:lang w:val="en-US"/>
        </w:rPr>
        <w:t xml:space="preserve"> движении вверх.</w:t>
      </w:r>
    </w:p>
    <w:p w14:paraId="1347E236"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Теперь рассмотрим правило, которое ведет себя плавно по отношению к этому процессу. Плавность здесь не означает медлительность или мягкость во времени. Это означает, что правило учитывает способ накопления уточнений. Если ситуация представляет собой совокупный результат множества более мелких уточнений, применение правила к ней дает тот же результат, что и применение правила к каждому уточнению по отдельности с последующим объединением результатов. Правило не вносит неожиданностей, когда множество мелких шагов объединяются .</w:t>
      </w:r>
    </w:p>
    <w:p w14:paraId="47BDF9EC"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Имея такое пространство и такое правило, можно сказать нечто еще более важное. Не только существует фиксированная точка, но и к ней можно подойти концептуально ясно. Можно начать с минимальной ситуации, применить правило, затем применить его снова и снова, каждый раз получая все большую структуру. Эта последовательность уточнений сходится к стабильному состоянию. Стабильное состояние — это наименьшее, полностью удовлетворяющее правилу. Ничего меньшего не подойдет, и ничего лишнего не требуется.</w:t>
      </w:r>
    </w:p>
    <w:p w14:paraId="5E29B770" w14:textId="77777777" w:rsidR="00DA4070" w:rsidRPr="00DA4070" w:rsidRDefault="00DA4070"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Важно понимать, что этот процесс итерации — это не рассказ о течении времени. Это логическое описание. Оно объясняет, как стабильная конфигурация связана с более простыми. Шаги — это не события, а уровни приближения. Фиксированная точка не ждет в конце долгого пути. </w:t>
      </w:r>
      <w:proofErr w:type="spellStart"/>
      <w:r w:rsidRPr="00DA4070">
        <w:rPr>
          <w:sz w:val="24"/>
          <w:szCs w:val="24"/>
          <w:lang w:val="en-US"/>
        </w:rPr>
        <w:t>Она</w:t>
      </w:r>
      <w:proofErr w:type="spellEnd"/>
      <w:r w:rsidRPr="00DA4070">
        <w:rPr>
          <w:sz w:val="24"/>
          <w:szCs w:val="24"/>
          <w:lang w:val="en-US"/>
        </w:rPr>
        <w:t xml:space="preserve"> </w:t>
      </w:r>
      <w:proofErr w:type="spellStart"/>
      <w:r w:rsidRPr="00DA4070">
        <w:rPr>
          <w:sz w:val="24"/>
          <w:szCs w:val="24"/>
          <w:lang w:val="en-US"/>
        </w:rPr>
        <w:t>является</w:t>
      </w:r>
      <w:proofErr w:type="spellEnd"/>
      <w:r w:rsidRPr="00DA4070">
        <w:rPr>
          <w:sz w:val="24"/>
          <w:szCs w:val="24"/>
          <w:lang w:val="en-US"/>
        </w:rPr>
        <w:t xml:space="preserve"> </w:t>
      </w:r>
      <w:proofErr w:type="spellStart"/>
      <w:r w:rsidRPr="00DA4070">
        <w:rPr>
          <w:sz w:val="24"/>
          <w:szCs w:val="24"/>
          <w:lang w:val="en-US"/>
        </w:rPr>
        <w:t>точкой</w:t>
      </w:r>
      <w:proofErr w:type="spellEnd"/>
      <w:r w:rsidRPr="00DA4070">
        <w:rPr>
          <w:sz w:val="24"/>
          <w:szCs w:val="24"/>
          <w:lang w:val="en-US"/>
        </w:rPr>
        <w:t>, к которой направлены все последовательные уточнения.</w:t>
      </w:r>
    </w:p>
    <w:p w14:paraId="016F2253"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идея особенно важна для понимания систем, определяемых рекурсивными описаниями, где нечто описывается через себя контролируемым образом. В таких системах часто начинают с расплывчатого или минимального понимания и постепенно его уточняют. Гарантия здесь показывает, что при правильных условиях этот процесс уточнения приводит к чему-то определенному. Система не остается навсегда незавершенной .</w:t>
      </w:r>
    </w:p>
    <w:p w14:paraId="1F848D71"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Для циклических иерархий это означает, что взаимное </w:t>
      </w:r>
      <w:r w:rsidRPr="00DB5143">
        <w:rPr>
          <w:sz w:val="24"/>
          <w:szCs w:val="24"/>
          <w:lang w:val="ru-RU"/>
        </w:rPr>
        <w:lastRenderedPageBreak/>
        <w:t>определение не обязательно должно быть загадочным или мгновенным. Структуру можно рассматривать как нечто, к чему можно приблизиться путем последовательных приближений, каждое из которых учитывает зависимости между частями. Даже несмотря на то, что конечная структура является вневременной, то есть не возникает в определенный момент времени, ее все же можно понимать как предел процесса уточнения.</w:t>
      </w:r>
    </w:p>
    <w:p w14:paraId="3B32DFE0"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Третья гарантия вытекает из более пространственного способа мышления. Вместо того чтобы представлять себе упорядоченные уточнения, представьте себе форму, например, сплошную область, где каждая точка представляет собой возможное состояние системы. Эта область ограничена , то есть ничто не находится бесконечно далеко от нее. Она также замкнута, то есть всякий раз, когда точки группируются вблизи предела, этот предел находится внутри области. Наконец, в ней нет отверстий. Любой прямой путь, проведенный между двумя точками, полностью остается внутри области.</w:t>
      </w:r>
    </w:p>
    <w:p w14:paraId="29C35FB8" w14:textId="77777777" w:rsidR="00DA4070" w:rsidRPr="00DA4070" w:rsidRDefault="00DA4070"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Теперь представьте правило, которое плавно перемещает каждую точку в этой области в другую точку в той же области. Перемещение плавное в том смысле, что небольшие изменения в начальной точке приводят к небольшим изменениям в результате. </w:t>
      </w:r>
      <w:proofErr w:type="spellStart"/>
      <w:r w:rsidRPr="00DA4070">
        <w:rPr>
          <w:sz w:val="24"/>
          <w:szCs w:val="24"/>
          <w:lang w:val="en-US"/>
        </w:rPr>
        <w:t>Нет</w:t>
      </w:r>
      <w:proofErr w:type="spellEnd"/>
      <w:r w:rsidRPr="00DA4070">
        <w:rPr>
          <w:sz w:val="24"/>
          <w:szCs w:val="24"/>
          <w:lang w:val="en-US"/>
        </w:rPr>
        <w:t xml:space="preserve"> </w:t>
      </w:r>
      <w:proofErr w:type="spellStart"/>
      <w:r w:rsidRPr="00DA4070">
        <w:rPr>
          <w:sz w:val="24"/>
          <w:szCs w:val="24"/>
          <w:lang w:val="en-US"/>
        </w:rPr>
        <w:t>никаких</w:t>
      </w:r>
      <w:proofErr w:type="spellEnd"/>
      <w:r w:rsidRPr="00DA4070">
        <w:rPr>
          <w:sz w:val="24"/>
          <w:szCs w:val="24"/>
          <w:lang w:val="en-US"/>
        </w:rPr>
        <w:t xml:space="preserve"> </w:t>
      </w:r>
      <w:proofErr w:type="spellStart"/>
      <w:r w:rsidRPr="00DA4070">
        <w:rPr>
          <w:sz w:val="24"/>
          <w:szCs w:val="24"/>
          <w:lang w:val="en-US"/>
        </w:rPr>
        <w:t>скачков</w:t>
      </w:r>
      <w:proofErr w:type="spellEnd"/>
      <w:r w:rsidRPr="00DA4070">
        <w:rPr>
          <w:sz w:val="24"/>
          <w:szCs w:val="24"/>
          <w:lang w:val="en-US"/>
        </w:rPr>
        <w:t>. Правило учитывает форму области.</w:t>
      </w:r>
    </w:p>
    <w:p w14:paraId="473BCEA4"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этих условиях, как бы правило ни переставляло точки, по крайней мере одна точка должна оставаться на своем месте. Можно представить себе любое плавное растяжение и сжатие области, но ни одна точка не может быть перемещена. Сама форма обуславливает такой результат. Стабильность возникает из геометрии, а не из порядка.</w:t>
      </w:r>
    </w:p>
    <w:p w14:paraId="5C733747"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Эта гарантия поразительна, потому что она не требует никакого представления об улучшении или усовершенствовании. Она не предполагает, что состояния становятся лучше или хуже. Она опирается лишь на тот факт, что пространство самодостаточно и что правило не разрывает </w:t>
      </w:r>
      <w:r w:rsidRPr="00DB5143">
        <w:rPr>
          <w:sz w:val="24"/>
          <w:szCs w:val="24"/>
          <w:lang w:val="ru-RU"/>
        </w:rPr>
        <w:lastRenderedPageBreak/>
        <w:t>его на части. Даже если движение кажется сложным, форма удерживает внутри себя фиксированную точку.</w:t>
      </w:r>
    </w:p>
    <w:p w14:paraId="4B1C867E"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Для циклических иерархий это означает, что стабильность может возникнуть просто из способа расположения возможностей. Если пространство состояний обладает нужной степенью замкнутости и гладкости, то взаимное определение не может устранить все стабильные конфигурации. Должна остаться одна.</w:t>
      </w:r>
    </w:p>
    <w:p w14:paraId="2060789A"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Четвертая гарантия еще больше усиливает картину. В некоторых системах существует не только стабильное состояние, но и единственное. Более того, любая попытка приблизиться к нему приводит к одному и тому же результату, независимо от начальной точки. Это происходит, когда правило, преобразующее состояния, всегда сближает их. Различия уменьшаются, а не увеличиваются. Каждый проход через систему усиливает связи, а не ослабляет их.</w:t>
      </w:r>
    </w:p>
    <w:p w14:paraId="2FFF63D8"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Здесь пригодится повседневная аналогия. Представьте, что несколько человек корректируют свои мнения, прислушиваясь друг к другу и каждый раз приближаясь к согласию. Если каждая корректировка уменьшает разногласия, то в конечном итоге все мнения сходятся. Нет риска бесконечных колебаний. Процесс останавливается на единой общей точке зрения. Эта точка зрения является единственной фиксированной точкой процесса корректировки.</w:t>
      </w:r>
    </w:p>
    <w:p w14:paraId="73A61C46"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таких системах замыкание не только возможно, но и неизбежно. Независимо от отправной точки, система тянет всё к одной и той же конфигурации. Стабильность не хрупка, она навязывается.</w:t>
      </w:r>
    </w:p>
    <w:p w14:paraId="46979C38"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циклических иерархиях подобная гарантия действует, когда взаимное согласие усиливается с каждым циклом. Каждый проход по циклу уменьшает напряжение, несогласованность или расхождение. Система неизбежно стабилизируется. Существует ровно один способ, позволяющий всем частям согласованно взаимодействовать друг с другом.</w:t>
      </w:r>
    </w:p>
    <w:p w14:paraId="4150F4AC"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самая надежная форма гарантии существования. Она </w:t>
      </w:r>
      <w:r w:rsidRPr="00DB5143">
        <w:rPr>
          <w:sz w:val="24"/>
          <w:szCs w:val="24"/>
          <w:lang w:val="ru-RU"/>
        </w:rPr>
        <w:lastRenderedPageBreak/>
        <w:t>обеспечивает сразу три вещи: гарантирует существование стабильной конфигурации, гарантирует существование только одной такой конфигурации и гарантирует, что к этой конфигурации можно приблизиться из любой отправной точки посредством последовательного уточнения. Немногие системы удовлетворяют таким жестким условиям, но когда это происходит, их структура оказывается исключительно устойчивой.</w:t>
      </w:r>
    </w:p>
    <w:p w14:paraId="59C74CA4"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Взятые вместе, эти гарантии проясняют, что можно и чего нельзя утверждать о циклических иерархиях. Они показывают, что при определенных, четко заданных условиях самоподдерживающиеся циклы зависимости не только возможны, но и неизбежны. Они устраняют возражение о том, что такие структуры логически непоследовательны. Они заменяют смутное ощущение невозможности точным пониманием возможности при наличии ограничений.</w:t>
      </w:r>
    </w:p>
    <w:p w14:paraId="4DD40778"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то же время они навязывают дисциплину. Они не утверждают, что каждая самореферентная структура работает. Многие из них не работают. Некоторые приводят к противоречиям. Другие никогда не стабилизируются. Гарантии действуют только тогда, когда пространство возможностей достаточно полно, когда правила взаимодействия соблюдаются должным образом и когда взаимное влияние не усиливает различия бесконтрольно.</w:t>
      </w:r>
    </w:p>
    <w:p w14:paraId="5A2F62E7"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различие имеет решающее значение. Без него идея циклической иерархии рухнула бы в попустительство. Всё что угодно можно было бы объявить самоподдерживающимся. Условия существования этому препятствуют. Они обозначают границу между подлинной связностью и пустой метафорой.</w:t>
      </w:r>
    </w:p>
    <w:p w14:paraId="66F22FBA"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Важно также понимать, чего эти гарантии не показывают. Они не доказывают наличие циклической иерархии в какой-либо конкретной реальной системе. Это остается эмпирическим вопросом. Они не показывают, что условия всегда выполняются. Это необходимо изучать в каждом конкретном случае. Они не заменяют наблюдение или анализ. Они делают </w:t>
      </w:r>
      <w:r w:rsidRPr="00DB5143">
        <w:rPr>
          <w:sz w:val="24"/>
          <w:szCs w:val="24"/>
          <w:lang w:val="ru-RU"/>
        </w:rPr>
        <w:lastRenderedPageBreak/>
        <w:t>эти усилия осмысленными, показывая, что согласованность не исключается заранее.</w:t>
      </w:r>
    </w:p>
    <w:p w14:paraId="741DDD6A"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Они показывают, что многие философские традиции слишком поспешно отвергли циклическую зависимость. Они исходили из предположения о невозможности этого, не доказав её. Описанные здесь гарантии показывают, что это предположение было необоснованным. При правильных структурных условиях циклы не подрывают объяснение, а, наоборот, поддерживают его.</w:t>
      </w:r>
    </w:p>
    <w:p w14:paraId="38C42C76"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Математические идеи, лежащие в основе этих гарантий, не диктуют реальность. Они не говорят миру, каким он должен быть. Они показывают, какие структуры являются согласованными. Они открывают концептуальное пространство. Они позволяют, а не ограничивают.</w:t>
      </w:r>
    </w:p>
    <w:p w14:paraId="58EA7592"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рамках циклической иерархии эта вспомогательная роль имеет решающее значение. Она показывает, что самодостаточные системы могут существовать без первопричины, без внешнего основания и без временного приоритета между своими частями. Их существование основано на форме, а не на происхождении.</w:t>
      </w:r>
    </w:p>
    <w:p w14:paraId="35AD3F8D" w14:textId="77777777" w:rsidR="00DA4070" w:rsidRPr="00DA4070" w:rsidRDefault="00DA4070"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Это не отменяет линейное объяснение там, где оно применимо. Это определяет его место. Линейные структуры остаются действительными там, где зависимости однонаправленны. </w:t>
      </w:r>
      <w:proofErr w:type="spellStart"/>
      <w:r w:rsidRPr="00DA4070">
        <w:rPr>
          <w:sz w:val="24"/>
          <w:szCs w:val="24"/>
          <w:lang w:val="en-US"/>
        </w:rPr>
        <w:t>Циклические</w:t>
      </w:r>
      <w:proofErr w:type="spellEnd"/>
      <w:r w:rsidRPr="00DA4070">
        <w:rPr>
          <w:sz w:val="24"/>
          <w:szCs w:val="24"/>
          <w:lang w:val="en-US"/>
        </w:rPr>
        <w:t xml:space="preserve"> </w:t>
      </w:r>
      <w:proofErr w:type="spellStart"/>
      <w:r w:rsidRPr="00DA4070">
        <w:rPr>
          <w:sz w:val="24"/>
          <w:szCs w:val="24"/>
          <w:lang w:val="en-US"/>
        </w:rPr>
        <w:t>структуры</w:t>
      </w:r>
      <w:proofErr w:type="spellEnd"/>
      <w:r w:rsidRPr="00DA4070">
        <w:rPr>
          <w:sz w:val="24"/>
          <w:szCs w:val="24"/>
          <w:lang w:val="en-US"/>
        </w:rPr>
        <w:t xml:space="preserve"> </w:t>
      </w:r>
      <w:proofErr w:type="spellStart"/>
      <w:r w:rsidRPr="00DA4070">
        <w:rPr>
          <w:sz w:val="24"/>
          <w:szCs w:val="24"/>
          <w:lang w:val="en-US"/>
        </w:rPr>
        <w:t>становятся</w:t>
      </w:r>
      <w:proofErr w:type="spellEnd"/>
      <w:r w:rsidRPr="00DA4070">
        <w:rPr>
          <w:sz w:val="24"/>
          <w:szCs w:val="24"/>
          <w:lang w:val="en-US"/>
        </w:rPr>
        <w:t xml:space="preserve"> </w:t>
      </w:r>
      <w:proofErr w:type="spellStart"/>
      <w:r w:rsidRPr="00DA4070">
        <w:rPr>
          <w:sz w:val="24"/>
          <w:szCs w:val="24"/>
          <w:lang w:val="en-US"/>
        </w:rPr>
        <w:t>понятными</w:t>
      </w:r>
      <w:proofErr w:type="spellEnd"/>
      <w:r w:rsidRPr="00DA4070">
        <w:rPr>
          <w:sz w:val="24"/>
          <w:szCs w:val="24"/>
          <w:lang w:val="en-US"/>
        </w:rPr>
        <w:t xml:space="preserve"> там, где зависимости замкнуты.</w:t>
      </w:r>
    </w:p>
    <w:p w14:paraId="526BD213"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результате происходит не отказ от традиционного мышления, а его расширение. Ландшафт возможных структур становится богаче. Требование единого начала теряет свой универсальный авторитет. На его место приходит более взвешенный вопрос : позволяет ли структура быть согласованной?</w:t>
      </w:r>
    </w:p>
    <w:p w14:paraId="0D66F22E"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ответ «да», наступает стабильность. Когда ответ «нет», никакие поиски не помогут. Этот переход от истока к структуре, от причины к условию — главный урок этих гарантий существования.</w:t>
      </w:r>
    </w:p>
    <w:p w14:paraId="416588EE"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Они показывают, что некоторые системы не нужно запускать. Их нужно лишь подогнать под нужды системы.</w:t>
      </w:r>
    </w:p>
    <w:p w14:paraId="00F8C892"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p>
    <w:p w14:paraId="46B7080D" w14:textId="77777777" w:rsidR="00DA4070" w:rsidRPr="00DB5143" w:rsidRDefault="00DA4070" w:rsidP="00E14997">
      <w:pPr>
        <w:widowControl w:val="0"/>
        <w:pBdr>
          <w:top w:val="nil"/>
          <w:left w:val="nil"/>
          <w:bottom w:val="nil"/>
          <w:right w:val="nil"/>
          <w:between w:val="nil"/>
        </w:pBdr>
        <w:spacing w:line="240" w:lineRule="auto"/>
        <w:ind w:right="60"/>
        <w:rPr>
          <w:sz w:val="24"/>
          <w:szCs w:val="24"/>
          <w:lang w:val="ru-RU"/>
        </w:rPr>
      </w:pPr>
    </w:p>
    <w:p w14:paraId="13DF876C" w14:textId="77777777" w:rsidR="006648F1" w:rsidRPr="00E14997" w:rsidRDefault="006648F1" w:rsidP="00E14997">
      <w:pPr>
        <w:pStyle w:val="Heading1"/>
        <w:spacing w:before="120" w:after="0" w:line="240" w:lineRule="auto"/>
        <w:rPr>
          <w:sz w:val="24"/>
          <w:lang w:val="en-US"/>
        </w:rPr>
      </w:pPr>
      <w:bookmarkStart w:id="7" w:name="_Toc220857760"/>
      <w:r w:rsidRPr="00E14997">
        <w:rPr>
          <w:sz w:val="24"/>
          <w:lang w:val="en-US"/>
        </w:rPr>
        <w:lastRenderedPageBreak/>
        <w:t>ГЛАВА 6: ИЗБЕЖАНИЕ ПАРАДОКСА</w:t>
      </w:r>
      <w:bookmarkEnd w:id="7"/>
    </w:p>
    <w:p w14:paraId="194FA5EE"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 первом знакомстве само слово «парадокс» вызывает беспокойство . Оно предполагает ловушку, расставленную самим языком, место, где разум обращается против собственного курса и заводит мысль в замкнутый круг без выхода. Разум, стремясь оставаться верным ясности, естественно, избегает таких областей. Однако не каждый круг — это ловушка, и не каждый возврат к самому себе — это ошибка. Для понимания этого различия требуется терпение, а также тщательное разграничение вещей, которые кажутся похожими только на расстоянии.</w:t>
      </w:r>
    </w:p>
    <w:p w14:paraId="1F9D4D97"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Среди самых известных примеров парадокса выделяется короткое и тревожное предложение: утверждение, которое объявляет себя ложным. Если это предложение говорит правду, то то, что оно говорит, должно быть верным, а значит, оно должно быть ложным. Если оно ложно, то то, что оно утверждает, неверным, а значит, оно должно быть истинным. Разум, следуя своим собственным правилам, вынужден постоянно колебаться. Невозможно вынести устойчивое суждение, и сам акт принятия решения становится невозможным. Этот пример веками преследовал философию не потому, что он остроумен, а потому, что он выявляет трещину в том, как смысл и истина могут переплетаться.</w:t>
      </w:r>
    </w:p>
    <w:p w14:paraId="70B66CB0"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Сложность заключается в особом сочетании. Предложение ссылается само на себя, отрицая при этом собственную корректность. Самореференция сама по себе ещё не является проблемой. Отрицание само по себе ещё не является проблемой. Соединённые именно таким образом, они создают замкнутый круг, который невозможно распутать. Предложение ведёт себя как зеркало, отражающее не изображение, а сам акт отражения, одновременно настаивая на том, что изображение не может существовать. </w:t>
      </w:r>
      <w:proofErr w:type="spellStart"/>
      <w:r w:rsidRPr="006648F1">
        <w:rPr>
          <w:sz w:val="24"/>
          <w:szCs w:val="24"/>
          <w:lang w:val="en-US"/>
        </w:rPr>
        <w:t>Мысль</w:t>
      </w:r>
      <w:proofErr w:type="spellEnd"/>
      <w:r w:rsidRPr="006648F1">
        <w:rPr>
          <w:sz w:val="24"/>
          <w:szCs w:val="24"/>
          <w:lang w:val="en-US"/>
        </w:rPr>
        <w:t xml:space="preserve"> </w:t>
      </w:r>
      <w:proofErr w:type="spellStart"/>
      <w:r w:rsidRPr="006648F1">
        <w:rPr>
          <w:sz w:val="24"/>
          <w:szCs w:val="24"/>
          <w:lang w:val="en-US"/>
        </w:rPr>
        <w:t>застревает</w:t>
      </w:r>
      <w:proofErr w:type="spellEnd"/>
      <w:r w:rsidRPr="006648F1">
        <w:rPr>
          <w:sz w:val="24"/>
          <w:szCs w:val="24"/>
          <w:lang w:val="en-US"/>
        </w:rPr>
        <w:t xml:space="preserve"> в </w:t>
      </w:r>
      <w:proofErr w:type="spellStart"/>
      <w:r w:rsidRPr="006648F1">
        <w:rPr>
          <w:sz w:val="24"/>
          <w:szCs w:val="24"/>
          <w:lang w:val="en-US"/>
        </w:rPr>
        <w:t>движении</w:t>
      </w:r>
      <w:proofErr w:type="spellEnd"/>
      <w:r w:rsidRPr="006648F1">
        <w:rPr>
          <w:sz w:val="24"/>
          <w:szCs w:val="24"/>
          <w:lang w:val="en-US"/>
        </w:rPr>
        <w:t>, которое на каждом шагу саморазрушается.</w:t>
      </w:r>
    </w:p>
    <w:p w14:paraId="2174816E"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Эта закономерность не ограничивалась лишь забавными </w:t>
      </w:r>
      <w:r w:rsidRPr="00DB5143">
        <w:rPr>
          <w:sz w:val="24"/>
          <w:szCs w:val="24"/>
          <w:lang w:val="ru-RU"/>
        </w:rPr>
        <w:lastRenderedPageBreak/>
        <w:t>примерами. В двадцатом веке тщательные исследования логики и языка показали, что подобные проблемы были не просто курьезами, а признаками глубоких структурных ограничений. Одно из таких исследований показало, что ни один язык, достаточно богатый, чтобы говорить об истине, не может сам по себе полностью определить, что такое истина, не рискуя при этом вступить в противоречие. Проблема заключается не в недостатке остроумия или точности, а в структуре. Когда язык пытается выйти за пределы самого себя, оставаясь внутри, возникает путаница. Это как пытаться поднять себя, потянув за собственную тень.</w:t>
      </w:r>
    </w:p>
    <w:p w14:paraId="0D9620F8"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Другое направление исследований выявило нечто столь же тревожное в области чисел и формальных рассуждений. Путем формулирования утверждений, которые косвенно говорили о собственной доказуемости , было показано, что любая достаточно мощная арифметическая система неизбежно оставляет некоторые истины неразрешимыми в рамках своих собственных правил. Эти результаты не были результатом небрежного мышления. Напротив, они возникли в результате рассуждений, отличающихся предельной строгостью. Урок оказался отрезвляющим: самореференция, когда она проникает в область смысла и утверждения, может подорвать основу, на которой зиждется уверенность.</w:t>
      </w:r>
    </w:p>
    <w:p w14:paraId="537B92EC"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Вследствие этих открытий самореференция приобрела мрачную репутацию. Она стала восприниматься как опасный маневр, порождающий противоречия и подрывающий доверие к разуму. Всякий раз, когда теория, казалось, замыкалась сама на себе, возникало подозрение. Не является ли это той же старой ловушкой в новом обличье? Не рухнет ли она под пристальным вниманием, подобно тому как парадоксальное предложение рушится под действием собственного утверждения?</w:t>
      </w:r>
    </w:p>
    <w:p w14:paraId="46C056DA"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На этом фоне принцип циклической иерархии систем может показаться тревожным. Он говорит о системах, которые определяют друг друга в циклах, где более высокие уровни формируют более низкие, а более низкие уровни, в свою </w:t>
      </w:r>
      <w:r w:rsidRPr="00DB5143">
        <w:rPr>
          <w:sz w:val="24"/>
          <w:szCs w:val="24"/>
          <w:lang w:val="ru-RU"/>
        </w:rPr>
        <w:lastRenderedPageBreak/>
        <w:t>очередь, влияют на более высокие. Нет простой линии от основания до вершины. Вместо этого существует взаимная зависимость, структурированный возврат. Многим это звучит как возрождение самореференции, а вместе с ней и угроза непоследовательности.</w:t>
      </w:r>
    </w:p>
    <w:p w14:paraId="5BD0D158"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Опасения понятны, но они основаны на важнейшем заблуждении. Они предполагают, что все формы самореференции одинаковы, различаясь лишь степенью. Более внимательное рассмотрение показывает, что это предположение неверно. Существуют виды самореференции, которые отравляют смысл , и существуют виды, которые незаметно поддерживают связность. Разница заключается не в том, ссылается ли что-то на себя, а в том, как и где эта отсылка происходит.</w:t>
      </w:r>
    </w:p>
    <w:p w14:paraId="74FC093D"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Для этого полезно различать два основных способа самореференции. Один можно назвать семантическим, другой — структурным. Хотя эти слова могут звучать абстрактно, идеи, на которые они указывают, просты и понятны, если выразить их простым языком.</w:t>
      </w:r>
    </w:p>
    <w:p w14:paraId="03FB5510"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Семантическая самореференция возникает, когда утверждение говорит о своей собственной истинности, значении или достоверности. Парадоксальное предложение относится к этому классу. Оно не просто описывает что-то в мире; оно выдвигает утверждение о статусе своего собственного утверждения. Оно использует инструменты языка, чтобы превратить язык в свой собственный субъект, и делает это таким образом, что это напрямую влияет на то, может ли утверждение быть принято или отвергнуто. Результатом является нестабильность, поскольку правила, используемые для оценки утверждения, — это те самые правила, которые само утверждение ставит под сомнение.</w:t>
      </w:r>
    </w:p>
    <w:p w14:paraId="5BFAE981"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Структурная самореференция, напротив, не затрагивает смысл или истину в таком прямом смысле. Она возникает, когда части системы устроены таким образом, что их функционирование зависит друг от друга в замкнутом цикле. Цикл реален, но он </w:t>
      </w:r>
      <w:r w:rsidRPr="00DB5143">
        <w:rPr>
          <w:sz w:val="24"/>
          <w:szCs w:val="24"/>
          <w:lang w:val="ru-RU"/>
        </w:rPr>
        <w:lastRenderedPageBreak/>
        <w:t xml:space="preserve">не включает в себя утверждение, отрицающее или утверждающее само себя. Вместо этого он включает в себя процессы, роли или отношения, которые имеют смысл только вместе. </w:t>
      </w:r>
      <w:proofErr w:type="spellStart"/>
      <w:r w:rsidRPr="006648F1">
        <w:rPr>
          <w:sz w:val="24"/>
          <w:szCs w:val="24"/>
          <w:lang w:val="en-US"/>
        </w:rPr>
        <w:t>Результатом</w:t>
      </w:r>
      <w:proofErr w:type="spellEnd"/>
      <w:r w:rsidRPr="006648F1">
        <w:rPr>
          <w:sz w:val="24"/>
          <w:szCs w:val="24"/>
          <w:lang w:val="en-US"/>
        </w:rPr>
        <w:t xml:space="preserve"> </w:t>
      </w:r>
      <w:proofErr w:type="spellStart"/>
      <w:r w:rsidRPr="006648F1">
        <w:rPr>
          <w:sz w:val="24"/>
          <w:szCs w:val="24"/>
          <w:lang w:val="en-US"/>
        </w:rPr>
        <w:t>является</w:t>
      </w:r>
      <w:proofErr w:type="spellEnd"/>
      <w:r w:rsidRPr="006648F1">
        <w:rPr>
          <w:sz w:val="24"/>
          <w:szCs w:val="24"/>
          <w:lang w:val="en-US"/>
        </w:rPr>
        <w:t xml:space="preserve"> </w:t>
      </w:r>
      <w:proofErr w:type="spellStart"/>
      <w:r w:rsidRPr="006648F1">
        <w:rPr>
          <w:sz w:val="24"/>
          <w:szCs w:val="24"/>
          <w:lang w:val="en-US"/>
        </w:rPr>
        <w:t>не</w:t>
      </w:r>
      <w:proofErr w:type="spellEnd"/>
      <w:r w:rsidRPr="006648F1">
        <w:rPr>
          <w:sz w:val="24"/>
          <w:szCs w:val="24"/>
          <w:lang w:val="en-US"/>
        </w:rPr>
        <w:t xml:space="preserve"> </w:t>
      </w:r>
      <w:proofErr w:type="spellStart"/>
      <w:r w:rsidRPr="006648F1">
        <w:rPr>
          <w:sz w:val="24"/>
          <w:szCs w:val="24"/>
          <w:lang w:val="en-US"/>
        </w:rPr>
        <w:t>логическое</w:t>
      </w:r>
      <w:proofErr w:type="spellEnd"/>
      <w:r w:rsidRPr="006648F1">
        <w:rPr>
          <w:sz w:val="24"/>
          <w:szCs w:val="24"/>
          <w:lang w:val="en-US"/>
        </w:rPr>
        <w:t xml:space="preserve"> утверждение, а организационная особенность.</w:t>
      </w:r>
    </w:p>
    <w:p w14:paraId="43DCD786"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Повседневный пример поможет это прояснить. Рассмотрим ходьбу. Одна нога движется вперед, опираясь на другую. Затем роли меняются местами. Каждая нога зависит от другой для того, чтобы движение в целом состоялось. Возникает цикл опоры, но противоречия не возникает. Ни в какой момент одна нога не заявляет, что не может поддержать другую. Взаимная зависимость — это не утверждение об истине; это модель координации. Цикл обеспечивает движение, а не останавливает его.</w:t>
      </w:r>
    </w:p>
    <w:p w14:paraId="0A450B78"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Другой пример можно найти в изучении языка. Слова приобретают значение благодаря их использованию в предложениях, а предложения строятся из слов. Ни один из них не стоит на первом месте в абсолютном смысле. Ребенок изучает их вместе, каждый из них освещает другой. Эта цикличность не сбивает с толку ученика. Напротив, именно она позволяет развиваться пониманию. Этот круг — не логическая ловушка, а живой процесс.</w:t>
      </w:r>
    </w:p>
    <w:p w14:paraId="15D5C1A1"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прочно относится ко второму типу. Он не утверждает, что система объявляет себя ложной или истинной. Он не пытается определить свою собственную обоснованность изнутри. Вместо этого он описывает, как различные уровни организации влияют друг на друга с течением времени. Высшие структуры формируют поведение низших компонентов, в то время как деятельность этих компонентов поддерживает и изменяет высшие структуры. Здесь используется не семантический, а функциональный подход.</w:t>
      </w:r>
    </w:p>
    <w:p w14:paraId="4471F875"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Чтобы лучше это понять, представьте себе город. Законы регулируют действия граждан, устанавливая границы и ожидания. В то же время поведение и потребности граждан </w:t>
      </w:r>
      <w:r w:rsidRPr="00DB5143">
        <w:rPr>
          <w:sz w:val="24"/>
          <w:szCs w:val="24"/>
          <w:lang w:val="ru-RU"/>
        </w:rPr>
        <w:lastRenderedPageBreak/>
        <w:t>влияют на законы, побуждая к их пересмотру и принятию новых правил. Возникает замкнутый круг влияния. Однако никто не делает вывод о противоречивости правовой системы просто потому, что она формируется тем, что сама формирует. Этот цикл понимается как особенность управления, а не как логическая ошибка.</w:t>
      </w:r>
    </w:p>
    <w:p w14:paraId="63557878"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То же самое справедливо и для живых организмов. Тело поддерживает свою жизнедеятельность посредством бесчисленных взаимодействий. Клетки зависят от организма в плане ресурсов и сигналов, а организм, в свою очередь, зависит от активности клеток для поддержания своей жизнедеятельности. Целое и части постоянно влияют друг на друга. Эта взаимная детерминация не порождает парадоксов. Она порождает жизнь.</w:t>
      </w:r>
    </w:p>
    <w:p w14:paraId="60FB76DF"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Отличием этих случаев от семантического парадокса является отсутствие прямых утверждений об истине. Задействованные системы не делают заявлений о собственной корректности. Они функционируют, адаптируются и реагируют. Цикл разворачивается во времени, посредством изменений и обратной связи, а не застывает в одном утверждении, которое необходимо оценить сразу.</w:t>
      </w:r>
    </w:p>
    <w:p w14:paraId="2A0C3CB4"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Семантические парадоксы требуют немедленного вердикта. Предложение, объявляющее себя ложным, по сути, требует ответа «да» или «нет», который дать невозможно. Структурные циклы, напротив, разворачиваются. Это процессы, а не утверждения. Их согласованность демонстрируется их способностью функционировать, а не их способностью быть помеченными как истинные или ложные изолированно.</w:t>
      </w:r>
    </w:p>
    <w:p w14:paraId="32818A40"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различие также объясняет, почему результаты, касающиеся пределов определений истинности и формальных систем, здесь неприменимы. Эти результаты касаются языков и символических систем, которые пытаются отразить собственное представление о корректности в рамках единой, фиксированной структуры. Циклическая иерархия систем не </w:t>
      </w:r>
      <w:r w:rsidRPr="00DB5143">
        <w:rPr>
          <w:sz w:val="24"/>
          <w:szCs w:val="24"/>
          <w:lang w:val="ru-RU"/>
        </w:rPr>
        <w:lastRenderedPageBreak/>
        <w:t>стремится к такому отражению. Она не сжимает все уровни в один язык, который говорит сам о себе. Она позволяет уровням взаимодействовать, оставаясь при этом различными в своих ролях.</w:t>
      </w:r>
    </w:p>
    <w:p w14:paraId="2EA19051"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Каждый уровень в такой иерархии имеет свой собственный способ функционирования. Вышестоящие уровни обеспечивают контекст и ограничения. Нижестоящие уровни обеспечивают содержание и деятельность. Цикл возникает из их взаимодействия, а не из утверждения, которое сводит эти роли к одной. Поскольку роли остаются дифференцированными, цикл не стирает различия, на которых основывается разум.</w:t>
      </w:r>
    </w:p>
    <w:p w14:paraId="072A4FD1"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Можно сказать, что парадокс возникает, когда самореференция стирает дистанцию, когда система пытается одновременно находиться внутри и вне себя в одном и том же отношении. Структурные циклы сохраняют дистанцию, распределяя функции по уровням. Возврат происходит опосредованно, а не мгновенно . Влияние распространяется, но идентичность не рушится.</w:t>
      </w:r>
    </w:p>
    <w:p w14:paraId="7D44B6F9"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можно проиллюстрировать на примере того, как усваиваются и соблюдаются правила. Правило направляет поведение, но привычка следовать правилу также поддерживает его существование. Правило не указывает, следует ли ему следовать или нет; оно просто существует как образец. Практика следования ему укрепляет этот образец. Цикл тихий и стабильный.</w:t>
      </w:r>
    </w:p>
    <w:p w14:paraId="502C7B8C"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свете опасение, что любая форма самореференции обязательно приведет к противоречию, кажется преувеличенным. История парадоксов предостерегает от неосторожного пересечения уровней, особенно когда речь идет о смысле и истине. Она не запрещает все формы возвращения. Когда самореференция ограничивается структурой, а не утверждением, процессом, а не провозглашением, она может быть не только безвредной, но и необходимой.</w:t>
      </w:r>
    </w:p>
    <w:p w14:paraId="558C84E5"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lastRenderedPageBreak/>
        <w:t xml:space="preserve">Принцип циклической иерархии систем основан на этой благоприятной форме. Он признает, что сложный порядок не всегда может быть построен в одном направлении. Фундамент поддерживает конструкции, но конструкции также стабилизируют фундамент. Причины и следствия переплетаются на разных уровнях. </w:t>
      </w:r>
      <w:proofErr w:type="spellStart"/>
      <w:r w:rsidRPr="006648F1">
        <w:rPr>
          <w:sz w:val="24"/>
          <w:szCs w:val="24"/>
          <w:lang w:val="en-US"/>
        </w:rPr>
        <w:t>Признание</w:t>
      </w:r>
      <w:proofErr w:type="spellEnd"/>
      <w:r w:rsidRPr="006648F1">
        <w:rPr>
          <w:sz w:val="24"/>
          <w:szCs w:val="24"/>
          <w:lang w:val="en-US"/>
        </w:rPr>
        <w:t xml:space="preserve"> </w:t>
      </w:r>
      <w:proofErr w:type="spellStart"/>
      <w:r w:rsidRPr="006648F1">
        <w:rPr>
          <w:sz w:val="24"/>
          <w:szCs w:val="24"/>
          <w:lang w:val="en-US"/>
        </w:rPr>
        <w:t>этого</w:t>
      </w:r>
      <w:proofErr w:type="spellEnd"/>
      <w:r w:rsidRPr="006648F1">
        <w:rPr>
          <w:sz w:val="24"/>
          <w:szCs w:val="24"/>
          <w:lang w:val="en-US"/>
        </w:rPr>
        <w:t xml:space="preserve"> </w:t>
      </w:r>
      <w:proofErr w:type="spellStart"/>
      <w:r w:rsidRPr="006648F1">
        <w:rPr>
          <w:sz w:val="24"/>
          <w:szCs w:val="24"/>
          <w:lang w:val="en-US"/>
        </w:rPr>
        <w:t>не</w:t>
      </w:r>
      <w:proofErr w:type="spellEnd"/>
      <w:r w:rsidRPr="006648F1">
        <w:rPr>
          <w:sz w:val="24"/>
          <w:szCs w:val="24"/>
          <w:lang w:val="en-US"/>
        </w:rPr>
        <w:t xml:space="preserve"> </w:t>
      </w:r>
      <w:proofErr w:type="spellStart"/>
      <w:r w:rsidRPr="006648F1">
        <w:rPr>
          <w:sz w:val="24"/>
          <w:szCs w:val="24"/>
          <w:lang w:val="en-US"/>
        </w:rPr>
        <w:t>подрывает</w:t>
      </w:r>
      <w:proofErr w:type="spellEnd"/>
      <w:r w:rsidRPr="006648F1">
        <w:rPr>
          <w:sz w:val="24"/>
          <w:szCs w:val="24"/>
          <w:lang w:val="en-US"/>
        </w:rPr>
        <w:t xml:space="preserve"> ясность, а, наоборот, уточняет ее.</w:t>
      </w:r>
    </w:p>
    <w:p w14:paraId="0AD339A2"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Разум, внимательный к этим различиям, не должен бояться циклов. Ему следует лишь опасаться тех замкнутых кругов, которые требуют вердикта там, где его дать невозможно . Отделяя вопросы смысла от моделей организации, мышление избегает старых ловушек, оставаясь при этом открытым для богатства реальных систем. Призрак парадокса рассеивается не потому, что его отрицают, а потому, что его понимают и помещают туда, где ему место.</w:t>
      </w:r>
    </w:p>
    <w:p w14:paraId="6E1DA957"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Чтобы понять, почему одни формы самореференции перерастают в противоречие, а другие остаются устойчивыми и даже необходимыми, важно остановиться на различии между смыслом и структурой, тщательно разделяя их и наблюдая за тем, как каждая из них функционирует. Путаница возникает, когда эти два понятия рассматриваются как одно и то же, хотя на самом деле они принадлежат к разным уровням понимания и подчиняются разным правилам. Как только это разделение прочно укоренится в сознании, многое из того, что когда-то казалось опасным, окажется обыденным и даже необходимым.</w:t>
      </w:r>
    </w:p>
    <w:p w14:paraId="02F64EBE"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Семантическая самореференция возникает, когда утверждение обращается само к себе и говорит о своем собственном статусе — истинном или ложном. В таком случае утверждение не просто описывает нечто в мире , но и делает себя объектом собственного утверждения. Самый яркий пример — печально известное предложение, объявляющее себя ложным. Оно указывает на одну единственную вещь, а именно на себя, и требует оценки собственной правильности. Нет никакого опосредования, никакой дистанции, никакого промежуточного элемента. Утверждение смотрит прямо на себя и отрицает то, что видит. Разум, пытаясь ответить, не находит опоры. Любой </w:t>
      </w:r>
      <w:r w:rsidRPr="00DB5143">
        <w:rPr>
          <w:sz w:val="24"/>
          <w:szCs w:val="24"/>
          <w:lang w:val="ru-RU"/>
        </w:rPr>
        <w:lastRenderedPageBreak/>
        <w:t>ответ немедленно разрушает сам себя, и мысль вынуждена совершать бесконечные перевороты.</w:t>
      </w:r>
    </w:p>
    <w:p w14:paraId="3E37844C"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Трудность здесь возникает не потому, что предложение короткое, остроумное или игривое. Она возникает потому, что акт отсылки и объект, на который делается отсылка, совпадают в самом сильном смысле этого слова. Предложение использует понятие истины, которое относится к более высокому уровню, где оцениваются утверждения, и применяет его непосредственно к себе, что относится к более низкому уровню, где делаются утверждения. Сводя эти уровни к одному, оно устраняет различие, позволяющее функционировать суждению. Истина становится одновременно и инструментом, и целью, а инструмент ломается в процессе использования.</w:t>
      </w:r>
    </w:p>
    <w:p w14:paraId="72DB3711"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Структурная самореференция — это совершенно иной вид самореференции. Она не предполагает самооценивания утверждений и не включает в себя возврат к истинностным значениям без опосредования. Вместо этого она касается систем, состоящих из отдельных элементов, существование или функционирование которых зависит друг от друга в замкнутом цикле. Каждый элемент играет свою роль, и ни один из них, взятый отдельно, не претендует на авторитет над целым. Референция является косвенной и распределенной. Одна часть указывает на другую посредством действия или зависимости, а не посредством утверждения.</w:t>
      </w:r>
    </w:p>
    <w:p w14:paraId="5EDC87C0"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Рассмотрим простую цепочку зависимостей. Один элемент поддерживает второй, второй поддерживает третий, а третий, в свою очередь, поддерживает первый. На первый взгляд это может показаться подозрительным, как будто нечто само по себе поддерживается окольным путем. Однако подозрение рассеивается, как только замечаешь, что элементы не идентичны. Каждый выполняет свою функцию, работает в разном месте и вносит уникальный вклад. Возвращение к исходной точке не стирает эти различия. Оно сплетает их воедино.</w:t>
      </w:r>
    </w:p>
    <w:p w14:paraId="4D50C543"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Это различие становится особенно очевидным при сравнении уединенного характера семантического парадокса с множественностью, присущей структурным циклам. Парадоксальное предложение относится только к одному, а именно к самому себе. Нет множественности, нет разделения, нет разделения труда. Напротив, циклическая иерархия включает в себя множество компонентов. Каждый зависит от других, но ни один не сливается с другим. Цикл состоит из отношений, а не из тождеств.</w:t>
      </w:r>
    </w:p>
    <w:p w14:paraId="2EAC867D"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Здесь решающее значение имеет наличие опосредования. В семантическом парадоксе нет посредника. Утверждение переходит непосредственно от самоутверждения к самоотрицанию. В структурной самореференции опосредование заложено в саму форму системы. Влияние переходит от одного элемента к другому, и только пройдя этот путь, оно возвращается. Это путешествие имеет значение. Оно вносит задержку, трансформацию и контекст. То, что возвращается, не идентично тому, что осталось.</w:t>
      </w:r>
    </w:p>
    <w:p w14:paraId="2BB03983"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различие объясняет, почему семантическая самореференция в сочетании с отрицанием так надежно порождает парадокс. Отрицание требует четкой границы между тем, что есть, и тем, чего нет. Когда эта граница применяется к самому акту ее проведения, путаница неизбежна. Структурная самореференция не предполагает такого отрицания. Она не утверждает, что элемент одновременно существует и не существует, или что процесс одновременно выполняется и терпит неудачу. Она просто описывает, как существование или функционирование поддерживаются посредством взаимного участия.</w:t>
      </w:r>
    </w:p>
    <w:p w14:paraId="229B10BC"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Благодаря этому структурные циклы могут закрепиться в виде устойчивых паттернов. Эти паттерны иногда называют фиксированными точками, хотя этот термин не обязательно должен быть техническим. Идея проста. Благодаря многократному взаимодействию элементы системы находят способ соединиться таким образом, что это взаимодействие сохраняется. Цикл не вращается беспорядочно и не </w:t>
      </w:r>
      <w:r w:rsidRPr="00DB5143">
        <w:rPr>
          <w:sz w:val="24"/>
          <w:szCs w:val="24"/>
          <w:lang w:val="ru-RU"/>
        </w:rPr>
        <w:lastRenderedPageBreak/>
        <w:t>разрушается изнутри. Он сохраняет свою форму. Стабильность здесь не навязывается извне; она возникает из самих взаимосвязей.</w:t>
      </w:r>
    </w:p>
    <w:p w14:paraId="31DDD457"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Примером из повседневной жизни может служить социальная практика. Обычай существует потому, что люди ему следуют, а люди следуют ему потому, что он существует. Это замкнутый круг, но он никого не загоняет в противоречие. Обычай не объявляет себя недействительным. Он воплощается в жизнь, укрепляется, корректируется, а иногда и отбрасывается. Его сохранение зависит от множества людей, каждый из которых действует по-своему, на протяжении времени. Этот замкнутый круг широк, опосредован и гибок.</w:t>
      </w:r>
    </w:p>
    <w:p w14:paraId="2627D17E"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 же закономерность наблюдается и в процессе обучения. Понимание развивается, потому что более раннее понимание поддерживает более позднее озарение, а позднее озарение перестраивает более раннее понимание. Нет ни одного момента, когда знание существует само по себе и оценивает себя. Вместо этого понимание развивается посредством многократных повторений, каждое из которых основывается на предыдущем и влияет на последующее. Цикл углубляется, а не запутывает.</w:t>
      </w:r>
    </w:p>
    <w:p w14:paraId="609C97FA"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следует понимать именно в таком свете. Он не утверждает, что система основывается на парадоксальных принципах. Он не говорит, что А объясняет А, и точка. Такое утверждение было бы пустым или противоречивым. Вместо этого он описывает цепочку оснований, которая проходит через различные уровни или компоненты. А поддерживает В, В поддерживает С, а С, формируя условия, в которых функционирует А, замыкает круг. Каждый шаг включает в себя изменение роли и перспективы.</w:t>
      </w:r>
    </w:p>
    <w:p w14:paraId="727F3D6A"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важно, потому что обоснование не является единым, однородным отношением. То, что означает обоснование одного элемента другим, зависит от уровня, на котором каждый из них действует. Правило обосновывает поведение, </w:t>
      </w:r>
      <w:r w:rsidRPr="00DB5143">
        <w:rPr>
          <w:sz w:val="24"/>
          <w:szCs w:val="24"/>
          <w:lang w:val="ru-RU"/>
        </w:rPr>
        <w:lastRenderedPageBreak/>
        <w:t>направляя его. Поведение обосновывает правило, наполняя его жизнью. Ни одно действие не отменяет другое. Вместе они образуют целостное целое. Обоснование является взаимным, но не идентичным в обоих направлениях.</w:t>
      </w:r>
    </w:p>
    <w:p w14:paraId="1664056B"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Ошибка, приводящая к обвинениям в парадоксе, заключается в предположении, что любое возвращение к исходной точке должно стирать различия. В семантическом парадоксе это стирание действительно происходит. Утверждение и его оценка сливаются воедино. В циклических иерархиях различия сохраняются даже при циркуляции влияния. Система остается артикулированной. Ее части не сливаются в единое, самоотрицающееся утверждение.</w:t>
      </w:r>
    </w:p>
    <w:p w14:paraId="1630A1BB"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также объясняет, почему результаты, касающиеся ограничений формальных систем, не подрывают циклические иерархии. Эти результаты показывают, что ни один формальный язык не может полностью отразить собственное представление об истине без возникновения проблем. Циклическая иерархия систем не пытается этого сделать. Она не сжимает все уровни в один язык или одну точку зрения. Она позволяет каждому уровню функционировать со своим собственным типом описания, оставаясь при этом открытой для влияния других.</w:t>
      </w:r>
    </w:p>
    <w:p w14:paraId="62B93DD3"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иерархия циклична, но не плоская. Цикл не лежит в одной плоскости, где все равно и взаимозаменяемо. Он охватывает слои, каждый из которых имеет свой собственный режим работы. Возвращение к исходной точке происходит после прохождения этих слоев, и именно это прохождение предотвращает коллапс.</w:t>
      </w:r>
    </w:p>
    <w:p w14:paraId="7785BF03"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Важность посредничества через различные элементы невозможно переоценить. Посредничество вносит различия, и именно различия не позволяют циклам превратиться в ловушки. Там, где есть различия, может быть взаимодействие без идентичности. Там, где есть взаимодействие без идентичности, может быть ответ без противоречий.</w:t>
      </w:r>
    </w:p>
    <w:p w14:paraId="60FDBD7D"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С этой точки зрения, страх перед самореференцией </w:t>
      </w:r>
      <w:r w:rsidRPr="00DB5143">
        <w:rPr>
          <w:sz w:val="24"/>
          <w:szCs w:val="24"/>
          <w:lang w:val="ru-RU"/>
        </w:rPr>
        <w:lastRenderedPageBreak/>
        <w:t>представляется не столько универсальным предостережением, сколько конкретным, чрезмерно затянутым предупреждением. Он предостерегает от того, чтобы позволять системе говорить о своей собственной истине тем же голосом, которым она говорит о мире. Он не предостерегает от признания того, что системы часто поддерживаются теми самыми процессами, которые они организуют.</w:t>
      </w:r>
    </w:p>
    <w:p w14:paraId="015B57BB"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Действительно, отрицание структурной самореференции означало бы отрицание многого из того, что наиболее знакомо. Семьи формируют индивидов, а индивиды формируют семьи. Языки формируют мышление, а мышление преобразует язык. Институты ограничивают действия, а действия реформируют институты. В каждом случае цикл очевиден, и ни в одном из них он не приводит к логическому краху. </w:t>
      </w:r>
      <w:proofErr w:type="spellStart"/>
      <w:r w:rsidRPr="006648F1">
        <w:rPr>
          <w:sz w:val="24"/>
          <w:szCs w:val="24"/>
          <w:lang w:val="en-US"/>
        </w:rPr>
        <w:t>Стабильность</w:t>
      </w:r>
      <w:proofErr w:type="spellEnd"/>
      <w:r w:rsidRPr="006648F1">
        <w:rPr>
          <w:sz w:val="24"/>
          <w:szCs w:val="24"/>
          <w:lang w:val="en-US"/>
        </w:rPr>
        <w:t xml:space="preserve"> </w:t>
      </w:r>
      <w:proofErr w:type="spellStart"/>
      <w:r w:rsidRPr="006648F1">
        <w:rPr>
          <w:sz w:val="24"/>
          <w:szCs w:val="24"/>
          <w:lang w:val="en-US"/>
        </w:rPr>
        <w:t>возникает</w:t>
      </w:r>
      <w:proofErr w:type="spellEnd"/>
      <w:r w:rsidRPr="006648F1">
        <w:rPr>
          <w:sz w:val="24"/>
          <w:szCs w:val="24"/>
          <w:lang w:val="en-US"/>
        </w:rPr>
        <w:t xml:space="preserve"> </w:t>
      </w:r>
      <w:proofErr w:type="spellStart"/>
      <w:r w:rsidRPr="006648F1">
        <w:rPr>
          <w:sz w:val="24"/>
          <w:szCs w:val="24"/>
          <w:lang w:val="en-US"/>
        </w:rPr>
        <w:t>не</w:t>
      </w:r>
      <w:proofErr w:type="spellEnd"/>
      <w:r w:rsidRPr="006648F1">
        <w:rPr>
          <w:sz w:val="24"/>
          <w:szCs w:val="24"/>
          <w:lang w:val="en-US"/>
        </w:rPr>
        <w:t xml:space="preserve"> </w:t>
      </w:r>
      <w:proofErr w:type="spellStart"/>
      <w:r w:rsidRPr="006648F1">
        <w:rPr>
          <w:sz w:val="24"/>
          <w:szCs w:val="24"/>
          <w:lang w:val="en-US"/>
        </w:rPr>
        <w:t>из</w:t>
      </w:r>
      <w:proofErr w:type="spellEnd"/>
      <w:r w:rsidRPr="006648F1">
        <w:rPr>
          <w:sz w:val="24"/>
          <w:szCs w:val="24"/>
          <w:lang w:val="en-US"/>
        </w:rPr>
        <w:t xml:space="preserve"> линейности, а из сбалансированной отдачи.</w:t>
      </w:r>
    </w:p>
    <w:p w14:paraId="284142F4"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просто делает эту закономерность явной. Он не вносит парадокс в суть объяснения. Он обозначает форму организации, которая всегда присутствовала, но часто игнорировалась из-за унаследованного страха перед кругами. Различая семантическую самореференцию, касающуюся смысла и истины, от структурной самореференции, касающейся отношений и опоры, этот принцип остается на прочной основе.</w:t>
      </w:r>
    </w:p>
    <w:p w14:paraId="6AB24FF3"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То, что на первый взгляд кажется «А, лежащее в основе А», при более внимательном рассмотрении раскрывается в более сложной картине. А лежит в основе В в одном отношении, В лежит в основе С в другом, а С, формируя условия А, замыкает цикл. Ни один элемент не существует сам по себе, но ни один не сводится к самому себе. Цикл — это не замкнутое предложение, требующее вердикта, а открытый процесс, поддерживающий себя через различия.</w:t>
      </w:r>
    </w:p>
    <w:p w14:paraId="55B2034B"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Как только это будет понято, наличие циклов перестанет сигнализировать об опасности. Вместо этого оно будет указывать на устойчивость. Системы, способные ссылаться на себя через других, могут адаптироваться, корректировать свои </w:t>
      </w:r>
      <w:r w:rsidRPr="00DB5143">
        <w:rPr>
          <w:sz w:val="24"/>
          <w:szCs w:val="24"/>
          <w:lang w:val="ru-RU"/>
        </w:rPr>
        <w:lastRenderedPageBreak/>
        <w:t>действия и выживать. Они не рушатся под воздействием самоанализа, потому что не пытаются судить себя одним поверхностным взглядом. Они живут благодаря движению, а не благодаря заявлениям.</w:t>
      </w:r>
    </w:p>
    <w:p w14:paraId="29352685"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Призрак лживого приговора здесь рассеивается не потому, что его проигнорировали, а потому, что урок был усвоен. Самореференция становится опасной только тогда, когда она разрушает уровни и обращает смысл против самого себя. Когда она действует через структуру, через множество элементов, связанных взаимной зависимостью, она становится источником связности, а не путаницы.</w:t>
      </w:r>
    </w:p>
    <w:p w14:paraId="423E3331"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Тревога, связанная с самореференцией, возникла не из-за смутного беспокойства, а из-за долгой истории конкретных неудач, каждая из которых обнаруживалась в разных областях и каждая имела сходство с другими. Попытки подсчитать все множества, классифицировать все свойства, охватить все истины или доказать все доказуемые утверждения неоднократно натыкались на одну и ту же невидимую стену. Хотя условия были разными, закономерность возвращалась с тревожной регулярностью. Что-то внутри системы обращалось само против себя, и в этот момент целостность терялась . Долгое время эти эпизоды изучались по отдельности, как если бы это были несвязанные случайности. Их непреходящая сила заключалась не просто в том, что они потерпели неудачу, а в том, что они потерпели неудачу таким образом, который казался глубоко взаимосвязанным, хотя природа этой связи оставалась неясной.</w:t>
      </w:r>
    </w:p>
    <w:p w14:paraId="673EAD8C"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Вклад Уильяма Лоувера заключается в том, что он раскрыл общую основу, лежащую в основе этих разнообразных результатов. Вместо того чтобы рассматривать каждый парадокс или ограничение как изолированную диковинку, он выявил единую лежащую в основе форму, которая определяет, когда самореференция рушится, а когда сохраняется. Этого удалось достичь не путем изобретения еще одного примера противоречия, а путем постановки более фундаментального вопроса: при каких структурных условиях самореференция </w:t>
      </w:r>
      <w:r w:rsidRPr="00DB5143">
        <w:rPr>
          <w:sz w:val="24"/>
          <w:szCs w:val="24"/>
          <w:lang w:val="ru-RU"/>
        </w:rPr>
        <w:lastRenderedPageBreak/>
        <w:t>неизбежно приводит к парадоксу, и при каких условиях она может закрепиться в стабильной модели?</w:t>
      </w:r>
    </w:p>
    <w:p w14:paraId="6A94D063"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Более ранние мыслители уже заметили, что некоторые аргументы повторяются в разных дисциплинах. Рассуждения Кантора о невозможности перечислить все действительные числа, наблюдение Рассела о множествах, которые не содержат самих себя, построение Гёделем утверждения, ускользающего от доказательства, и демонстрация Тарского о том, что истина не может быть полностью определена в рамках одного языка, — все они основаны на схожем приёме. Каждый из них создаёт объект, который тщательно контролируемым образом обращает собственные ресурсы системы против неё самой. Этот приём стал известен как диагонализация — термин, звучащий технически, но интуитивно понятный как метод отступления от каждого элемента списка с помощью самого списка.</w:t>
      </w:r>
    </w:p>
    <w:p w14:paraId="6A0B61D2"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Лоувер показал, что диагонализация — это не таинственный трюк , связанный с числами, множествами или предложениями. Это структурное явление. Когда система устроена определённым образом, диагонализация должна быть успешной, и когда она успешна, не может существовать устойчивой точки самореференции. В таких случаях любая попытка позволить системе говорить о себе полностью приведёт к противоречиям или неполноте. Неудача происходит не из-за небрежности или отсутствия изобретательности. Она заложена в самой структуре.</w:t>
      </w:r>
    </w:p>
    <w:p w14:paraId="51B498CB"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Не менее важна и обратная сторона результата. Когда отсутствуют структурные условия, позволяющие проводить диагонализацию, знакомые парадоксы не возникают. В таких случаях самореференция не обязательно означает катастрофу. Могут существовать стабильные точки, то есть система может в четко определенном смысле вернуться к самой себе, не разрушившись. Эта симметрия имеет решающее значение. Лоувер не просто объяснил, почему возникает парадокс; он также объяснил, почему он иногда не возникает.</w:t>
      </w:r>
    </w:p>
    <w:p w14:paraId="185685FB"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Чтобы понять это без использования технических средств, полезно мыслить в терминах карт и ролей, а не формул. Представьте систему, в которой любое возможное описание поведения само по себе может рассматриваться как объект в рамках той же системы. Далее представьте, что существует совершенно общий способ применения любого такого описания к любому объекту, включая его самого. Когда эти условия выполняются, становится возможным диагональный шаг. Можно построить описание, которое противоречит каждому описанию в его собственном случае. Результатом является нестабильность, поскольку ни одно описание не может описать поведение этого нового объекта, не противореча самому себе.</w:t>
      </w:r>
    </w:p>
    <w:p w14:paraId="4A5EA6AE"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Именно в такой обстановке и существуют классические парадоксы. Предложение о лжи возникает потому, что язык позволяет свободно формировать утверждения об истине и применять их без ограничений, в том числе и к самому утверждению. Конструкция Гёделя работает потому, что арифметика может кодировать утверждения о доказуемости и применять их обратно к тем самым утверждениям, которые кодируются. В каждом случае система достаточно богата и достаточно свободна, чтобы допустить диагональный поворот.</w:t>
      </w:r>
    </w:p>
    <w:p w14:paraId="2C2D3967"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Лоувера выделяет это богатство и отсутствие ограничений как решающие факторы. Когда система позволяет полностью и единообразно применять любое описание, диагонализация происходит, и фиксированные точки исключаются. Фиксированная точка, говоря простым языком, — это ситуация, когда следование правилу возвращает нас в исходную точку без противоречий. При успешной диагонализации такие спокойные возвращения невозможны. Система вынуждена бесконечно уклоняться от ответа.</w:t>
      </w:r>
    </w:p>
    <w:p w14:paraId="5DFFF63D"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Важность этого результата заключается в его общности. Он не зависит от содержания системы, будь то числа, множества или предложения. Он зависит только от того, как организованы описания и приложения. Благодаря этому теорема функционирует как своего рода компас. Она заранее указывает </w:t>
      </w:r>
      <w:r w:rsidRPr="00DB5143">
        <w:rPr>
          <w:sz w:val="24"/>
          <w:szCs w:val="24"/>
          <w:lang w:val="ru-RU"/>
        </w:rPr>
        <w:lastRenderedPageBreak/>
        <w:t>нам, является ли самореференция в данной ситуации обреченной или благоприятной.</w:t>
      </w:r>
    </w:p>
    <w:p w14:paraId="3F96697D"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Именно здесь и проявляется принцип циклической иерархии систем. Этот принцип не работает в неограниченной среде, где процветает диагонализация. Он накладывает структурные ограничения, препятствующие фатальному маневру . Описания на одном уровне не могут применяться без разбора ко всему, что находится на том же уровне. Роли разделены. Принудительное посредничество. Система устроена таким образом, что возврат возможен только через трансформацию.</w:t>
      </w:r>
    </w:p>
    <w:p w14:paraId="0859A666"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выразился Лоувер , условия, необходимые для успеха диагональных аргументов, не выполняются. Это не случайность или удобство. Это прямое следствие организации иерархии. Обеспечивая перемещение влияния через различные уровни, а не его обрушение в одно мгновение, структура блокирует путь, ведущий к парадоксу.</w:t>
      </w:r>
    </w:p>
    <w:p w14:paraId="72513D31"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объясняет, почему в такой структуре могут существовать стабильные циклы. Когда один элемент влияет на другой, и это влияние распространяется по цепочке, прежде чем вернуться, возвращение не воссоздает исходную ситуацию без изменений. Каждый шаг добавляет контекст. Цикл замыкается, но замыкается с равновесием, а не с отрицанием. Система может остановиться в этом состоянии.</w:t>
      </w:r>
    </w:p>
    <w:p w14:paraId="31A56C19"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Лоувера часто считаются эталоном в этой области, поскольку они не опираются исключительно на интуицию. В них ясно показано, что самореференция не является по своей сути патологией. Важно то, допускает ли структура определенный вид универсального самоприменения. Там, где такое разрешение существует, парадокс неизбежно следует за ним. Там, где оно отсутствует, когерентность остается возможной.</w:t>
      </w:r>
    </w:p>
    <w:p w14:paraId="3230D91E"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различие имеет решающее значение для оценки любой теории, включающей обратную связь или циклическую зависимость. Без него все циклы выглядят подозрительно, а страх, порождаемый семантическим парадоксом, проецируется на области, где ему не место. Лоувер </w:t>
      </w:r>
      <w:r w:rsidRPr="00DB5143">
        <w:rPr>
          <w:sz w:val="24"/>
          <w:szCs w:val="24"/>
          <w:lang w:val="ru-RU"/>
        </w:rPr>
        <w:lastRenderedPageBreak/>
        <w:t>предоставляет средства для отделения обоснованной осторожности от неуместной тревоги.</w:t>
      </w:r>
    </w:p>
    <w:p w14:paraId="17062C2B"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не намекает на сложность и не предполагает, что парадоксов каким-то образом удастся избежать. Он явно или неявно соотносится с той стороной разделения Лоувера , где допускаются фиксированные точки. Иерархия гарантирует, что ни один отдельный уровень не обладает достаточной силой, чтобы полностью описать и применить себя без посредничества. Каждый уровень зависит от других, и эта зависимость ограничивает возможности любого отдельного уровня в самостоятельном выполнении.</w:t>
      </w:r>
    </w:p>
    <w:p w14:paraId="62D9200C"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Именно поэтому теория была тщательно изучена на предмет самореферентной согласованности. Недостаточно утверждать, что циклы кажутся естественными или напоминают закономерности в мире. Необходимо показать, что они не воспроизводят, замаскированным образом, те самые условия, которые приводят к противоречию. Теорема Лоувера предоставляет призму, через которую можно провести это исследование. Под этой призмой циклическая иерархия не запускает диагональный механизм. Опасный ход структурно блокируется.</w:t>
      </w:r>
    </w:p>
    <w:p w14:paraId="3EAF4F91"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Важно понимать, что это блокирование достигается не путем полного запрета самореференции. Такой запрет был бы нереалистичным и ненужным. Вместо этого самореференция направляется. Она допускается только через сеть различных ролей и уровней. Это направление сохраняет различия, а именно различия предотвращают коллапс.</w:t>
      </w:r>
    </w:p>
    <w:p w14:paraId="668C3408"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В системах, где диагонализация удаётся, различия стираются в критической точке. Описание становится просто ещё одним объектом, полностью взаимозаменяемым с теми, кого оно описывает. Как только эта взаимозаменяемость завершена, можно совершить диагональный поворот. В циклической иерархии взаимозаменяемость ограничена. Описание на одном уровне не может просто спуститься вниз и выступать в </w:t>
      </w:r>
      <w:r w:rsidRPr="00DB5143">
        <w:rPr>
          <w:sz w:val="24"/>
          <w:szCs w:val="24"/>
          <w:lang w:val="ru-RU"/>
        </w:rPr>
        <w:lastRenderedPageBreak/>
        <w:t xml:space="preserve">качестве объекта того же уровня, не проходя через другие. </w:t>
      </w:r>
      <w:proofErr w:type="spellStart"/>
      <w:r w:rsidRPr="006648F1">
        <w:rPr>
          <w:sz w:val="24"/>
          <w:szCs w:val="24"/>
          <w:lang w:val="en-US"/>
        </w:rPr>
        <w:t>Система</w:t>
      </w:r>
      <w:proofErr w:type="spellEnd"/>
      <w:r w:rsidRPr="006648F1">
        <w:rPr>
          <w:sz w:val="24"/>
          <w:szCs w:val="24"/>
          <w:lang w:val="en-US"/>
        </w:rPr>
        <w:t xml:space="preserve"> в </w:t>
      </w:r>
      <w:proofErr w:type="spellStart"/>
      <w:r w:rsidRPr="006648F1">
        <w:rPr>
          <w:sz w:val="24"/>
          <w:szCs w:val="24"/>
          <w:lang w:val="en-US"/>
        </w:rPr>
        <w:t>структурном</w:t>
      </w:r>
      <w:proofErr w:type="spellEnd"/>
      <w:r w:rsidRPr="006648F1">
        <w:rPr>
          <w:sz w:val="24"/>
          <w:szCs w:val="24"/>
          <w:lang w:val="en-US"/>
        </w:rPr>
        <w:t xml:space="preserve"> </w:t>
      </w:r>
      <w:proofErr w:type="spellStart"/>
      <w:r w:rsidRPr="006648F1">
        <w:rPr>
          <w:sz w:val="24"/>
          <w:szCs w:val="24"/>
          <w:lang w:val="en-US"/>
        </w:rPr>
        <w:t>смысле</w:t>
      </w:r>
      <w:proofErr w:type="spellEnd"/>
      <w:r w:rsidRPr="006648F1">
        <w:rPr>
          <w:sz w:val="24"/>
          <w:szCs w:val="24"/>
          <w:lang w:val="en-US"/>
        </w:rPr>
        <w:t xml:space="preserve"> принуждает к смирению.</w:t>
      </w:r>
    </w:p>
    <w:p w14:paraId="2BB50640"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скромность — не слабость. Именно она позволяет системе поддерживать себя. Отказавшись от стремления к полному самообладанию на одном уровне, система обретает способность возвращаться к себе посредством сотрудничества между уровнями. Возвращение происходит медленнее, опосредованнее и, следовательно, стабильнее.</w:t>
      </w:r>
    </w:p>
    <w:p w14:paraId="5ABD9BF1"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таком ракурсе результат Лоувера не только разрешает старые парадоксы, но и предоставляет позитивный критерий согласованности. Он показывает, когда циклы не только безопасны, но и необходимы. Многие реальные системы, от биологических организмов до социальных институтов, выживают именно потому, что содержат такие опосредованные возвраты. Они регулируют себя посредством обратной связи, которая не пытается одним махом провозгласить окончательную истину о себе.</w:t>
      </w:r>
    </w:p>
    <w:p w14:paraId="37144C76"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Ценность обращения к работам Лоувера в этом контексте заключается не в том, чтобы впечатлить абстракцией, а в том, чтобы закрепить принцип в наиболее глубоком из доступных понимании самореференции. Циклическая иерархия систем не отделена от самых глубоких результатов по данной теме. Она находится в гармонии с ними. Она занимает область, где диагональные аргументы терпят неудачу и могут появиться неподвижные точки.</w:t>
      </w:r>
    </w:p>
    <w:p w14:paraId="20C61187"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гармония не поверхностна. Она отражает общее понимание ограничений и структуры. Абсолютное самоописание, неограниченное и непосредственное, невозможно без последствий. Относительная самововлеченность, распределенная по уровням, не только возможна, но и порождает. Теорема Лоувера точно описывает эту границу. Циклическая иерархия ее соблюдает.</w:t>
      </w:r>
    </w:p>
    <w:p w14:paraId="699B2688"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Поэтому обвинение в поверхностном толковании неуместно. Теория не отвергает парадокс на основе выдавания желаемого за действительное. Она избегает парадоксов целенаправленно. </w:t>
      </w:r>
      <w:r w:rsidRPr="00DB5143">
        <w:rPr>
          <w:sz w:val="24"/>
          <w:szCs w:val="24"/>
          <w:lang w:val="ru-RU"/>
        </w:rPr>
        <w:lastRenderedPageBreak/>
        <w:t>Ее ограничения не произвольны; они отражают те самые условия, которые отделяют противоречие от согласованности в самых строгих доступных анализах самореференции.</w:t>
      </w:r>
    </w:p>
    <w:p w14:paraId="00221BFB"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Если рассматривать историю парадокса через эту призму, она предстает не столько как предостережение против кругов как таковых, сколько как предостережение против забвения структуры. Круги без артикуляции рушатся. Круги с артикулированными ролями сохраняются. Лоувер сделал это различие видимым. Принцип циклической иерархии систем занимает свое место на стороне устойчивости.</w:t>
      </w:r>
    </w:p>
    <w:p w14:paraId="3798273A"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результате формируется более спокойное понимание самореференции. Это не запретная зона и не место вседозволенности. Это территория с правилами. Лоувер описал эти правила в их наиболее общей форме. Циклическая иерархия действует в рамках этих правил. Там, где лживое обвинение загоняет разум в бесконечный круговорот, опосредованный цикл позволяет вернуться без отрицания. Там, где диагональные аргументы вынуждают к побегу, структурированная зависимость позволяет отдохнуть.</w:t>
      </w:r>
    </w:p>
    <w:p w14:paraId="6325BB01"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глубочайшие результаты, касающиеся парадокса, не подрывают принцип. Они его укрепляют. Они показывают, что различие между противоречием и стабильностью — это не вопрос вкуса, а вопрос формы. Когда форма соблюдается, самореференция перестаёт быть угрозой и становится источником порядка.</w:t>
      </w:r>
    </w:p>
    <w:p w14:paraId="18706D8D"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Попытки понять самореференцию часто колеблются между двумя крайностями. С одной стороны – страх, что любое возвращение системы к самой себе скрывает противоречие, ожидающее своего часа. С другой – искушение считать цикличность безобидной просто потому, что она кажется распространенной в мире. Долгое время отсутствовала концептуальная основа, которая бы в едином ключе объясняла, почему одни формы самореференции неизбежно рушатся, а другие тихо сохраняются. Вклад Носона Янофски заключается именно в этом. Предлагая универсальный способ </w:t>
      </w:r>
      <w:r w:rsidRPr="00DB5143">
        <w:rPr>
          <w:sz w:val="24"/>
          <w:szCs w:val="24"/>
          <w:lang w:val="ru-RU"/>
        </w:rPr>
        <w:lastRenderedPageBreak/>
        <w:t>исследования самореферентных структур, его работа растворяет ложную тайну, окружающую парадокс, и заменяет её тщательным анализом.</w:t>
      </w:r>
    </w:p>
    <w:p w14:paraId="2C2789F3"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Вместо того чтобы начинать с конкретных загадок или известных примеров, этот подход исходит из простого, но глубокого вопроса. Когда что-то ссылается на себя, на что именно делается отсылка, посредством какого рода операций и в каком контексте? Ответ на эти вопросы определяет всё. Самореференция — это не единое явление, а семейство паттернов, некоторые из которых нестабильны, другие — устойчивы. Рассматривать их все как идентичные — корень многих заблуждений.</w:t>
      </w:r>
    </w:p>
    <w:p w14:paraId="03E3ECF3"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Концепция Янофски не отрицает классические парадоксы. Напротив, она полностью их объясняет. Она добавляет объяснение того, почему они возникают именно тогда, когда возникают, и почему они не возникают в других случаях, которые на первый взгляд кажутся столь же замкнутыми. Это объяснение не опирается на хитрые формулировки или особые исключения. Оно основано на взаимодействии трех факторов: типа самореференции, структуры области, в которой она происходит, и природы операции, несущей эту референцию.</w:t>
      </w:r>
    </w:p>
    <w:p w14:paraId="5A05C632"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Первый фактор касается того, какой именно возврат происходит. Некоторая самореференция является прямой и семантической. Утверждение говорит о своей собственной правильности или истинности. В таких случаях референция непосредственная и не опосредованная. Объект и акт оценки совпадают. Именно в такой обстановке живут знакомые парадоксы. Нестабильность возникает не только из-за цикличности, но и из-за того, что смысл обращается против самого себя без какого-либо промежуточного слоя.</w:t>
      </w:r>
    </w:p>
    <w:p w14:paraId="2A91548A"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Другие формы самореференции являются косвенными и структурными. В этом случае один элемент не говорит о себе, а участвует в структуре, где несколько различных элементов зависят друг от друга. Возвращение к исходной точке происходит только после прохождения через другие элементы. </w:t>
      </w:r>
      <w:r w:rsidRPr="00DB5143">
        <w:rPr>
          <w:sz w:val="24"/>
          <w:szCs w:val="24"/>
          <w:lang w:val="ru-RU"/>
        </w:rPr>
        <w:lastRenderedPageBreak/>
        <w:t>Референция не утверждается, а воплощается в жизнь. Это различие может показаться незначительным, но оно имеет решающее значение.</w:t>
      </w:r>
    </w:p>
    <w:p w14:paraId="24650CF3"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Второй фактор касается области определения, то есть пространства, в котором находятся элементы и операции. Некоторые области определения являются плоскими и недифференцированными. Всё принадлежит одному уровню и может взаимодействовать со всем остальным одинаковым образом. В таких областях определения любая операция, которая может быть применена к одному элементу, в принципе, может быть применена ко всем, включая саму себя. Эта однородность является благодатной почвой для парадоксов, поскольку она позволяет сделать решающий шаг, когда операция полностью обращается сама на себя без сопротивления.</w:t>
      </w:r>
    </w:p>
    <w:p w14:paraId="53AE7F72"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Другие области имеют многоуровневую или структурированную структуру. Элементы занимают разные роли или уровни, и не каждая операция разрешена везде. Перемещение внутри области ограничено. Определенные действия требуют посредничества или перевода, прежде чем они смогут повлиять на другие части. Эти ограничения не являются произвольными. Они формируют пространство возможностей, ограничивая виды самореференции, которые могут происходить.</w:t>
      </w:r>
    </w:p>
    <w:p w14:paraId="685C28F4"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Третий фактор касается самой операции. Некоторые операции носят отрицательный характер. Они обращают вспять или отрицают то, на что воздействуют. Когда таким операциям позволено применяться непосредственно к самим себе в рамках плоской области, парадокс практически гарантирован. Другие операции являются конструктивными или реляционными. Они трансформируют, связывают или поддерживают, не вынося вердикта об отрицании. Когда эти операции участвуют в самореференции, результат не обязательно должен быть деструктивным.</w:t>
      </w:r>
    </w:p>
    <w:p w14:paraId="329C121A"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Универсальный подход Янофски показывает, что парадокс </w:t>
      </w:r>
      <w:r w:rsidRPr="00DB5143">
        <w:rPr>
          <w:sz w:val="24"/>
          <w:szCs w:val="24"/>
          <w:lang w:val="ru-RU"/>
        </w:rPr>
        <w:lastRenderedPageBreak/>
        <w:t>возникает только тогда, когда эти три фактора совпадают определенным и узким образом. Должна существовать семантическая самореференция, происходящая в неограниченной области и осуществляемая операцией, создающей оппозицию или отрицание. Удалите любой из этих признаков, и парадокс исчезнет. То, что останется, может по-прежнему быть замкнутым кругом, но оно уже не будет бессвязным.</w:t>
      </w:r>
    </w:p>
    <w:p w14:paraId="286F33C8"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ясность имеет решающее значение при оценке более широких принципов, включающих обратную связь или взаимную зависимость. Без такой структуры возникает соблазн обвинить любую циклическую структуру в сокрытии противоречия. Работа Янофски позволяет проверять такие обвинения, а не просто утверждать их. Можно спокойно и точно задать вопрос, действительно ли существуют условия для парадокса .</w:t>
      </w:r>
    </w:p>
    <w:p w14:paraId="4D224C4F"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Применение этого теста к принципу циклической иерархии систем дает однозначный результат. Форма самореференции носит структурный, а не семантический характер. Ни один элемент не утверждает ничего о своей собственной истинности. Область организована в отдельные уровни или роли, что предотвращает неограниченное самоприменение. Операции, связывающие элементы, носят конструктивный характер, формируя и поддерживая, а не отрицая. Каждый из критериев Янофского указывает на путь от парадокса к стабильности.</w:t>
      </w:r>
    </w:p>
    <w:p w14:paraId="37D64592"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самореференция происходит между различными элементами, которые взаимно определяют функционирование друг друга. Один уровень задает условия для другого. Этот второй уровень формирует третий. Третий, в свою очередь, влияет на первый, изменяя контекст, в котором он функционирует. Возврат реален, но он опосредован на каждом шаге. Нет момента, когда элемент напрямую сталкивается сам с собой и отрицает собственное положение.</w:t>
      </w:r>
    </w:p>
    <w:p w14:paraId="3237C7D5"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Эта медиация — не лазейка и не уловка. Это суть дела. Анализ </w:t>
      </w:r>
      <w:r w:rsidRPr="00DB5143">
        <w:rPr>
          <w:sz w:val="24"/>
          <w:szCs w:val="24"/>
          <w:lang w:val="ru-RU"/>
        </w:rPr>
        <w:lastRenderedPageBreak/>
        <w:t>Янофски показывает, что медиация меняет всё. Она вносит разделение, но не изоляцию. Каждый элемент остаётся самим собой, участвуя в целом, которое зависит от циркуляции. Цикл не сглаживает различия; он опирается на них.</w:t>
      </w:r>
    </w:p>
    <w:p w14:paraId="20FA0F65"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Часто говорят, что такие структуры работают, потому что они похожи на поведение реальных систем. Хотя это наблюдение может быть верным, этого недостаточно. Одного сходства недостаточно для обеспечения согласованности. Концепция Янофски дает уверенность в том, что это сходство не вводит в заблуждение. Те же самые особенности, которые делают циклические иерархии правдоподобными на практике, в теории предотвращают парадоксы.</w:t>
      </w:r>
    </w:p>
    <w:p w14:paraId="342D6770"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Вот почему разница между работающей и неработающей самореференцией — это не вопрос философских предпочтений. Речь идёт не о предпочтении сложности простоте или об использовании замкнутых кругов из-за нетерпения к линейным объяснениям. Речь идёт об уважении условий, при которых самореференция может существовать без противоречий. Вклад Янофски заключается в том, чтобы сделать эти условия явными.</w:t>
      </w:r>
    </w:p>
    <w:p w14:paraId="4CE6140B"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рамках этой концепции принцип циклической иерархии систем полностью соответствует принципу самореференции. Он удовлетворяет требованиям стабильного возвращения. Система может возвращаться к себе, потому что никогда не пытается говорить о себе единым, недифференцированным голосом. Это позволяет влиянию распространяться , менять форму и возвращаться, обогащенным этим распространением.</w:t>
      </w:r>
    </w:p>
    <w:p w14:paraId="319BDA77"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Утверждение о том, что этот результат основан на математической строгости, а не на философских надеждах, не является апелляцией к авторитету. Оно отражает тот факт, что подход Янофски не опирается исключительно на интуицию. Он формализует закономерности, которые были замечены во многих парадоксах, и показывает, как они возникают из общих структурных особенностей. Как только эти особенности будут поняты, грань между коллапсом и согласованностью станет </w:t>
      </w:r>
      <w:r w:rsidRPr="00DB5143">
        <w:rPr>
          <w:sz w:val="24"/>
          <w:szCs w:val="24"/>
          <w:lang w:val="ru-RU"/>
        </w:rPr>
        <w:lastRenderedPageBreak/>
        <w:t>очевидной.</w:t>
      </w:r>
    </w:p>
    <w:p w14:paraId="4318D35C"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наглядность важна, поскольку предотвращает чрезмерную коррекцию. В свете истории парадоксов возникает соблазн исключить все формы цикличности из серьезного мышления. Однако такой запрет было бы невозможно осуществить, а попытка его введения привела бы к разрушительным последствиям. Обратная связь, рекурсия и взаимная зависимость вплетены в объяснения на всех уровнях. Концепция Янофски позволяет без наивности принять эти особенности.</w:t>
      </w:r>
    </w:p>
    <w:p w14:paraId="2A7138E1"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также предотвращает самоуспокоение. Не каждый круг безопасен. Данная структура ясно показывает, почему некоторые привлекательные конструкции обречены на провал. Когда система стирает различия между уровнями, позволяет операциям применяться без ограничений и включает в свою основу отрицание, парадокс становится не случайностью, а неизбежностью. Знание этого обостряет, а не притупляет способность к суждению.</w:t>
      </w:r>
    </w:p>
    <w:p w14:paraId="549FDC04"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не колеблется однозначно между этими результатами. Его разработка отражает осознание опасностей. Сохраняются отдельные элементы. Операции ограничены по масштабу. Самореференция распределена, а не сконцентрирована. Это не декоративные решения. Это структурные обязательства, которые прочно помещают принцип в область стабильности, определенную Янофским.</w:t>
      </w:r>
    </w:p>
    <w:p w14:paraId="13C85BD9"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результате такого подхода формируется более широкое понимание самореференции. Это уже не запретный приём, которого следует избегать любой ценой, и не волшебное решение, устраняющее все объяснительные проблемы. Это инструмент, эффективность которого зависит от способа его использования. Универсальный подход Янофски предоставляет инструкции, которых долгое время не хватало.</w:t>
      </w:r>
    </w:p>
    <w:p w14:paraId="087857DF"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Утверждение о том, что одни методы самореференции работают , а другие нет , перестаёт быть загадочным, как </w:t>
      </w:r>
      <w:r w:rsidRPr="00DB5143">
        <w:rPr>
          <w:sz w:val="24"/>
          <w:szCs w:val="24"/>
          <w:lang w:val="ru-RU"/>
        </w:rPr>
        <w:lastRenderedPageBreak/>
        <w:t>только выявляются лежащие в их основе факторы. Становится понятно, почему аргумент о лжи несостоятелен и почему может существовать система взаимной зависимости. Разница не является тонкой, даже если её часто упускают из виду. Она заключается в том, стирает ли самореференция различия или опирается на них.</w:t>
      </w:r>
    </w:p>
    <w:p w14:paraId="0BCFB6CB"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Встраивая принцип циклической иерархии систем в этот уточненный ландшафт, мы перестаём рассматривать его целостность как утверждение. Он становится следствием структуры. Содержащиеся в нём циклы — это не короткие пути, избегающие анализа. </w:t>
      </w:r>
      <w:proofErr w:type="spellStart"/>
      <w:r w:rsidRPr="006648F1">
        <w:rPr>
          <w:sz w:val="24"/>
          <w:szCs w:val="24"/>
          <w:lang w:val="en-US"/>
        </w:rPr>
        <w:t>Это</w:t>
      </w:r>
      <w:proofErr w:type="spellEnd"/>
      <w:r w:rsidRPr="006648F1">
        <w:rPr>
          <w:sz w:val="24"/>
          <w:szCs w:val="24"/>
          <w:lang w:val="en-US"/>
        </w:rPr>
        <w:t xml:space="preserve"> </w:t>
      </w:r>
      <w:proofErr w:type="spellStart"/>
      <w:r w:rsidRPr="006648F1">
        <w:rPr>
          <w:sz w:val="24"/>
          <w:szCs w:val="24"/>
          <w:lang w:val="en-US"/>
        </w:rPr>
        <w:t>тщательно</w:t>
      </w:r>
      <w:proofErr w:type="spellEnd"/>
      <w:r w:rsidRPr="006648F1">
        <w:rPr>
          <w:sz w:val="24"/>
          <w:szCs w:val="24"/>
          <w:lang w:val="en-US"/>
        </w:rPr>
        <w:t xml:space="preserve"> </w:t>
      </w:r>
      <w:proofErr w:type="spellStart"/>
      <w:r w:rsidRPr="006648F1">
        <w:rPr>
          <w:sz w:val="24"/>
          <w:szCs w:val="24"/>
          <w:lang w:val="en-US"/>
        </w:rPr>
        <w:t>выстроенные</w:t>
      </w:r>
      <w:proofErr w:type="spellEnd"/>
      <w:r w:rsidRPr="006648F1">
        <w:rPr>
          <w:sz w:val="24"/>
          <w:szCs w:val="24"/>
          <w:lang w:val="en-US"/>
        </w:rPr>
        <w:t xml:space="preserve"> </w:t>
      </w:r>
      <w:proofErr w:type="spellStart"/>
      <w:r w:rsidRPr="006648F1">
        <w:rPr>
          <w:sz w:val="24"/>
          <w:szCs w:val="24"/>
          <w:lang w:val="en-US"/>
        </w:rPr>
        <w:t>маршруты</w:t>
      </w:r>
      <w:proofErr w:type="spellEnd"/>
      <w:r w:rsidRPr="006648F1">
        <w:rPr>
          <w:sz w:val="24"/>
          <w:szCs w:val="24"/>
          <w:lang w:val="en-US"/>
        </w:rPr>
        <w:t>, позволяющие вернуться назад без противоречий.</w:t>
      </w:r>
    </w:p>
    <w:p w14:paraId="3AA446BD"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смысле работа Янофски делает больше, чем просто защищает отдельные теории . Она переосмысливает саму дискуссию о самореференции. Она заменяет смутный страх точным пониманием. Она показывает, что парадокс — это не постоянно присутствующая угроза, таящаяся в любом кругу, а специфический результат специфических условий.</w:t>
      </w:r>
    </w:p>
    <w:p w14:paraId="4B3A94F4"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Как только это будет понято, обвинение в том, что циклические иерархии основаны на выдаче желаемого за действительное, потеряет свою силу. Их стабильность не случайна. Она вытекает из тех же принципов, которые объясняют возникновение парадоксов в других областях. </w:t>
      </w:r>
      <w:proofErr w:type="spellStart"/>
      <w:r w:rsidRPr="006648F1">
        <w:rPr>
          <w:sz w:val="24"/>
          <w:szCs w:val="24"/>
          <w:lang w:val="en-US"/>
        </w:rPr>
        <w:t>Разница</w:t>
      </w:r>
      <w:proofErr w:type="spellEnd"/>
      <w:r w:rsidRPr="006648F1">
        <w:rPr>
          <w:sz w:val="24"/>
          <w:szCs w:val="24"/>
          <w:lang w:val="en-US"/>
        </w:rPr>
        <w:t xml:space="preserve"> </w:t>
      </w:r>
      <w:proofErr w:type="spellStart"/>
      <w:r w:rsidRPr="006648F1">
        <w:rPr>
          <w:sz w:val="24"/>
          <w:szCs w:val="24"/>
          <w:lang w:val="en-US"/>
        </w:rPr>
        <w:t>носит</w:t>
      </w:r>
      <w:proofErr w:type="spellEnd"/>
      <w:r w:rsidRPr="006648F1">
        <w:rPr>
          <w:sz w:val="24"/>
          <w:szCs w:val="24"/>
          <w:lang w:val="en-US"/>
        </w:rPr>
        <w:t xml:space="preserve"> </w:t>
      </w:r>
      <w:proofErr w:type="spellStart"/>
      <w:r w:rsidRPr="006648F1">
        <w:rPr>
          <w:sz w:val="24"/>
          <w:szCs w:val="24"/>
          <w:lang w:val="en-US"/>
        </w:rPr>
        <w:t>структурный</w:t>
      </w:r>
      <w:proofErr w:type="spellEnd"/>
      <w:r w:rsidRPr="006648F1">
        <w:rPr>
          <w:sz w:val="24"/>
          <w:szCs w:val="24"/>
          <w:lang w:val="en-US"/>
        </w:rPr>
        <w:t>, а не риторический характер.</w:t>
      </w:r>
    </w:p>
    <w:p w14:paraId="21713BBF"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Универсальный подход приносит спокойствие там, где раньше царила тревога. Он показывает, что разуму не нужно выбирать между жесткой линейностью и безрассудной замкнутостью. Существует срединный путь, отмеченный опосредованием, разграничением и ограничениями. На этом пути самореференция становится источником порядка, а не путаницы.</w:t>
      </w:r>
    </w:p>
    <w:p w14:paraId="100DBF78"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Принцип циклической иерархии систем целенаправленно следует этому пути. Его циклы не являются декларацией собственной достоверности. Это модели взаимной поддержки между различными элементами. Концепция Янофски </w:t>
      </w:r>
      <w:r w:rsidRPr="00DB5143">
        <w:rPr>
          <w:sz w:val="24"/>
          <w:szCs w:val="24"/>
          <w:lang w:val="ru-RU"/>
        </w:rPr>
        <w:lastRenderedPageBreak/>
        <w:t>объясняет, почему такие модели могут принимать стабильные формы. Объяснение не зависит от надежды, аналогии или метафоры. Оно основано на ясном понимании того, как ведет себя самореференция, когда структура соблюдается.</w:t>
      </w:r>
    </w:p>
    <w:p w14:paraId="7A771118"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 учетом этого понимания старый призрак парадокса больше не доминирует. Он остается лишь предупреждением, но уже не тенью над каждым возвращением. Граница между тем, что терпит неудачу, и тем, что работает, становится очевидной. Принцип находится на рабочей стороне этой грани, подкрепленный не отрицанием парадокса, а точным описанием его условий.</w:t>
      </w:r>
    </w:p>
    <w:p w14:paraId="2183A681" w14:textId="77777777" w:rsidR="006648F1" w:rsidRPr="00DB5143" w:rsidRDefault="006648F1" w:rsidP="00E14997">
      <w:pPr>
        <w:pStyle w:val="Heading1"/>
        <w:spacing w:before="120" w:after="0" w:line="240" w:lineRule="auto"/>
        <w:rPr>
          <w:sz w:val="24"/>
          <w:lang w:val="ru-RU"/>
        </w:rPr>
      </w:pPr>
      <w:bookmarkStart w:id="8" w:name="_Toc220857761"/>
      <w:r w:rsidRPr="00DB5143">
        <w:rPr>
          <w:sz w:val="24"/>
          <w:lang w:val="ru-RU"/>
        </w:rPr>
        <w:lastRenderedPageBreak/>
        <w:t>ГЛАВА 7: ТОПОЛОГИЯ ЗАВЕРШЕНИЯ</w:t>
      </w:r>
      <w:bookmarkEnd w:id="8"/>
    </w:p>
    <w:p w14:paraId="5F33D216"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Размышляя о самодостаточности, разум часто обращается к образам независимости, изоляции или целостности, однако эти образы остаются расплывчатыми, пока им не придастся форма. Без формы самодостаточность — это всего лишь слово, которое легко спутать с простым разделением или упрямой автономией. Топология предлагает способ говорить о форме, не отвлекаясь на поверхностные детали, способ понимать замкнутость не как жесткую границу, а как форму, которая сохраняет целостность при изменениях.</w:t>
      </w:r>
    </w:p>
    <w:p w14:paraId="620F815D"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Топология изучает свойства, которые остаются неизменными, даже когда объект растягивается, сгибается или скручивается. Эти изменения могут повлиять на внешний вид, размер или пропорции, но нечто более глубокое сохраняется. Круг, втянутый в овал, в этом смысле остается тем же. Квадрат, закругленный по углам, не теряет своей основной формы. Топология задается вопросом, что сохраняется после таких преобразований, что остается неизменным, когда объект рассматривается не как нечто жесткое, а как нечто гибкое, способное к непрерывным изменениям без разрушения.</w:t>
      </w:r>
    </w:p>
    <w:p w14:paraId="07E2B1CB"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Важность этой перспективы становится яснее, если сравнить её с изменениями, которые топология не допускает. Если объект разорван, если в нём проделано отверстие или если две отдельные части склеены, происходит фундаментальное изменение. Эти действия изменяют саму структуру объекта. Они не просто перестраивают его; они создают или разрушают связи. Топология проводит здесь свою границу не потому, что разрывы или склеивания редки, а потому, что они трансформируют лежащие в их основе отношения, которые делают объект тем, чем он является.</w:t>
      </w:r>
    </w:p>
    <w:p w14:paraId="1ECB6688"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Знакомая иллюстрация помогает закрепить эту идею. Сфера, как гладкий шар, не имеет отверстий. Пончик же, несмотря на любое растяжение или сжатие, имеет одно отверстие. Никакое сгибание не может удалить это отверстие, не повредив поверхность. В топологии эта единственная особенность </w:t>
      </w:r>
      <w:r w:rsidRPr="00DB5143">
        <w:rPr>
          <w:sz w:val="24"/>
          <w:szCs w:val="24"/>
          <w:lang w:val="ru-RU"/>
        </w:rPr>
        <w:lastRenderedPageBreak/>
        <w:t>перевешивает бесчисленные поверхностные различия. Пончик и сфера существуют в разных топологических мирах, даже если один из них можно было бы придать другому сходство по размеру или контуру.</w:t>
      </w:r>
    </w:p>
    <w:p w14:paraId="7C292234"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Аналогичное различие наблюдается между прямым отрезком и окружностью. У прямой есть концы . Она начинается и заканчивается. У окружности их нет. По ней можно двигаться бесконечно, не встречая границ. Это различие не в длине или кривизне. Оно в замкнутости. Окружность замыкается сама на себя. Прямая же остается открытой, какой бы длинной она ни была.</w:t>
      </w:r>
    </w:p>
    <w:p w14:paraId="51122AF0"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Эти простые примеры указывают на более глубокое понимание. Завершенность — это не то же самое, что ограничение. Замкнутая фигура не обязательно находится в коробке или герметично закрыта. Вместо этого она самодостаточна . У нее нет свободных концов, указывающих наружу для завершения. Кругу не нужна конечная точка, потому что каждая точка естественным образом ведет к другой. Его непрерывность — внутренняя.</w:t>
      </w:r>
    </w:p>
    <w:p w14:paraId="41061161"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Применение этого понятия к системам, а не к формам, делает его очень мощным. Принцип циклической иерархии систем говорит о структурах, которые поддерживают себя за счет внутренних связей. Они не зависят от внешнего якоря, который удерживал бы их вместе в каждый момент времени. Вместо этого они сохраняют целостность посредством циклов зависимости. Топология предлагает язык для понимания такого рода замкнутости, не сводя ее к метафоре.</w:t>
      </w:r>
    </w:p>
    <w:p w14:paraId="20D58810"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В этом контексте замкнутость не означает, что ничто не входит и не выходит. Это означает, что идентичность системы не зависит от единственной внешней точки отсчета. Подобно тому, как круг может быть растянут, но остаться кругом, самодостаточная система может адаптироваться, изменять масштаб или модифицировать свои компоненты, сохраняя при этом свою фундаментальную организацию. </w:t>
      </w:r>
      <w:proofErr w:type="spellStart"/>
      <w:r w:rsidRPr="006648F1">
        <w:rPr>
          <w:sz w:val="24"/>
          <w:szCs w:val="24"/>
          <w:lang w:val="en-US"/>
        </w:rPr>
        <w:t>Топология</w:t>
      </w:r>
      <w:proofErr w:type="spellEnd"/>
      <w:r w:rsidRPr="006648F1">
        <w:rPr>
          <w:sz w:val="24"/>
          <w:szCs w:val="24"/>
          <w:lang w:val="en-US"/>
        </w:rPr>
        <w:t xml:space="preserve"> </w:t>
      </w:r>
      <w:proofErr w:type="spellStart"/>
      <w:r w:rsidRPr="006648F1">
        <w:rPr>
          <w:sz w:val="24"/>
          <w:szCs w:val="24"/>
          <w:lang w:val="en-US"/>
        </w:rPr>
        <w:t>помогает</w:t>
      </w:r>
      <w:proofErr w:type="spellEnd"/>
      <w:r w:rsidRPr="006648F1">
        <w:rPr>
          <w:sz w:val="24"/>
          <w:szCs w:val="24"/>
          <w:lang w:val="en-US"/>
        </w:rPr>
        <w:t xml:space="preserve"> </w:t>
      </w:r>
      <w:proofErr w:type="spellStart"/>
      <w:r w:rsidRPr="006648F1">
        <w:rPr>
          <w:sz w:val="24"/>
          <w:szCs w:val="24"/>
          <w:lang w:val="en-US"/>
        </w:rPr>
        <w:t>описать</w:t>
      </w:r>
      <w:proofErr w:type="spellEnd"/>
      <w:r w:rsidRPr="006648F1">
        <w:rPr>
          <w:sz w:val="24"/>
          <w:szCs w:val="24"/>
          <w:lang w:val="en-US"/>
        </w:rPr>
        <w:t xml:space="preserve"> </w:t>
      </w:r>
      <w:proofErr w:type="spellStart"/>
      <w:r w:rsidRPr="006648F1">
        <w:rPr>
          <w:sz w:val="24"/>
          <w:szCs w:val="24"/>
          <w:lang w:val="en-US"/>
        </w:rPr>
        <w:t>это</w:t>
      </w:r>
      <w:proofErr w:type="spellEnd"/>
      <w:r w:rsidRPr="006648F1">
        <w:rPr>
          <w:sz w:val="24"/>
          <w:szCs w:val="24"/>
          <w:lang w:val="en-US"/>
        </w:rPr>
        <w:t xml:space="preserve"> сохранение.</w:t>
      </w:r>
    </w:p>
    <w:p w14:paraId="3AD18EC7"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Некоторые топологические идеи особенно хорошо подходят для этой задачи. Компактность, например, отражает интуитивное представление о том, что пространство ограничено конечными размерами, не обязательно малыми, но полными. В обыденном языке компактное пространство не уходит бесконечно. Его можно, так сказать, покрыть, не стремясь к бесконечным расширениям. Для системы это соответствует идее, что ее процессы не требуют бесконечного распространения за пределы себя для своего функционирования. Их пути могут быть длинными и сложными, но они возвращаются.</w:t>
      </w:r>
    </w:p>
    <w:p w14:paraId="145F2E47"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Взаимосвязь выражает еще один аспект замкнутости. Связанная форма — это единое целое. Ее нельзя разделить на отдельные части, не разрушив. Это не означает, что ей не хватает внутреннего разнообразия. В связанном пространстве может быть много областей, изгибов и поворотов. Важно то, что существует путь от любой точки к любой другой, который остается внутри этого пространства . Применительно к системам, взаимосвязь отражает идею о том, что компоненты не просто собраны бок о бок, а переплетены между собой посредством связей, позволяющих влиянию распространяться по всему пространству.</w:t>
      </w:r>
    </w:p>
    <w:p w14:paraId="227F264C"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Идея петель, часто описываемая так называемой фундаментальной группой, добавляет еще один слой. Петля — это путь, который начинается и заканчивается в одном и том же месте. В прямой линии такой путь невозможен без повторного прохождения шагов. В круге это естественно. В некоторых пространствах петли можно свести к нулю, в то время как в других они сохраняются независимо от того, как их растягивают. Эта устойчивость говорит нам нечто важное о структуре пространства .</w:t>
      </w:r>
    </w:p>
    <w:p w14:paraId="02ECF68C"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системной терминологии петли соответствуют циклам зависимости или обратной связи. Некоторые циклы являются поверхностными и могут быть устранены без изменения природы системы. Другие же являются существенными. Их нельзя устранить, не разрушив саму суть системы. Топология </w:t>
      </w:r>
      <w:r w:rsidRPr="00DB5143">
        <w:rPr>
          <w:sz w:val="24"/>
          <w:szCs w:val="24"/>
          <w:lang w:val="ru-RU"/>
        </w:rPr>
        <w:lastRenderedPageBreak/>
        <w:t>предоставляет способ различения этих случаев без обращения к специфическому содержанию системы.</w:t>
      </w:r>
    </w:p>
    <w:p w14:paraId="57BB1088"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Здесь топология дополняет более ранние рассуждения о неподвижных точках и стабильной самореференции. Рассуждения о неподвижных точках говорят нам о том, что система может возвращаться к себе без противоречий. Это гарантирует существование. Топология идет дальше, описывая способ этого возвращения. Она говорит нам, является ли возвращение тривиальным или структурным, отражает ли оно глубокое замыкание или хрупкое совпадение.</w:t>
      </w:r>
    </w:p>
    <w:p w14:paraId="3E7609AD"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Система, топологически замкнутая в этом смысле, не просто случайно обретает стабильность. Ее стабильность формируется. Она имеет форму, которая поддерживает возврат. Циклы внутри нее — не случайность, а выражение ее геометрии. </w:t>
      </w:r>
      <w:proofErr w:type="spellStart"/>
      <w:r w:rsidRPr="006648F1">
        <w:rPr>
          <w:sz w:val="24"/>
          <w:szCs w:val="24"/>
          <w:lang w:val="en-US"/>
        </w:rPr>
        <w:t>Даже</w:t>
      </w:r>
      <w:proofErr w:type="spellEnd"/>
      <w:r w:rsidRPr="006648F1">
        <w:rPr>
          <w:sz w:val="24"/>
          <w:szCs w:val="24"/>
          <w:lang w:val="en-US"/>
        </w:rPr>
        <w:t xml:space="preserve"> </w:t>
      </w:r>
      <w:proofErr w:type="spellStart"/>
      <w:r w:rsidRPr="006648F1">
        <w:rPr>
          <w:sz w:val="24"/>
          <w:szCs w:val="24"/>
          <w:lang w:val="en-US"/>
        </w:rPr>
        <w:t>когда</w:t>
      </w:r>
      <w:proofErr w:type="spellEnd"/>
      <w:r w:rsidRPr="006648F1">
        <w:rPr>
          <w:sz w:val="24"/>
          <w:szCs w:val="24"/>
          <w:lang w:val="en-US"/>
        </w:rPr>
        <w:t xml:space="preserve"> </w:t>
      </w:r>
      <w:proofErr w:type="spellStart"/>
      <w:r w:rsidRPr="006648F1">
        <w:rPr>
          <w:sz w:val="24"/>
          <w:szCs w:val="24"/>
          <w:lang w:val="en-US"/>
        </w:rPr>
        <w:t>части</w:t>
      </w:r>
      <w:proofErr w:type="spellEnd"/>
      <w:r w:rsidRPr="006648F1">
        <w:rPr>
          <w:sz w:val="24"/>
          <w:szCs w:val="24"/>
          <w:lang w:val="en-US"/>
        </w:rPr>
        <w:t xml:space="preserve"> </w:t>
      </w:r>
      <w:proofErr w:type="spellStart"/>
      <w:r w:rsidRPr="006648F1">
        <w:rPr>
          <w:sz w:val="24"/>
          <w:szCs w:val="24"/>
          <w:lang w:val="en-US"/>
        </w:rPr>
        <w:t>смещаются</w:t>
      </w:r>
      <w:proofErr w:type="spellEnd"/>
      <w:r w:rsidRPr="006648F1">
        <w:rPr>
          <w:sz w:val="24"/>
          <w:szCs w:val="24"/>
          <w:lang w:val="en-US"/>
        </w:rPr>
        <w:t xml:space="preserve"> или адаптируются, общая форма сохраняется.</w:t>
      </w:r>
    </w:p>
    <w:p w14:paraId="515DFB47"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подход предотвращает распространенное заблуждение. Самодостаточность часто ошибочно принимают за изоляцию. Система представляется герметичной, отрезанной от всякого влияния . Топология показывает, почему это представление вводит в заблуждение. Замкнутая форма может взаимодействовать с окружающей средой, не теряя своей формы. Пончик можно перемещать, растягивать или ставить рядом с другими, не теряя при этом своей первоначальной сущности. Замкнутость касается внутренних отношений, а не внешнего контакта.</w:t>
      </w:r>
    </w:p>
    <w:p w14:paraId="1D7DACEF"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В принципе циклической иерархии систем замыкание происходит за счет взаимного определения на разных уровнях. Вышестоящие уровни формируют условия, в которых функционируют нижестоящие уровни. Нижестоящие уровни поддерживают деятельность, которая придает смысл вышестоящим уровням. Цикл замыкается, но делает это посредством различных ролей. С топологической точки зрения, система не имеет незавершенных связей. </w:t>
      </w:r>
      <w:proofErr w:type="spellStart"/>
      <w:r w:rsidRPr="006648F1">
        <w:rPr>
          <w:sz w:val="24"/>
          <w:szCs w:val="24"/>
          <w:lang w:val="en-US"/>
        </w:rPr>
        <w:t>Каждая</w:t>
      </w:r>
      <w:proofErr w:type="spellEnd"/>
      <w:r w:rsidRPr="006648F1">
        <w:rPr>
          <w:sz w:val="24"/>
          <w:szCs w:val="24"/>
          <w:lang w:val="en-US"/>
        </w:rPr>
        <w:t xml:space="preserve"> </w:t>
      </w:r>
      <w:proofErr w:type="spellStart"/>
      <w:r w:rsidRPr="006648F1">
        <w:rPr>
          <w:sz w:val="24"/>
          <w:szCs w:val="24"/>
          <w:lang w:val="en-US"/>
        </w:rPr>
        <w:t>зависимость</w:t>
      </w:r>
      <w:proofErr w:type="spellEnd"/>
      <w:r w:rsidRPr="006648F1">
        <w:rPr>
          <w:sz w:val="24"/>
          <w:szCs w:val="24"/>
          <w:lang w:val="en-US"/>
        </w:rPr>
        <w:t xml:space="preserve"> </w:t>
      </w:r>
      <w:proofErr w:type="spellStart"/>
      <w:r w:rsidRPr="006648F1">
        <w:rPr>
          <w:sz w:val="24"/>
          <w:szCs w:val="24"/>
          <w:lang w:val="en-US"/>
        </w:rPr>
        <w:t>находит</w:t>
      </w:r>
      <w:proofErr w:type="spellEnd"/>
      <w:r w:rsidRPr="006648F1">
        <w:rPr>
          <w:sz w:val="24"/>
          <w:szCs w:val="24"/>
          <w:lang w:val="en-US"/>
        </w:rPr>
        <w:t xml:space="preserve"> </w:t>
      </w:r>
      <w:proofErr w:type="spellStart"/>
      <w:r w:rsidRPr="006648F1">
        <w:rPr>
          <w:sz w:val="24"/>
          <w:szCs w:val="24"/>
          <w:lang w:val="en-US"/>
        </w:rPr>
        <w:t>обратный</w:t>
      </w:r>
      <w:proofErr w:type="spellEnd"/>
      <w:r w:rsidRPr="006648F1">
        <w:rPr>
          <w:sz w:val="24"/>
          <w:szCs w:val="24"/>
          <w:lang w:val="en-US"/>
        </w:rPr>
        <w:t xml:space="preserve"> путь.</w:t>
      </w:r>
    </w:p>
    <w:p w14:paraId="79601401"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Топология помогает сформулировать это, не прибегая к расплывчатым утверждениям о гармонии или равновесии. Она предоставляет критерии. Остается ли система связанной при трансформации? Сохраняются ли ее основные петли? Можно ли деформировать ее структуру, не нарушая ее основных связей? Эти вопросы переводят философскую интуицию в дисциплинированный способ восприятия.</w:t>
      </w:r>
    </w:p>
    <w:p w14:paraId="75EC59A1"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Еще одно преимущество этого подхода заключается в том, что он смещает внимание с субстанции на отношения. Топологии неважно, из чего сделан объект. Резина, металл или ткань — не имеет значения. Важно то, как соединены части. Это естественным образом согласуется с изучением систем, где компоненты могут изменяться, в то время как отношения сохраняются. Социальная система может заменять отдельных особей. Биологическая система обновляет свои клетки. Концептуальная система пересматривает свои термины. Если отношения сохраняются, система остается самой собой.</w:t>
      </w:r>
    </w:p>
    <w:p w14:paraId="07376BA7"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В этом свете самодостаточность — это не утверждение о вечной неизменности. Это утверждение о непрерывности формы. Система может подвергаться непрерывной деформации, адаптируясь к новым условиям, не теряя при этом своей идентичности. </w:t>
      </w:r>
      <w:proofErr w:type="spellStart"/>
      <w:r w:rsidRPr="006648F1">
        <w:rPr>
          <w:sz w:val="24"/>
          <w:szCs w:val="24"/>
          <w:lang w:val="en-US"/>
        </w:rPr>
        <w:t>Топология</w:t>
      </w:r>
      <w:proofErr w:type="spellEnd"/>
      <w:r w:rsidRPr="006648F1">
        <w:rPr>
          <w:sz w:val="24"/>
          <w:szCs w:val="24"/>
          <w:lang w:val="en-US"/>
        </w:rPr>
        <w:t xml:space="preserve"> </w:t>
      </w:r>
      <w:proofErr w:type="spellStart"/>
      <w:r w:rsidRPr="006648F1">
        <w:rPr>
          <w:sz w:val="24"/>
          <w:szCs w:val="24"/>
          <w:lang w:val="en-US"/>
        </w:rPr>
        <w:t>точно</w:t>
      </w:r>
      <w:proofErr w:type="spellEnd"/>
      <w:r w:rsidRPr="006648F1">
        <w:rPr>
          <w:sz w:val="24"/>
          <w:szCs w:val="24"/>
          <w:lang w:val="en-US"/>
        </w:rPr>
        <w:t xml:space="preserve"> </w:t>
      </w:r>
      <w:proofErr w:type="spellStart"/>
      <w:r w:rsidRPr="006648F1">
        <w:rPr>
          <w:sz w:val="24"/>
          <w:szCs w:val="24"/>
          <w:lang w:val="en-US"/>
        </w:rPr>
        <w:t>отражает</w:t>
      </w:r>
      <w:proofErr w:type="spellEnd"/>
      <w:r w:rsidRPr="006648F1">
        <w:rPr>
          <w:sz w:val="24"/>
          <w:szCs w:val="24"/>
          <w:lang w:val="en-US"/>
        </w:rPr>
        <w:t xml:space="preserve"> </w:t>
      </w:r>
      <w:proofErr w:type="spellStart"/>
      <w:r w:rsidRPr="006648F1">
        <w:rPr>
          <w:sz w:val="24"/>
          <w:szCs w:val="24"/>
          <w:lang w:val="en-US"/>
        </w:rPr>
        <w:t>это</w:t>
      </w:r>
      <w:proofErr w:type="spellEnd"/>
      <w:r w:rsidRPr="006648F1">
        <w:rPr>
          <w:sz w:val="24"/>
          <w:szCs w:val="24"/>
          <w:lang w:val="en-US"/>
        </w:rPr>
        <w:t xml:space="preserve"> понятие.</w:t>
      </w:r>
    </w:p>
    <w:p w14:paraId="7429AA60"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Контраст с системами, лишенными замкнутости, здесь становится еще более резким. Открытая линия, какой бы длинной она ни была, зависит от своих концов . Продлите ее дальше, и она останется неполной. Такая система всегда указывает за пределы себя. Для ее функционирования необходима отсылка к чему-то другому, чтобы иметь смысл. В топологическом плане у нее есть границы, которые определяют ее, но также ограничивают. В системном плане ей не хватает самодостаточности.</w:t>
      </w:r>
    </w:p>
    <w:p w14:paraId="7D7A145D"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Замкнутый цикл, напротив, не направлен наружу для завершения. Его движение внутреннее. Это не означает, что он статичен. Напротив, он может поддерживать бесконечное движение. Важно то, что это движение не лишает систему </w:t>
      </w:r>
      <w:r w:rsidRPr="00DB5143">
        <w:rPr>
          <w:sz w:val="24"/>
          <w:szCs w:val="24"/>
          <w:lang w:val="ru-RU"/>
        </w:rPr>
        <w:lastRenderedPageBreak/>
        <w:t>смысла. Оно циркулирует.</w:t>
      </w:r>
    </w:p>
    <w:p w14:paraId="4F6C3EC7"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Топология также объясняет, почему замкнутость не подразумевает совершенства или неуязвимости к сбоям. Замкнутая форма может оставаться хрупкой. Небольшой разрыв меняет всё. Аналогично, самодостаточная система может быть нарушена, если разорваны её основные связи. Замкнутость — это не неуязвимость. Это описание структуры, а не гарантия устойчивости при любых условиях.</w:t>
      </w:r>
    </w:p>
    <w:p w14:paraId="06B1300A"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Придавая форму этим идеям, топология предлагает словарь для онтологической самодостаточности, избегающий преувеличения. Она не мистифицирует замкнутость и не сводит её к лозунгу. Она показывает, что самодостаточность — это вопрос того, как устроены отношения, а не того, насколько громко провозглашается независимость.</w:t>
      </w:r>
    </w:p>
    <w:p w14:paraId="568C97A5"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словарный запас также помогает примирить гибкость с идентичностью. Непрерывная деформация позволяет расти, адаптироваться и учиться. До тех пор, пока Деформация не предполагает разрыва или склеивания, идентичность сохраняется. Применительно к системам это означает, что реформа, эволюция и внутренние изменения совместимы с самодостаточностью. Система остается замкнутой в соответствующем смысле, даже когда она трансформируется.</w:t>
      </w:r>
    </w:p>
    <w:p w14:paraId="6AA26EA1"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предыдущих обсуждениях было установлено существование стабильных циклов. Здесь топология объясняет их характер. Она показывает, почему одни циклы кажутся естественными и устойчивыми, а другие — натянутыми или нестабильными. Разница заключается в том, отражает ли цикл форму системы или просто накладывается на неё.</w:t>
      </w:r>
    </w:p>
    <w:p w14:paraId="747B0095"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основан на этой более глубокой форме замкнутости. Ее циклы — это не короткие пути, позволяющие вернуться к началу. Это пути, которые извиваются внутри структуры и возвращаются, потому что структура это позволяет и требует. Топология улавливает эту извилистость, это ощущение возвращения, которое заслужено, а не предполагается.</w:t>
      </w:r>
    </w:p>
    <w:p w14:paraId="2DD25C20"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Сосредоточившись на свойствах, сохраняющихся при изменениях, топология также предотвращает чрезмерное акцентирование внимания на конкретных реализациях . Одна и та же топологическая структура может проявляться в разных формах. Биологическая петля обратной связи и социальная петля обратной связи могут иметь одинаковую форму, даже если их материалы различаются. Распознавание этой общей формы позволяет распространять понимание между различными областями без путаницы.</w:t>
      </w:r>
    </w:p>
    <w:p w14:paraId="7A25052C"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топология служит мостом между абстракцией и интуицией. Образы растяжения, изгиба и образования петель знакомы . Они укореняют обсуждение в повседневном опыте. В то же время они позволяют проводить точные различия, которые в противном случае оставались бы размытыми.</w:t>
      </w:r>
    </w:p>
    <w:p w14:paraId="7944691C"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форма самодостаточности — это не стена, а замкнутый круг, не крепость, а определенная форма. Это способ быть целостным, не будучи замкнутым, способ поддерживать идентичность в условиях изменений. Топология предлагает средства для описания этой формы без искажений.</w:t>
      </w:r>
    </w:p>
    <w:p w14:paraId="50814863"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то время как рассуждения о неподвижной точке гарантируют возможность возврата, топология указывает, какого рода это возврат. Неглубокий он или глубокий, хрупкий или устойчивый, случайный или существенный? Эти вопросы важны, когда утверждается, что система самодостаточна.</w:t>
      </w:r>
    </w:p>
    <w:p w14:paraId="0AC2E97E"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Применяя этот топологический подход, принцип циклической иерархии систем обретает не только защиту, но и ясность. Завершенность становится чем-то, что можно исследовать, а не просто утверждать. Самодостаточность системы перестает быть метафорой из повседневной речи и становится структурной особенностью с четко выраженной формой.</w:t>
      </w:r>
    </w:p>
    <w:p w14:paraId="72842CFC"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конечном счете, топология не заменяет другие формы анализа. Она дополняет их. Она показывает, что самые глубокие вопросы о самодостаточности касаются не только происхождения или обоснования, но и формы. Что остается целым, когда всему остальному позволено двигаться? Что </w:t>
      </w:r>
      <w:r w:rsidRPr="00DB5143">
        <w:rPr>
          <w:sz w:val="24"/>
          <w:szCs w:val="24"/>
          <w:lang w:val="ru-RU"/>
        </w:rPr>
        <w:lastRenderedPageBreak/>
        <w:t>сохраняется, когда поверхности меняются? Ответы на эти вопросы записаны в форме, и топология учит, как их читать.</w:t>
      </w:r>
    </w:p>
    <w:p w14:paraId="55B8528D"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Чтобы понять, что компактность добавляет к идее замкнутости, полезно начать с простого интуитивного представления о пределах и завершенности. Представьте себе путь, который шаг за шагом приближает путешественника к некоторой цели. Каждый шаг приближает путешественника, хотя сама цель может быть еще не достигнута. Тогда возникает вопрос, принадлежит ли цель тому же месту, что и путь, или она находится где-то за его пределами, вне пространства, в котором происходит движение. Компактность дает однозначный ответ на этот вопрос, утверждая, что цель уже существует. </w:t>
      </w:r>
      <w:proofErr w:type="spellStart"/>
      <w:r w:rsidRPr="006648F1">
        <w:rPr>
          <w:sz w:val="24"/>
          <w:szCs w:val="24"/>
          <w:lang w:val="en-US"/>
        </w:rPr>
        <w:t>Ничего</w:t>
      </w:r>
      <w:proofErr w:type="spellEnd"/>
      <w:r w:rsidRPr="006648F1">
        <w:rPr>
          <w:sz w:val="24"/>
          <w:szCs w:val="24"/>
          <w:lang w:val="en-US"/>
        </w:rPr>
        <w:t xml:space="preserve"> </w:t>
      </w:r>
      <w:proofErr w:type="spellStart"/>
      <w:r w:rsidRPr="006648F1">
        <w:rPr>
          <w:sz w:val="24"/>
          <w:szCs w:val="24"/>
          <w:lang w:val="en-US"/>
        </w:rPr>
        <w:t>существенного</w:t>
      </w:r>
      <w:proofErr w:type="spellEnd"/>
      <w:r w:rsidRPr="006648F1">
        <w:rPr>
          <w:sz w:val="24"/>
          <w:szCs w:val="24"/>
          <w:lang w:val="en-US"/>
        </w:rPr>
        <w:t xml:space="preserve"> </w:t>
      </w:r>
      <w:proofErr w:type="spellStart"/>
      <w:r w:rsidRPr="006648F1">
        <w:rPr>
          <w:sz w:val="24"/>
          <w:szCs w:val="24"/>
          <w:lang w:val="en-US"/>
        </w:rPr>
        <w:t>за</w:t>
      </w:r>
      <w:proofErr w:type="spellEnd"/>
      <w:r w:rsidRPr="006648F1">
        <w:rPr>
          <w:sz w:val="24"/>
          <w:szCs w:val="24"/>
          <w:lang w:val="en-US"/>
        </w:rPr>
        <w:t xml:space="preserve"> </w:t>
      </w:r>
      <w:proofErr w:type="spellStart"/>
      <w:r w:rsidRPr="006648F1">
        <w:rPr>
          <w:sz w:val="24"/>
          <w:szCs w:val="24"/>
          <w:lang w:val="en-US"/>
        </w:rPr>
        <w:t>ее</w:t>
      </w:r>
      <w:proofErr w:type="spellEnd"/>
      <w:r w:rsidRPr="006648F1">
        <w:rPr>
          <w:sz w:val="24"/>
          <w:szCs w:val="24"/>
          <w:lang w:val="en-US"/>
        </w:rPr>
        <w:t xml:space="preserve"> пределами нет.</w:t>
      </w:r>
    </w:p>
    <w:p w14:paraId="1B43CAD5"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обыденном понимании, компактное пространство — это пространство, содержащее все свои границы. Всякий раз, когда движение внутри него направлено к чему-либо, это что-либо не является внешним. Оно уже включено. Никакая последовательность не блуждает бесконечно к недостижимой границе. Никакой процесс не указывает на завершение, которое само пространство не может обеспечить. Пространство не просто ограничено в широком смысле. Оно завершено в структурном смысле.</w:t>
      </w:r>
    </w:p>
    <w:p w14:paraId="12C91E88"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Эту идею можно проиллюстрировать знакомым контрастом. Рассмотрим отрезок прямой, включающий в себя как начало, так и конец. Движение вдоль этого отрезка может приближаться к любой из крайних точек , однако обе крайние точки принадлежат самому отрезку. Нет необходимости выходить за пределы отрезка, чтобы достичь цели. Теперь сравним это с отрезком прямой, у которого отсутствуют конечные точки. Можно приближаться к концам , но никогда не достичь цели. Цель остается неопределенной. Она лишь намекается, к ней приближаются, но она никогда не достигается.</w:t>
      </w:r>
    </w:p>
    <w:p w14:paraId="48A4F004"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Разница между этими двумя случаями заключается не в длине или положении, а в замкнутости. Первый сегмент замкнут в </w:t>
      </w:r>
      <w:r w:rsidRPr="00DB5143">
        <w:rPr>
          <w:sz w:val="24"/>
          <w:szCs w:val="24"/>
          <w:lang w:val="ru-RU"/>
        </w:rPr>
        <w:lastRenderedPageBreak/>
        <w:t>том смысле, что включает в себя собственные границы. Второй остается открытым не потому, что он открыт для внешнего мира, а потому, что внутри него чего-то существенного не хватает. Компактность точно отражает эту разницу.</w:t>
      </w:r>
    </w:p>
    <w:p w14:paraId="7A98B486"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эта идея переносится на системы, а не на отдельные линии, её актуальность становится поразительной. Система часто разворачивается через цепочки зависимостей. Один элемент объясняется другим, который объясняется ещё одним, образуя последовательность оснований. Часто здесь возникает беспокойство по поводу того, приходят ли такие последовательности когда-либо к завершению. Всегда ли объяснение указывает за пределы самого себя? Всегда ли требуется дополнительное основание, где-то вне системы?</w:t>
      </w:r>
    </w:p>
    <w:p w14:paraId="4F52682C"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Аналогия с компактностью дает ясный ответ. В самодостаточной системе каждая такая последовательность сходится внутри самой системы. Каждый шаг может переходить на другой уровень или компонент, но движение не выходит за пределы области определения системы. Система содержит свои собственные конечные точки, даже если эти конечные точки не являются простыми или единственными. Требование внешней основы теряет свою опору.</w:t>
      </w:r>
    </w:p>
    <w:p w14:paraId="2773449D"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Это происходит не потому, что система искусственно герметична или догматически объявлена полной. Это происходит потому, что её структура такова, что все законные пути зависимости находят своё разрешение внутри. Система организована таким образом, что объяснение циркулирует и закрепляется, а не ускользает наружу. </w:t>
      </w:r>
      <w:proofErr w:type="spellStart"/>
      <w:r w:rsidRPr="006648F1">
        <w:rPr>
          <w:sz w:val="24"/>
          <w:szCs w:val="24"/>
          <w:lang w:val="en-US"/>
        </w:rPr>
        <w:t>Компактность</w:t>
      </w:r>
      <w:proofErr w:type="spellEnd"/>
      <w:r w:rsidRPr="006648F1">
        <w:rPr>
          <w:sz w:val="24"/>
          <w:szCs w:val="24"/>
          <w:lang w:val="en-US"/>
        </w:rPr>
        <w:t xml:space="preserve"> — </w:t>
      </w:r>
      <w:proofErr w:type="spellStart"/>
      <w:r w:rsidRPr="006648F1">
        <w:rPr>
          <w:sz w:val="24"/>
          <w:szCs w:val="24"/>
          <w:lang w:val="en-US"/>
        </w:rPr>
        <w:t>это</w:t>
      </w:r>
      <w:proofErr w:type="spellEnd"/>
      <w:r w:rsidRPr="006648F1">
        <w:rPr>
          <w:sz w:val="24"/>
          <w:szCs w:val="24"/>
          <w:lang w:val="en-US"/>
        </w:rPr>
        <w:t xml:space="preserve"> </w:t>
      </w:r>
      <w:proofErr w:type="spellStart"/>
      <w:r w:rsidRPr="006648F1">
        <w:rPr>
          <w:sz w:val="24"/>
          <w:szCs w:val="24"/>
          <w:lang w:val="en-US"/>
        </w:rPr>
        <w:t>название</w:t>
      </w:r>
      <w:proofErr w:type="spellEnd"/>
      <w:r w:rsidRPr="006648F1">
        <w:rPr>
          <w:sz w:val="24"/>
          <w:szCs w:val="24"/>
          <w:lang w:val="en-US"/>
        </w:rPr>
        <w:t xml:space="preserve"> данной организационной особенности.</w:t>
      </w:r>
    </w:p>
    <w:p w14:paraId="0C1C12B4"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Чтобы понять, почему это важно, рассмотрим, что значит «ускользнуть». Здесь «ускользнуть» не означает взаимодействие с окружающей средой. Компактное пространство можно окружить, переместить или трансформировать. «Ускользнуть» означает нечто более конкретное. Это означает, что процесс, определенный внутри пространства, требует завершения за его пределами. В </w:t>
      </w:r>
      <w:r w:rsidRPr="00DB5143">
        <w:rPr>
          <w:sz w:val="24"/>
          <w:szCs w:val="24"/>
          <w:lang w:val="ru-RU"/>
        </w:rPr>
        <w:lastRenderedPageBreak/>
        <w:t>открытом пространстве последовательности ускользают в этом смысле. Они указывают на конечные точки, которых нет. Пространство указывает за пределы себя, стремясь к завершению.</w:t>
      </w:r>
    </w:p>
    <w:p w14:paraId="2C064ACD"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Компактное пространство не совершает подобных жестов. Любая последовательность, которая, казалось бы, приближается к границе, обнаруживает, что эта граница уже включена. Пространство не обещает того, чего не может дать. Его внутренние движения соответствуют его внутренним ресурсам.</w:t>
      </w:r>
    </w:p>
    <w:p w14:paraId="087051EC"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Применительно к принципу циклической иерархии систем эта аналогия становится скорее точной, чем поэтической. Самодостаточная система — это не та, которая запрещает вопросы о своей опоре. Это та, которая отвечает на них, не покидая собственной структуры. Когда спрашивают, что является опорой для данного уровня, ответ кроется в другом уровне той же иерархии. Если терпеливо следовать этой цепочке, то не упадешь с обрыва. Система сама направляет путь обратно к себе.</w:t>
      </w:r>
    </w:p>
    <w:p w14:paraId="58038E18"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отступление назад не является произвольным. Оно определяется отношениями, которые формируют иерархию. Каждый уровень определенным образом, соответствующим его роли, закрепляет другой. Возвращение не разрушает различия, а завершает их. Подобно тому, как компактное пространство включает свои границы, не стирая расстояния, циклическая система включает свою основу, не стирая структуру.</w:t>
      </w:r>
    </w:p>
    <w:p w14:paraId="1B6F13E0"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Часто возникающее стремление спросить, что находится за пределами такой системы, неверно понимает ситуацию. Оно рассматривает систему как открытую, как если бы ее объяснительные пути по необходимости указывали наружу. В компактном случае этот вопрос становится неуместным. Спрашивать о внешнем фундаменте самодостаточной системы — это все равно что спрашивать о точке вне замкнутого сегмента, к которой приближаются внутренние </w:t>
      </w:r>
      <w:r w:rsidRPr="00DB5143">
        <w:rPr>
          <w:sz w:val="24"/>
          <w:szCs w:val="24"/>
          <w:lang w:val="ru-RU"/>
        </w:rPr>
        <w:lastRenderedPageBreak/>
        <w:t>последовательности. Такой точки нет, не потому что исследование запрещено, а потому что структура ее не поддерживает.</w:t>
      </w:r>
    </w:p>
    <w:p w14:paraId="0F5A3419"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Именно это подразумевается под категориальной ошибкой в формулировке подобного вопроса. Вопрос предполагает некий недостаток, которого на самом деле нет. Он предъявляет требование, характерное для открытых структур, к закрытой структуре. </w:t>
      </w:r>
      <w:proofErr w:type="spellStart"/>
      <w:r w:rsidRPr="006648F1">
        <w:rPr>
          <w:sz w:val="24"/>
          <w:szCs w:val="24"/>
          <w:lang w:val="en-US"/>
        </w:rPr>
        <w:t>Ошибка</w:t>
      </w:r>
      <w:proofErr w:type="spellEnd"/>
      <w:r w:rsidRPr="006648F1">
        <w:rPr>
          <w:sz w:val="24"/>
          <w:szCs w:val="24"/>
          <w:lang w:val="en-US"/>
        </w:rPr>
        <w:t xml:space="preserve"> </w:t>
      </w:r>
      <w:proofErr w:type="spellStart"/>
      <w:r w:rsidRPr="006648F1">
        <w:rPr>
          <w:sz w:val="24"/>
          <w:szCs w:val="24"/>
          <w:lang w:val="en-US"/>
        </w:rPr>
        <w:t>заключается</w:t>
      </w:r>
      <w:proofErr w:type="spellEnd"/>
      <w:r w:rsidRPr="006648F1">
        <w:rPr>
          <w:sz w:val="24"/>
          <w:szCs w:val="24"/>
          <w:lang w:val="en-US"/>
        </w:rPr>
        <w:t xml:space="preserve"> </w:t>
      </w:r>
      <w:proofErr w:type="spellStart"/>
      <w:r w:rsidRPr="006648F1">
        <w:rPr>
          <w:sz w:val="24"/>
          <w:szCs w:val="24"/>
          <w:lang w:val="en-US"/>
        </w:rPr>
        <w:t>не</w:t>
      </w:r>
      <w:proofErr w:type="spellEnd"/>
      <w:r w:rsidRPr="006648F1">
        <w:rPr>
          <w:sz w:val="24"/>
          <w:szCs w:val="24"/>
          <w:lang w:val="en-US"/>
        </w:rPr>
        <w:t xml:space="preserve"> в любопытстве, а в неправильной классификации.</w:t>
      </w:r>
    </w:p>
    <w:p w14:paraId="128D4DA5"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Компактность также объясняет, почему самодостаточность не подразумевает простоту. Компактное пространство может быть сложным. Оно может содержать изгибы, складки и множество путей. Важно не отсутствие сложности, а отсутствие возможности побега. Система может поддерживать бесчисленные внутренние путешествия, но каждое из них остается в пределах, включающих в себя возможность завершения.</w:t>
      </w:r>
    </w:p>
    <w:p w14:paraId="51E86D03"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помогает развеять представление о том, что самодостаточные системы должны опираться на единое, окончательное основание. Компактность не требует привилегированной точки, где все заканчивается. Границы могут быть распределены. Различные последовательности могут сходиться в разных местах. Их объединяет то, что все такие места принадлежат одному и тому же пространству. Система не зависит от единственного внешнего якоря. Она зависит от своей общей формы.</w:t>
      </w:r>
    </w:p>
    <w:p w14:paraId="5CAADD29"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компактность естественным образом согласуется с циклической основой. Циклы не обязательно должны сходиться к единой точке отсчета. Они сходятся, возвращаясь. Их завершение носит скорее реляционный, чем конечный характер. Система держится вместе, потому что ее пути переплетаются, а не потому, что все они указывают на одну неподвижную основу.</w:t>
      </w:r>
    </w:p>
    <w:p w14:paraId="21F35C44"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Еще один важный аспект компактности заключается в том, что она превращает бесконечность из угрозы в замкнутую </w:t>
      </w:r>
      <w:r w:rsidRPr="00DB5143">
        <w:rPr>
          <w:sz w:val="24"/>
          <w:szCs w:val="24"/>
          <w:lang w:val="ru-RU"/>
        </w:rPr>
        <w:lastRenderedPageBreak/>
        <w:t>характеристику. Можно иметь бесконечное множество шагов, бесконечное множество уточнений, бесконечное множество взаимодействий. Компактность этого не отрицает. Она гарантирует, что бесконечное развитие не подразумевает неполноты. Можно двигаться бесконечно, не покидая пространства . Бесконечность интернализируется, а не изгоняется.</w:t>
      </w:r>
    </w:p>
    <w:p w14:paraId="10276589"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перекликается с тем, как самодостаточные системы обеспечивают непрерывную деятельность. Такие системы не заморожены. Они позволяют непрерывно работать, адаптироваться и совершенствоваться. Чего они не допускают, так это необходимости в постоянно ослабевающем фундаменте. Их бесконечность является круговой или сетевой, а не линейной и неограниченной.</w:t>
      </w:r>
    </w:p>
    <w:p w14:paraId="526F0186"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Компактность также проливает свет на разницу между замкнутостью и простой ограниченностью. Пространство может быть ограниченным , но не компактным, подобно тому как система может иметь внешние ограничения, не будучи при этом самодостаточной. Одна лишь ограниченность не гарантирует наличия ограничений. Замкнутость требует большего. Она требует, чтобы собственная структура системы учитывала её границы.</w:t>
      </w:r>
    </w:p>
    <w:p w14:paraId="079A59D5"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различие имеет значение при оценке утверждений о завершенности. Система может объявить себя завершенной по собственному усмотрению, обозначив границы и отказавшись заглядывать за них. Такая граница является внешней и хрупкой. Компактность, напротив, возникает из внутренней организации. Граница не навязывается. Она возникает как место, где внутренние процессы естественным образом успокаиваются.</w:t>
      </w:r>
    </w:p>
    <w:p w14:paraId="47750649"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контексте циклической иерархии систем это означает, что самодостаточность не является отказом от дальнейших объяснений. Это признание того, что дальнейшие объяснения не ведут в другое место. Они ведут обратно по иерархии, обогащая понимание, не выходя за пределы области действия </w:t>
      </w:r>
      <w:r w:rsidRPr="00DB5143">
        <w:rPr>
          <w:sz w:val="24"/>
          <w:szCs w:val="24"/>
          <w:lang w:val="ru-RU"/>
        </w:rPr>
        <w:lastRenderedPageBreak/>
        <w:t>системы.</w:t>
      </w:r>
    </w:p>
    <w:p w14:paraId="6F7F0A6A"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Компактность также объясняет, почему такие системы можно исследовать, не подвергая их сомнению. Можно проследить связи между элементами, проверить пределы и проследить зависимости настолько далеко, насколько это возможно. Система не распадается под этим давлением. Каждый выбранный путь находит поддержку. </w:t>
      </w:r>
      <w:proofErr w:type="spellStart"/>
      <w:r w:rsidRPr="006648F1">
        <w:rPr>
          <w:sz w:val="24"/>
          <w:szCs w:val="24"/>
          <w:lang w:val="en-US"/>
        </w:rPr>
        <w:t>Исследование</w:t>
      </w:r>
      <w:proofErr w:type="spellEnd"/>
      <w:r w:rsidRPr="006648F1">
        <w:rPr>
          <w:sz w:val="24"/>
          <w:szCs w:val="24"/>
          <w:lang w:val="en-US"/>
        </w:rPr>
        <w:t xml:space="preserve"> </w:t>
      </w:r>
      <w:proofErr w:type="spellStart"/>
      <w:r w:rsidRPr="006648F1">
        <w:rPr>
          <w:sz w:val="24"/>
          <w:szCs w:val="24"/>
          <w:lang w:val="en-US"/>
        </w:rPr>
        <w:t>не</w:t>
      </w:r>
      <w:proofErr w:type="spellEnd"/>
      <w:r w:rsidRPr="006648F1">
        <w:rPr>
          <w:sz w:val="24"/>
          <w:szCs w:val="24"/>
          <w:lang w:val="en-US"/>
        </w:rPr>
        <w:t xml:space="preserve"> </w:t>
      </w:r>
      <w:proofErr w:type="spellStart"/>
      <w:r w:rsidRPr="006648F1">
        <w:rPr>
          <w:sz w:val="24"/>
          <w:szCs w:val="24"/>
          <w:lang w:val="en-US"/>
        </w:rPr>
        <w:t>выявляет</w:t>
      </w:r>
      <w:proofErr w:type="spellEnd"/>
      <w:r w:rsidRPr="006648F1">
        <w:rPr>
          <w:sz w:val="24"/>
          <w:szCs w:val="24"/>
          <w:lang w:val="en-US"/>
        </w:rPr>
        <w:t xml:space="preserve"> </w:t>
      </w:r>
      <w:proofErr w:type="spellStart"/>
      <w:r w:rsidRPr="006648F1">
        <w:rPr>
          <w:sz w:val="24"/>
          <w:szCs w:val="24"/>
          <w:lang w:val="en-US"/>
        </w:rPr>
        <w:t>отсутствие</w:t>
      </w:r>
      <w:proofErr w:type="spellEnd"/>
      <w:r w:rsidRPr="006648F1">
        <w:rPr>
          <w:sz w:val="24"/>
          <w:szCs w:val="24"/>
          <w:lang w:val="en-US"/>
        </w:rPr>
        <w:t xml:space="preserve"> в ядре. Оно раскрывает структуру.</w:t>
      </w:r>
    </w:p>
    <w:p w14:paraId="77BF73EC"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Аналогия с последовательностями здесь особенно полезна. Последовательность не прыгает к своему пределу. Она приближается к нему постепенно. Точно так же понимание внутри сложной системы углубляется поэтапно. Компактность гарантирует, что это углубление не преследует призрак. Полученное понимание принадлежит самой системе. Нет никакого окончательного прыжка в пустоту.</w:t>
      </w:r>
    </w:p>
    <w:p w14:paraId="06CF28D6"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влияет на формулировку вопросов. В открытой системе разумно спрашивать, что находится за её пределами, поскольку сама система указывает на внешние факторы. В компактной системе более уместным будет вопрос о внутренних отношениях. Как части системы взаимодействуют? Как возвращаются пути? Какую форму принимает замкнутая структура? Фокус смещается с внешнего обоснования на внутреннюю согласованность.</w:t>
      </w:r>
    </w:p>
    <w:p w14:paraId="545E5635"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Компактность, понимаемая таким образом, становится точным аналогом онтологической самодостаточности. Она отражает идею о том, что система содержит все необходимое для своей собственной постижимости, не в смысле изоляции, а в смысле завершенности. Система может взаимодействовать с другими, трансформироваться и изменяться, но ее идентичность не зависит от отсутствующей основы.</w:t>
      </w:r>
    </w:p>
    <w:p w14:paraId="421E1F7F"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также объясняет, почему требования к окончательному внешнему фундаменту часто возникают из привычки линейного мышления. Линейные цепочки предполагают, что что-то должно быть последним, выделяясь как последняя опора. Компактность заменяет этот образ образом замкнутости </w:t>
      </w:r>
      <w:r w:rsidRPr="00DB5143">
        <w:rPr>
          <w:sz w:val="24"/>
          <w:szCs w:val="24"/>
          <w:lang w:val="ru-RU"/>
        </w:rPr>
        <w:lastRenderedPageBreak/>
        <w:t>и возвращения. Последний шаг находится не снаружи. Он уже является частью пространства .</w:t>
      </w:r>
    </w:p>
    <w:p w14:paraId="18AB28BA"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Такой сдвиг не устраняет тайну или глубину. Он переносит их в другое место. Глубина заключается в богатстве внутренних взаимосвязей, а не в недостижимом. Закрытие системы не сглаживает её. Оно придаёт ей форму.</w:t>
      </w:r>
    </w:p>
    <w:p w14:paraId="79461606"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Опираясь на компактность, топология замкнутости обретает наиболее конкретное выражение. Замкнутость перестает быть расплывчатой гарантией того, что все каким-то образом держится вместе. Она становится утверждением, что все внутренние движения, какими бы протяженными они ни были, находят свое место. Система больше не преследуется отсутствующими конечными точками.</w:t>
      </w:r>
    </w:p>
    <w:p w14:paraId="10C7D5B3"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свете принцип циклической иерархии систем предстает не просто как метафора кругов. Он воплощает в себе форму компактности. Его основополагающие связи не уходят во внешнюю пропасть. Они циркулируют, сходятся и успокаиваются внутри иерархии. Система имеет свои собственные пределы.</w:t>
      </w:r>
    </w:p>
    <w:p w14:paraId="5D5DEEB2"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это становится очевидным, некоторые вопросы скорее исчезают, чем получают ответы. Просьба о чем-то большем перестает иметь смысл не потому, что любопытство подавляется, а потому, что структура не указывает на это. Система не скрывает секрета. Она просто не обещает того, в чем не нуждается.</w:t>
      </w:r>
    </w:p>
    <w:p w14:paraId="779B051E"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Компактность также привносит скромность в объяснение. Она напоминает , что полнота не означает полную прозрачность. Компактное пространство может быть полностью замкнутым, но при этом сложным для навигации. Точно так же самодостаточная система может содержать все свои элементы, но при этом требовать усилий для понимания. Замкнутость не устраняет сложность. Она её обеспечивает.</w:t>
      </w:r>
    </w:p>
    <w:p w14:paraId="112043AA"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конечном счете, компактность предлагает дисциплинированный способ говорить о самодостаточности без преувеличения или мистицизма. Она основывает эту идею </w:t>
      </w:r>
      <w:r w:rsidRPr="00DB5143">
        <w:rPr>
          <w:sz w:val="24"/>
          <w:szCs w:val="24"/>
          <w:lang w:val="ru-RU"/>
        </w:rPr>
        <w:lastRenderedPageBreak/>
        <w:t>на хорошо понятном понятии замкнутости. Она показывает, как система может быть полной, не будучи окончательной в упрощенном смысле, и как объяснение может быть бесконечным, не будучи необоснованным.</w:t>
      </w:r>
    </w:p>
    <w:p w14:paraId="1DD09CAA"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Применяя эту аналогию, топология замкнутости обретает прочную основу. Самодостаточность перестает быть утверждением независимости от всего остального, а становится заявлением об ограничении границ. Система не опирается на то, чего ей не хватает. Она покоится в том, что у нее есть.</w:t>
      </w:r>
    </w:p>
    <w:p w14:paraId="729B8456"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Говорить о взаимосвязи — значит говорить о единстве в самом буквальном смысле, не как о лозунге или стремлении, а как о структурном факте. Взаимосвязанное пространство — это пространство, которое нельзя разделить на отдельные части, не нарушив его целостность. Нет четкого разделения, которое бы разделило его на две независимые области, каждая из которых самодостаточна . Любая попытка разделить его показывает, что что-то существенное было нарушено. </w:t>
      </w:r>
      <w:proofErr w:type="spellStart"/>
      <w:r w:rsidRPr="006648F1">
        <w:rPr>
          <w:sz w:val="24"/>
          <w:szCs w:val="24"/>
          <w:lang w:val="en-US"/>
        </w:rPr>
        <w:t>Пространство</w:t>
      </w:r>
      <w:proofErr w:type="spellEnd"/>
      <w:r w:rsidRPr="006648F1">
        <w:rPr>
          <w:sz w:val="24"/>
          <w:szCs w:val="24"/>
          <w:lang w:val="en-US"/>
        </w:rPr>
        <w:t xml:space="preserve"> </w:t>
      </w:r>
      <w:proofErr w:type="spellStart"/>
      <w:r w:rsidRPr="006648F1">
        <w:rPr>
          <w:sz w:val="24"/>
          <w:szCs w:val="24"/>
          <w:lang w:val="en-US"/>
        </w:rPr>
        <w:t>держится</w:t>
      </w:r>
      <w:proofErr w:type="spellEnd"/>
      <w:r w:rsidRPr="006648F1">
        <w:rPr>
          <w:sz w:val="24"/>
          <w:szCs w:val="24"/>
          <w:lang w:val="en-US"/>
        </w:rPr>
        <w:t xml:space="preserve"> </w:t>
      </w:r>
      <w:proofErr w:type="spellStart"/>
      <w:r w:rsidRPr="006648F1">
        <w:rPr>
          <w:sz w:val="24"/>
          <w:szCs w:val="24"/>
          <w:lang w:val="en-US"/>
        </w:rPr>
        <w:t>вместе</w:t>
      </w:r>
      <w:proofErr w:type="spellEnd"/>
      <w:r w:rsidRPr="006648F1">
        <w:rPr>
          <w:sz w:val="24"/>
          <w:szCs w:val="24"/>
          <w:lang w:val="en-US"/>
        </w:rPr>
        <w:t xml:space="preserve"> </w:t>
      </w:r>
      <w:proofErr w:type="spellStart"/>
      <w:r w:rsidRPr="006648F1">
        <w:rPr>
          <w:sz w:val="24"/>
          <w:szCs w:val="24"/>
          <w:lang w:val="en-US"/>
        </w:rPr>
        <w:t>не</w:t>
      </w:r>
      <w:proofErr w:type="spellEnd"/>
      <w:r w:rsidRPr="006648F1">
        <w:rPr>
          <w:sz w:val="24"/>
          <w:szCs w:val="24"/>
          <w:lang w:val="en-US"/>
        </w:rPr>
        <w:t xml:space="preserve"> случайно, а по необходимости.</w:t>
      </w:r>
    </w:p>
    <w:p w14:paraId="5330D2DF"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Говоря более точно, связное пространство нельзя разделить на две непустые области, полностью оторванные друг от друга. Невозможно провести границу, которая бы оставляла две части, стоящие рядом и не связанные между собой. Это не означает, что пространство однородно или лишено каких-либо особенностей. В нем могут быть области, сильно различающиеся по характеру. Важно то, что эти области не изолированы. </w:t>
      </w:r>
      <w:proofErr w:type="spellStart"/>
      <w:r w:rsidRPr="006648F1">
        <w:rPr>
          <w:sz w:val="24"/>
          <w:szCs w:val="24"/>
          <w:lang w:val="en-US"/>
        </w:rPr>
        <w:t>Они</w:t>
      </w:r>
      <w:proofErr w:type="spellEnd"/>
      <w:r w:rsidRPr="006648F1">
        <w:rPr>
          <w:sz w:val="24"/>
          <w:szCs w:val="24"/>
          <w:lang w:val="en-US"/>
        </w:rPr>
        <w:t xml:space="preserve"> </w:t>
      </w:r>
      <w:proofErr w:type="spellStart"/>
      <w:r w:rsidRPr="006648F1">
        <w:rPr>
          <w:sz w:val="24"/>
          <w:szCs w:val="24"/>
          <w:lang w:val="en-US"/>
        </w:rPr>
        <w:t>принадлежат</w:t>
      </w:r>
      <w:proofErr w:type="spellEnd"/>
      <w:r w:rsidRPr="006648F1">
        <w:rPr>
          <w:sz w:val="24"/>
          <w:szCs w:val="24"/>
          <w:lang w:val="en-US"/>
        </w:rPr>
        <w:t xml:space="preserve"> </w:t>
      </w:r>
      <w:proofErr w:type="spellStart"/>
      <w:r w:rsidRPr="006648F1">
        <w:rPr>
          <w:sz w:val="24"/>
          <w:szCs w:val="24"/>
          <w:lang w:val="en-US"/>
        </w:rPr>
        <w:t>одному</w:t>
      </w:r>
      <w:proofErr w:type="spellEnd"/>
      <w:r w:rsidRPr="006648F1">
        <w:rPr>
          <w:sz w:val="24"/>
          <w:szCs w:val="24"/>
          <w:lang w:val="en-US"/>
        </w:rPr>
        <w:t xml:space="preserve"> </w:t>
      </w:r>
      <w:proofErr w:type="spellStart"/>
      <w:r w:rsidRPr="006648F1">
        <w:rPr>
          <w:sz w:val="24"/>
          <w:szCs w:val="24"/>
          <w:lang w:val="en-US"/>
        </w:rPr>
        <w:t>целому</w:t>
      </w:r>
      <w:proofErr w:type="spellEnd"/>
      <w:r w:rsidRPr="006648F1">
        <w:rPr>
          <w:sz w:val="24"/>
          <w:szCs w:val="24"/>
          <w:lang w:val="en-US"/>
        </w:rPr>
        <w:t>.</w:t>
      </w:r>
    </w:p>
    <w:p w14:paraId="1316AA21"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идея обладает мгновенной интуитивной силой. Представьте себе кусок ткани. На нем могут быть узоры, складки и швы, но пока он остается неразрезанным, это одно целое. Натяжение за один угол влияет на остальные. Натяжение распространяется. Ткань сопротивляется тому, чтобы с ней обращались как с простым набором лоскутков. Взаимосвязь — это название данного сопротивления.</w:t>
      </w:r>
    </w:p>
    <w:p w14:paraId="678963CA"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Когда отсутствует взаимосвязь, ситуация полностью меняется. </w:t>
      </w:r>
      <w:r w:rsidRPr="00DB5143">
        <w:rPr>
          <w:sz w:val="24"/>
          <w:szCs w:val="24"/>
          <w:lang w:val="ru-RU"/>
        </w:rPr>
        <w:lastRenderedPageBreak/>
        <w:t xml:space="preserve">Два отдельных предмета, расположенные рядом, могут казаться близкими , но они не образуют единый объект. То, что происходит с одним из них, не обязательно влияет на другой. Они могут быть расположены вместе, но не соединены между собой. </w:t>
      </w:r>
      <w:proofErr w:type="spellStart"/>
      <w:r w:rsidRPr="006648F1">
        <w:rPr>
          <w:sz w:val="24"/>
          <w:szCs w:val="24"/>
          <w:lang w:val="en-US"/>
        </w:rPr>
        <w:t>Их</w:t>
      </w:r>
      <w:proofErr w:type="spellEnd"/>
      <w:r w:rsidRPr="006648F1">
        <w:rPr>
          <w:sz w:val="24"/>
          <w:szCs w:val="24"/>
          <w:lang w:val="en-US"/>
        </w:rPr>
        <w:t xml:space="preserve"> </w:t>
      </w:r>
      <w:proofErr w:type="spellStart"/>
      <w:r w:rsidRPr="006648F1">
        <w:rPr>
          <w:sz w:val="24"/>
          <w:szCs w:val="24"/>
          <w:lang w:val="en-US"/>
        </w:rPr>
        <w:t>близость</w:t>
      </w:r>
      <w:proofErr w:type="spellEnd"/>
      <w:r w:rsidRPr="006648F1">
        <w:rPr>
          <w:sz w:val="24"/>
          <w:szCs w:val="24"/>
          <w:lang w:val="en-US"/>
        </w:rPr>
        <w:t xml:space="preserve"> </w:t>
      </w:r>
      <w:proofErr w:type="spellStart"/>
      <w:r w:rsidRPr="006648F1">
        <w:rPr>
          <w:sz w:val="24"/>
          <w:szCs w:val="24"/>
          <w:lang w:val="en-US"/>
        </w:rPr>
        <w:t>является</w:t>
      </w:r>
      <w:proofErr w:type="spellEnd"/>
      <w:r w:rsidRPr="006648F1">
        <w:rPr>
          <w:sz w:val="24"/>
          <w:szCs w:val="24"/>
          <w:lang w:val="en-US"/>
        </w:rPr>
        <w:t xml:space="preserve"> </w:t>
      </w:r>
      <w:proofErr w:type="spellStart"/>
      <w:r w:rsidRPr="006648F1">
        <w:rPr>
          <w:sz w:val="24"/>
          <w:szCs w:val="24"/>
          <w:lang w:val="en-US"/>
        </w:rPr>
        <w:t>скорее</w:t>
      </w:r>
      <w:proofErr w:type="spellEnd"/>
      <w:r w:rsidRPr="006648F1">
        <w:rPr>
          <w:sz w:val="24"/>
          <w:szCs w:val="24"/>
          <w:lang w:val="en-US"/>
        </w:rPr>
        <w:t xml:space="preserve"> случайной, чем структурной.</w:t>
      </w:r>
    </w:p>
    <w:p w14:paraId="1CC6383E"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Применительно к системам это различие становится решающим. Система, которая не связана между собой, по сути, представляет собой совокупность независимых подсистем. Удобно говорить о ней как об одном целом, но это единство навязывается извне. Внутри системы нет гарантии, что влияние передается от одной части к другой. Такая система лишена целостности, необходимой для подлинного взаимного определения.</w:t>
      </w:r>
    </w:p>
    <w:p w14:paraId="7B685FA9"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в основе своей зиждется на взаимосвязи. Взаимное определение означает, что происходящее в одной части системы имеет значение для остальных. Изменение на одном уровне изменяет условия в другом. Если бы систему можно было четко разделить, эта взаимосвязь исчезла бы. Каждая часть могла бы существовать сама по себе, безразличная к другим. Цикл распался бы на несвязанные петли, и утверждение о единстве рухнуло бы.</w:t>
      </w:r>
    </w:p>
    <w:p w14:paraId="6E2ADEFC"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Взаимосвязь гарантирует, что подобная фрагментация невозможна без разрушения идентичности системы. Иерархия может включать уровни, роли или слои, но эти различия не означают разделения . Это различия внутри целого. Каждый уровень соприкасается с другими посредством отношений, которые невозможно разорвать без потерь.</w:t>
      </w:r>
    </w:p>
    <w:p w14:paraId="7DB96ED7"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Существует более сильная интерпретация этой идеи, которая углубляет картину. Связность путей означает, что любые две точки в пространстве могут быть соединены непрерывным путем, который полностью остается в пределах этого пространства. Можно перемещаться из любой точки в любую другую, не выходя за ее пределы. Путь может быть извилистым или непрямым, но он существует.</w:t>
      </w:r>
    </w:p>
    <w:p w14:paraId="4DDE33B4"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Эта концепция отражает нечто важное в системах, управляемых циклической иерархией. От любого элемента можно проследить цепочку отношений, ведущую к любому другому элементу. Этот путь может проходить через несколько уровней, меняя роли по ходу движения, но он никогда не покидает систему. Нет области, которая была бы недоступна, нет компонента, который бы свободно парил.</w:t>
      </w:r>
    </w:p>
    <w:p w14:paraId="60725522"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свойство подтверждает идею, которую иногда называют циркуляцией первенства. Ни один элемент сам по себе не обладает абсолютным приоритетом. Приоритет перемещается. Он течет по путям, соединяющим части системы. В один момент один уровень может доминировать, создавая условия для других. В другой момент другой уровень может оказывать влияние, изменяя контекст. Система остается целостной, потому что эти движения происходят по внутренним путям.</w:t>
      </w:r>
    </w:p>
    <w:p w14:paraId="1D38E3E7"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Взаимосвязь путей гарантирует, что такое перемещение не является метафорическим. Она отражает реальную способность перемещаться из одной части системы в другую посредством законных связей. Если бы таких путей не существовало, утверждения о перемещении были бы сродни поэтическому языку, маскирующему разобщенность. Существование путей делает единство действенным.</w:t>
      </w:r>
    </w:p>
    <w:p w14:paraId="2A8BD3A2"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также проясняет разницу между подлинной иерархией и простой агрегацией. В агрегированном виде части могут быть упорядочены или ранжированы, не будучи глубоко связанными. Их можно перечислить, сравнить или даже расположить друг над другом, но их отношения остаются внешними. В связной иерархии упорядочение возникает из взаимодействия. Уровни различаются по функции, а не по изоляции.</w:t>
      </w:r>
    </w:p>
    <w:p w14:paraId="5142C8F7"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Взаимосвязь также защищает от тонкой формы дублирования. Система, которая на самом деле множественна, может представлять себя единой, но при этом содержать независимые ядра. Каждое ядро может работать по своему собственному циклу, безразличному к другим. Издалека такое расположение </w:t>
      </w:r>
      <w:r w:rsidRPr="00DB5143">
        <w:rPr>
          <w:sz w:val="24"/>
          <w:szCs w:val="24"/>
          <w:lang w:val="ru-RU"/>
        </w:rPr>
        <w:lastRenderedPageBreak/>
        <w:t>может напоминать единую систему. При ближайшем рассмотрении обнаруживаются параллельные структуры, которые никогда по-настоящему не пересекаются. Взаимосвязь исключает это. Она гарантирует существование только одного поля взаимодействия, а не нескольких сосуществующих.</w:t>
      </w:r>
    </w:p>
    <w:p w14:paraId="0A2480C7"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имеет огромное значение для онтологических утверждений. Утверждение о самодостаточности системы означает не просто, что каждая из её частей может позаботиться о себе сама. Это означает, что система в целом представляет собой единую область бытия или объяснения. Взаимосвязь — это то, что превращает множественность в единство, не стирая при этом различий.</w:t>
      </w:r>
    </w:p>
    <w:p w14:paraId="356D0BFD"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Отсутствие взаимосвязи тонко подрывает самодостаточность. Даже если бы каждая часть была компактной в смысле наличия собственных ограничений, целое было бы лишено целостности. Всегда можно задаться вопросом, почему эти части должны быть вместе, а не по отдельности. Ответ должен был бы прийти извне, потому что внутри не было бы достаточно сильной связи, чтобы оправдать группировку. Взаимосвязь обеспечивает это внутреннее оправдание.</w:t>
      </w:r>
    </w:p>
    <w:p w14:paraId="3371BD81"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также объясняет, почему взаимное влияние невозможно между изолированными элементами. Для взаимного влияния необходимы пути. Один элемент должен быть способен влиять на другой. Если пути нет, влияние не может распространяться. Любое проявление взаимного влияния было бы случайным, а не структурным.</w:t>
      </w:r>
    </w:p>
    <w:p w14:paraId="2D7FDA7A"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взаимосвязанной системе, напротив, влияние в принципе всегда возможно. Вопрос лишь в том, будет ли оно осуществлено в данный момент. Важно то, что пути существуют. Архитектура системы позволяет эффектам распространяться. Именно этот потенциал лежит в основе утверждений о единстве.</w:t>
      </w:r>
    </w:p>
    <w:p w14:paraId="1CED4148"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Взаимосвязь путей также проливает свет на то, как объяснение развивается внутри таких систем. Можно начать с любого </w:t>
      </w:r>
      <w:r w:rsidRPr="00DB5143">
        <w:rPr>
          <w:sz w:val="24"/>
          <w:szCs w:val="24"/>
          <w:lang w:val="ru-RU"/>
        </w:rPr>
        <w:lastRenderedPageBreak/>
        <w:t>элемента и, следуя основополагающим связям, прийти к любому другому. Это не означает, что объяснение тривиально или мгновенно. Путь может быть долгим, включающим несколько преобразований. Тем не менее, сам факт существования такого пути гарантирует, что ни один элемент не является принципиально чуждым остальным.</w:t>
      </w:r>
    </w:p>
    <w:p w14:paraId="54EE1B28"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снижает соблазн рассматривать определенные компоненты как абсолютно чужеродные. В системе, связанной путями, ничто не находится вне досягаемости. Нет островов. Каждая часть принадлежит одному и тому же ландшафту, даже если рельеф местности меняется.</w:t>
      </w:r>
    </w:p>
    <w:p w14:paraId="4D94A99E"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метафора ландшафта весьма поучительна. Связанная между собой территория может включать горы, долины и равнины. Некоторые регионы могут быть труднопроходимыми, другие — знакомыми. Важно то, что они образуют единый материк. Для перемещения из одного региона в другой не нужно покидать эту землю. Единство является географическим, а не навязанным указом.</w:t>
      </w:r>
    </w:p>
    <w:p w14:paraId="5B3BF54D"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Применительно к циклической иерархии систем это означает, что основополагающие отношения не разбросаны по разрозненным областям. Они принадлежат единому пространству определения. Можно двигаться вверх, вниз или вбок по иерархии, но никогда не выйти за ее пределы. Иерархия — это не стопка отдельных лестниц. Это сеть, сплетенная в единое целое.</w:t>
      </w:r>
    </w:p>
    <w:p w14:paraId="263E822F"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Взаимосвязь также объясняет, почему обращения к внешним объяснениям часто возникают из-за неправильного восприятия. Когда система не понимается как взаимосвязанная, некоторые элементы кажутся изолированными. Тогда возникает вопрос, что поддерживает их извне. В взаимосвязанной системе эта видимость исчезает. То, что казалось изолированным, оказывается связанным менее очевидными путями.</w:t>
      </w:r>
    </w:p>
    <w:p w14:paraId="47151E8A"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не означает, что все связи просты или прямы. Некоторые могут быть тонкими, косвенными или опосредованными </w:t>
      </w:r>
      <w:r w:rsidRPr="00DB5143">
        <w:rPr>
          <w:sz w:val="24"/>
          <w:szCs w:val="24"/>
          <w:lang w:val="ru-RU"/>
        </w:rPr>
        <w:lastRenderedPageBreak/>
        <w:t>несколькими уровнями. Требование, чтобы каждая связь была сразу видна, неверно понимает природу сложного единства. Взаимосвязь требует существования путей, а не их простоты.</w:t>
      </w:r>
    </w:p>
    <w:p w14:paraId="10416954"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Еще одним важным следствием взаимосвязи является устойчивость. Взаимосвязанная система может перераспределять влияние при изменении ее частей. Если один путь ослабевает, другие могут взять на себя нагрузку. Это не гарантирует постоянства, но обеспечивает гибкость. Разобщенные системы лишены этой способности. Когда связь обрывается, следует разделение.</w:t>
      </w:r>
    </w:p>
    <w:p w14:paraId="38728326"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топологии замкнутости связность работает наряду с компактностью. Компактность гарантирует, что пути не выходят за пределы замкнутой системы. Связность гарантирует существование этих путей. Вместе они описывают систему, которая является одновременно полной и единой. Одно без другого было бы недостаточным. Компактная, но разобщенная система представляла бы собой совокупность замкнутых миров. Связная, но некомпактная система была бы единой, но не имеющей опоры, вечно указывающей за пределы самой себя.</w:t>
      </w:r>
    </w:p>
    <w:p w14:paraId="1C1E1529"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Циклическая иерархия систем требует и того, и другого. Ее циклы зависят от путей, проходящих через эту иерархию. Ее самодостаточность зависит от того, чтобы эти пути оставались внутренними. Взаимосвязь гарантирует единство; компактность гарантирует замкнутость.</w:t>
      </w:r>
    </w:p>
    <w:p w14:paraId="491E7CE4"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Упомянутое ранее движение первенства здесь приобретает свой полный смысл. Первенство не устанавливается раз и навсегда. Оно перемещается по путям системы. В разные моменты или в разных контекстах разные элементы берут на себя ведущую роль. Это движение возможно только потому, что система взаимосвязана. Без взаимосвязи первенство раздробилось бы на несвязанные между собой авторитеты.</w:t>
      </w:r>
    </w:p>
    <w:p w14:paraId="31AA1D1B"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Такая циркуляция также предотвращает застой. Система, в которой влияние не может распространяться, становится жесткой. Взаимосвязь позволяет обновляться. Она позволяет </w:t>
      </w:r>
      <w:r w:rsidRPr="00DB5143">
        <w:rPr>
          <w:sz w:val="24"/>
          <w:szCs w:val="24"/>
          <w:lang w:val="ru-RU"/>
        </w:rPr>
        <w:lastRenderedPageBreak/>
        <w:t>обратной связи из одного региона преобразовывать другой. Иерархия остается живой, а не застывшей.</w:t>
      </w:r>
    </w:p>
    <w:p w14:paraId="662B6C53"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Взаимосвязь дополнительно защищает от иллюзии редукции. В разрозненных системах одна часть может казаться объясняющей другую просто потому, что никакая связь не противоречит утверждению. В взаимосвязанной системе объяснения проверяются на соответствие целому. Утверждение, сделанное в одном регионе, должно находить отклик во всей сети. Если этого не происходит, становится очевидной его неадекватность.</w:t>
      </w:r>
    </w:p>
    <w:p w14:paraId="2AE78BFD"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Такое целостное тестирование укрепляет согласованность. Оно гарантирует, что объяснения являются не просто локальными удобствами, а частями интегрированного повествования. </w:t>
      </w:r>
      <w:proofErr w:type="spellStart"/>
      <w:r w:rsidRPr="006648F1">
        <w:rPr>
          <w:sz w:val="24"/>
          <w:szCs w:val="24"/>
          <w:lang w:val="en-US"/>
        </w:rPr>
        <w:t>Таким</w:t>
      </w:r>
      <w:proofErr w:type="spellEnd"/>
      <w:r w:rsidRPr="006648F1">
        <w:rPr>
          <w:sz w:val="24"/>
          <w:szCs w:val="24"/>
          <w:lang w:val="en-US"/>
        </w:rPr>
        <w:t xml:space="preserve"> </w:t>
      </w:r>
      <w:proofErr w:type="spellStart"/>
      <w:r w:rsidRPr="006648F1">
        <w:rPr>
          <w:sz w:val="24"/>
          <w:szCs w:val="24"/>
          <w:lang w:val="en-US"/>
        </w:rPr>
        <w:t>образом</w:t>
      </w:r>
      <w:proofErr w:type="spellEnd"/>
      <w:r w:rsidRPr="006648F1">
        <w:rPr>
          <w:sz w:val="24"/>
          <w:szCs w:val="24"/>
          <w:lang w:val="en-US"/>
        </w:rPr>
        <w:t xml:space="preserve">, </w:t>
      </w:r>
      <w:proofErr w:type="spellStart"/>
      <w:r w:rsidRPr="006648F1">
        <w:rPr>
          <w:sz w:val="24"/>
          <w:szCs w:val="24"/>
          <w:lang w:val="en-US"/>
        </w:rPr>
        <w:t>взаимосвязь</w:t>
      </w:r>
      <w:proofErr w:type="spellEnd"/>
      <w:r w:rsidRPr="006648F1">
        <w:rPr>
          <w:sz w:val="24"/>
          <w:szCs w:val="24"/>
          <w:lang w:val="en-US"/>
        </w:rPr>
        <w:t xml:space="preserve"> </w:t>
      </w:r>
      <w:proofErr w:type="spellStart"/>
      <w:r w:rsidRPr="006648F1">
        <w:rPr>
          <w:sz w:val="24"/>
          <w:szCs w:val="24"/>
          <w:lang w:val="en-US"/>
        </w:rPr>
        <w:t>способствует</w:t>
      </w:r>
      <w:proofErr w:type="spellEnd"/>
      <w:r w:rsidRPr="006648F1">
        <w:rPr>
          <w:sz w:val="24"/>
          <w:szCs w:val="24"/>
          <w:lang w:val="en-US"/>
        </w:rPr>
        <w:t xml:space="preserve"> как понятности, так и единству.</w:t>
      </w:r>
    </w:p>
    <w:p w14:paraId="0FF2289A"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Стоит также отметить, что взаимосвязь не подразумевает симметрии. Пути могут существовать, не будучи эквивалентными. Влияние может распространяться легче в одном направлении, чем в другом. Иерархия вносит асимметрию . Важен не равный доступ, а сам доступ. Система остается единой, даже когда отношения неравномерны.</w:t>
      </w:r>
    </w:p>
    <w:p w14:paraId="580C5E8E"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смысле взаимосвязь позволяет поддерживать иерархию, не допуская её скатывания к однобокости. Уровни различаются, роли различаются, но никто не изолирован. Иерархия скреплена отношениями, которые сохраняют различия, предотвращая при этом разделение.</w:t>
      </w:r>
    </w:p>
    <w:p w14:paraId="6D9459C8"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Именно эта взаимосвязь позволяет описать систему как подлинно единую, а не просто собранную воедино. Единство не навязывается сверху и не выводится из соображений удобства. </w:t>
      </w:r>
      <w:proofErr w:type="spellStart"/>
      <w:r w:rsidRPr="006648F1">
        <w:rPr>
          <w:sz w:val="24"/>
          <w:szCs w:val="24"/>
          <w:lang w:val="en-US"/>
        </w:rPr>
        <w:t>Оно</w:t>
      </w:r>
      <w:proofErr w:type="spellEnd"/>
      <w:r w:rsidRPr="006648F1">
        <w:rPr>
          <w:sz w:val="24"/>
          <w:szCs w:val="24"/>
          <w:lang w:val="en-US"/>
        </w:rPr>
        <w:t xml:space="preserve"> </w:t>
      </w:r>
      <w:proofErr w:type="spellStart"/>
      <w:r w:rsidRPr="006648F1">
        <w:rPr>
          <w:sz w:val="24"/>
          <w:szCs w:val="24"/>
          <w:lang w:val="en-US"/>
        </w:rPr>
        <w:t>возникает</w:t>
      </w:r>
      <w:proofErr w:type="spellEnd"/>
      <w:r w:rsidRPr="006648F1">
        <w:rPr>
          <w:sz w:val="24"/>
          <w:szCs w:val="24"/>
          <w:lang w:val="en-US"/>
        </w:rPr>
        <w:t xml:space="preserve"> </w:t>
      </w:r>
      <w:proofErr w:type="spellStart"/>
      <w:r w:rsidRPr="006648F1">
        <w:rPr>
          <w:sz w:val="24"/>
          <w:szCs w:val="24"/>
          <w:lang w:val="en-US"/>
        </w:rPr>
        <w:t>из</w:t>
      </w:r>
      <w:proofErr w:type="spellEnd"/>
      <w:r w:rsidRPr="006648F1">
        <w:rPr>
          <w:sz w:val="24"/>
          <w:szCs w:val="24"/>
          <w:lang w:val="en-US"/>
        </w:rPr>
        <w:t xml:space="preserve"> </w:t>
      </w:r>
      <w:proofErr w:type="spellStart"/>
      <w:r w:rsidRPr="006648F1">
        <w:rPr>
          <w:sz w:val="24"/>
          <w:szCs w:val="24"/>
          <w:lang w:val="en-US"/>
        </w:rPr>
        <w:t>невозможности</w:t>
      </w:r>
      <w:proofErr w:type="spellEnd"/>
      <w:r w:rsidRPr="006648F1">
        <w:rPr>
          <w:sz w:val="24"/>
          <w:szCs w:val="24"/>
          <w:lang w:val="en-US"/>
        </w:rPr>
        <w:t xml:space="preserve"> разделения без потерь.</w:t>
      </w:r>
    </w:p>
    <w:p w14:paraId="6F453295"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Когда эта невозможность игнорируется, дискуссии об основах часто становятся запутанными. Одна сторона настаивает на том, что единство требует единого основания. Другая настаивает на том, что множественность разрушает единство. </w:t>
      </w:r>
      <w:r w:rsidRPr="00DB5143">
        <w:rPr>
          <w:sz w:val="24"/>
          <w:szCs w:val="24"/>
          <w:lang w:val="ru-RU"/>
        </w:rPr>
        <w:lastRenderedPageBreak/>
        <w:t>Взаимосвязь предлагает третий путь. Единство возникает из отношения , а не из редукции.</w:t>
      </w:r>
    </w:p>
    <w:p w14:paraId="4CB271BE"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основан на этом понимании. Его единство достигается не путем сведения всего к одному элементу, а путем обеспечения того, чтобы ни один элемент не существовал отдельно. Каждая часть достижима. Каждая роль участвует в целом.</w:t>
      </w:r>
    </w:p>
    <w:p w14:paraId="74C26A59"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контексте взаимосвязь — это не необязательное украшение, а структурная необходимость. Без неё заявления о взаимной независимости звучали бы пусто. С ней же самодостаточность системы обретает реальную основу.</w:t>
      </w:r>
    </w:p>
    <w:p w14:paraId="6176E0DA"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Взаимосвязь гарантирует, что система не представляет собой множество систем, маскирующихся под одну. Она обеспечивает циркуляцию объяснений, влияния и обоснования в рамках одной области. Она гарантирует, что описанная ранее замкнутость является не просто локальной, а глобальной.</w:t>
      </w:r>
    </w:p>
    <w:p w14:paraId="289CE33D"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топология замкнутости углубляется. Компактность обеспечивает ограничения. Связность обеспечивает единство. Путевая связность обеспечивает циркуляцию. Вместе они описывают форму системы, которая действительно держится вместе не силой или указом, а формой.</w:t>
      </w:r>
    </w:p>
    <w:p w14:paraId="25C65F0C"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такой системе вопрос о том, какая часть действительно принадлежит системе, становится излишним. Принадлежность определяется наличием путей. Если путь существует, то часть принадлежит системе. Если пути нет, то она никогда и не была частью системы.</w:t>
      </w:r>
    </w:p>
    <w:p w14:paraId="46391890"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ясность развеивает подозрение, что циклические иерархии представляют собой сложные структуры, скрепленные одним лишь языком. Их единство носит структурный характер. Его можно проследить. За ним можно следить. Можно пройти сквозь него, не покидая его.</w:t>
      </w:r>
    </w:p>
    <w:p w14:paraId="177037EA"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конечном счете, взаимосвязь — это гарантия того, что система представляет собой единое целое, а не множество </w:t>
      </w:r>
      <w:r w:rsidRPr="00DB5143">
        <w:rPr>
          <w:sz w:val="24"/>
          <w:szCs w:val="24"/>
          <w:lang w:val="ru-RU"/>
        </w:rPr>
        <w:lastRenderedPageBreak/>
        <w:t>разрозненных элементов. Это спокойное состояние, позволяющее существовать всем остальным утверждениям о согласованности. Без него замкнутость бы распалась. С ним система представляет собой единое, целостное целое.</w:t>
      </w:r>
    </w:p>
    <w:p w14:paraId="5A565495"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Чтобы понять, что делает цикл существенным, а не случайным, полезно остановиться на идее петли и на том, что значит для такой петли принадлежать к самой сути структуры. Петля, в самом простом смысле, — это путь, который начинается где-то, движется вперед и в конечном итоге возвращается туда, откуда начался. Это возвращение не является неудачей в прогрессе. Это завершение. Путь выполнил свою задачу не путем достижения конечной точки где-то еще, а путем самозамыкания.</w:t>
      </w:r>
    </w:p>
    <w:p w14:paraId="3CF7B26B"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Не все петли одинаковы. Некоторые поверхностны. Они появляются только из-за способа изображения или расположения, и после небольшой перестановки исчезают. Другие же упрямы. Они сопротивляются любым попыткам их устранить. Как бы осторожно ни растягивали или ни изменяли пространство, в котором они находятся, эти петли остаются. Их нельзя стереть, не нарушив чего-то фундаментального.</w:t>
      </w:r>
    </w:p>
    <w:p w14:paraId="058487FE"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Чтобы понять эту разницу, представьте, что вы нарисовали петлю на плоском листе бумаги. При достаточном терпении петлю можно сжимать все сильнее и сильнее , пока она не превратится в одну точку. Ничто не препятствует этому сжатию. Петля никогда не была необходима. Она не отражала глубинных особенностей поверхности. Это была всего лишь метка, нанесенная на нее.</w:t>
      </w:r>
    </w:p>
    <w:p w14:paraId="4861DBF0"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Теперь представьте петлю, нарисованную вокруг отверстия кольцеобразного объекта. Никакое растяжение или сгибание не позволит этой петле сжаться, оставаясь на поверхности. Отверстие препятствует сжатию. Чтобы удалить петлю, нужно было бы разорвать поверхность или заделать отверстие. Любое из этих действий разрушило бы первоначальную форму. Здесь петля не является украшением. </w:t>
      </w:r>
      <w:proofErr w:type="spellStart"/>
      <w:r w:rsidRPr="006648F1">
        <w:rPr>
          <w:sz w:val="24"/>
          <w:szCs w:val="24"/>
          <w:lang w:val="en-US"/>
        </w:rPr>
        <w:t>Она</w:t>
      </w:r>
      <w:proofErr w:type="spellEnd"/>
      <w:r w:rsidRPr="006648F1">
        <w:rPr>
          <w:sz w:val="24"/>
          <w:szCs w:val="24"/>
          <w:lang w:val="en-US"/>
        </w:rPr>
        <w:t xml:space="preserve"> </w:t>
      </w:r>
      <w:proofErr w:type="spellStart"/>
      <w:r w:rsidRPr="006648F1">
        <w:rPr>
          <w:sz w:val="24"/>
          <w:szCs w:val="24"/>
          <w:lang w:val="en-US"/>
        </w:rPr>
        <w:t>раскрывает</w:t>
      </w:r>
      <w:proofErr w:type="spellEnd"/>
      <w:r w:rsidRPr="006648F1">
        <w:rPr>
          <w:sz w:val="24"/>
          <w:szCs w:val="24"/>
          <w:lang w:val="en-US"/>
        </w:rPr>
        <w:t xml:space="preserve"> </w:t>
      </w:r>
      <w:proofErr w:type="spellStart"/>
      <w:r w:rsidRPr="006648F1">
        <w:rPr>
          <w:sz w:val="24"/>
          <w:szCs w:val="24"/>
          <w:lang w:val="en-US"/>
        </w:rPr>
        <w:t>нечто</w:t>
      </w:r>
      <w:proofErr w:type="spellEnd"/>
      <w:r w:rsidRPr="006648F1">
        <w:rPr>
          <w:sz w:val="24"/>
          <w:szCs w:val="24"/>
          <w:lang w:val="en-US"/>
        </w:rPr>
        <w:t xml:space="preserve">, </w:t>
      </w:r>
      <w:proofErr w:type="spellStart"/>
      <w:r w:rsidRPr="006648F1">
        <w:rPr>
          <w:sz w:val="24"/>
          <w:szCs w:val="24"/>
          <w:lang w:val="en-US"/>
        </w:rPr>
        <w:t>присущее</w:t>
      </w:r>
      <w:proofErr w:type="spellEnd"/>
      <w:r w:rsidRPr="006648F1">
        <w:rPr>
          <w:sz w:val="24"/>
          <w:szCs w:val="24"/>
          <w:lang w:val="en-US"/>
        </w:rPr>
        <w:t xml:space="preserve"> самой форме.</w:t>
      </w:r>
    </w:p>
    <w:p w14:paraId="6D3F56A8"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Топология отражает это различие посредством классификации петель в зависимости от того, могут ли они непрерывно трансформироваться друг в друга или в тривиальную точку. Совокупность этих классов отражает, насколько глубоко петли вплетены в пространство . Когда существуют петли, которые нельзя сжать, пространство обладает внутренней цикличностью, которую нельзя игнорировать.</w:t>
      </w:r>
    </w:p>
    <w:p w14:paraId="31EC6E62"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Такие пространства — это не просто изогнутые линии. В них есть своего рода глубина, созданная отсутствием, дырами или проходами, которые заставляют пути возвращаться осмысленным образом. Петля не навязывается извне. Она возникает из-за того, что представляет собой это пространство .</w:t>
      </w:r>
    </w:p>
    <w:p w14:paraId="5653691C"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понимание имеет глубокие последствия при применении к системам взаимной детерминации. Система может демонстрировать циклы просто из-за удобства или привычки. Эти циклы часто можно выпрямить, заменив линейными цепочками, не изменяя идентичности системы. В таких случаях цикл является случайным. Он отражает один из способов описания системы, а не необходимость ее структуры.</w:t>
      </w:r>
    </w:p>
    <w:p w14:paraId="58F44A43"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Другие системы устроены иначе. Их циклы невозможно разорвать без потерь. Попытки линеаризовать их, свести к однонаправленным объяснениям, наносят ущерб тому, что их объединяет. Цикл — это не обходной путь. Это сам маршрут.</w:t>
      </w:r>
    </w:p>
    <w:p w14:paraId="2ED1C62E"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относится к последнему классу. Цикл, в котором один уровень обосновывает другой, который обосновывает третий, который, в свою очередь, преобразует первый, — это не временное удобство. Это существенная петля. Система не просто проходит через этот цикл. Она живет в нем.</w:t>
      </w:r>
    </w:p>
    <w:p w14:paraId="40ACA462"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Чтобы понять, почему этот замкнутый цикл нельзя разорвать, рассмотрим, что в данном контексте означало бы сокращение. Сокращение цикла означало бы устранение одного или нескольких уровней или сведение их ролей к единому линейному объяснению. Однако каждый уровень выполняет </w:t>
      </w:r>
      <w:r w:rsidRPr="00DB5143">
        <w:rPr>
          <w:sz w:val="24"/>
          <w:szCs w:val="24"/>
          <w:lang w:val="ru-RU"/>
        </w:rPr>
        <w:lastRenderedPageBreak/>
        <w:t>функцию, которую невозможно усвоить без искажений. Удалите один, и остальные потеряют свой смысл. Объедините их, и их различия исчезнут. Структура разорвется.</w:t>
      </w:r>
    </w:p>
    <w:p w14:paraId="3A2B1CFE"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разрыв не является метафорическим. Он отражает утрату связей, определяющих систему. Подобно тому, как разрыв поверхности кольца разрушает отверстие, делавшее петлю необходимой, сглаживание циклической иерархии разрушает взаимную обусловленность, которая делала систему самоподдерживающейся.</w:t>
      </w:r>
    </w:p>
    <w:p w14:paraId="23040A80"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Наличие существенного замкнутого контура свидетельствует о том, что идентичность системы неотделима от её цикличности. Этот контур — не случайный путь, по которому кто-то идёт. Это единственный путь, сохраняющий систему. Любая попытка избежать его ведёт за пределы структуры не потому, что система неполна, а потому, что эта попытка неправильно понимает, что здесь означает завершенность.</w:t>
      </w:r>
    </w:p>
    <w:p w14:paraId="6D139C40"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Вот почему утверждение о том, что система может быть сведена к линейному основанию, не соответствует действительности. Линейные основания соответствуют пространствам, где все петли стягиваемы, где любой возврат может быть устранен без последствий. В таких пространствах цикличность является необязательной. В циклической иерархии цикличность является определяющей.</w:t>
      </w:r>
    </w:p>
    <w:p w14:paraId="245E3598"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Идея о том, что цикл сам по себе является структурой, заслуживает пристального внимания. Это не означает, что ничего не меняется или что всё механически повторяется. Путь по циклу может включать в себя вариации, развитие и трансформацию. Неизменным остаётся не содержание каждого шага, а необходимость возвращения. Система поддерживает себя, проходя через свой цикл, а не покидая его.</w:t>
      </w:r>
    </w:p>
    <w:p w14:paraId="4D3AC2E3"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Эта точка зрения проясняет, почему цикл нельзя считать неудачей объяснения. Неудача — это замкнутый круг, который никуда не ведет, круг, который повторяется, потому что прогресс невозможен. Существенный цикл, напротив, является средством, с помощью которого достигается прогресс. </w:t>
      </w:r>
      <w:proofErr w:type="spellStart"/>
      <w:r w:rsidRPr="006648F1">
        <w:rPr>
          <w:sz w:val="24"/>
          <w:szCs w:val="24"/>
          <w:lang w:val="en-US"/>
        </w:rPr>
        <w:lastRenderedPageBreak/>
        <w:t>Результат</w:t>
      </w:r>
      <w:proofErr w:type="spellEnd"/>
      <w:r w:rsidRPr="006648F1">
        <w:rPr>
          <w:sz w:val="24"/>
          <w:szCs w:val="24"/>
          <w:lang w:val="en-US"/>
        </w:rPr>
        <w:t xml:space="preserve"> </w:t>
      </w:r>
      <w:proofErr w:type="spellStart"/>
      <w:r w:rsidRPr="006648F1">
        <w:rPr>
          <w:sz w:val="24"/>
          <w:szCs w:val="24"/>
          <w:lang w:val="en-US"/>
        </w:rPr>
        <w:t>не</w:t>
      </w:r>
      <w:proofErr w:type="spellEnd"/>
      <w:r w:rsidRPr="006648F1">
        <w:rPr>
          <w:sz w:val="24"/>
          <w:szCs w:val="24"/>
          <w:lang w:val="en-US"/>
        </w:rPr>
        <w:t xml:space="preserve"> </w:t>
      </w:r>
      <w:proofErr w:type="spellStart"/>
      <w:r w:rsidRPr="006648F1">
        <w:rPr>
          <w:sz w:val="24"/>
          <w:szCs w:val="24"/>
          <w:lang w:val="en-US"/>
        </w:rPr>
        <w:t>пуст</w:t>
      </w:r>
      <w:proofErr w:type="spellEnd"/>
      <w:r w:rsidRPr="006648F1">
        <w:rPr>
          <w:sz w:val="24"/>
          <w:szCs w:val="24"/>
          <w:lang w:val="en-US"/>
        </w:rPr>
        <w:t>. Он обогащается благодаря прохождению различных этапов.</w:t>
      </w:r>
    </w:p>
    <w:p w14:paraId="625360EB"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топологическом плане нетривиальность петли указывает на то, что пространство нельзя упростить без потерь. В системном плане это указывает на то, что отношения заземления нельзя перестроить в прямую линию, не нарушив взаимной зависимости. Петля сопротивляется упрощению, потому что упрощение уничтожило бы то, что имеет значение.</w:t>
      </w:r>
    </w:p>
    <w:p w14:paraId="33BA0B23"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сопротивление часто ошибочно принимают за неясность. Когда объяснение не вписывается в четкий линейный порядок, возникает нетерпение. Требуется окончательная основа, которая оставалась бы неизменной, в то время как все остальное зависело бы от нее. Существенные петли отказываются от этого требования не из-за упрямства, а потому что это требование не соответствует структуре. Система не содержит такой основы, так же как кольцо не содержит точки, которая заменяет петлю.</w:t>
      </w:r>
    </w:p>
    <w:p w14:paraId="034A098C"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Здесь помогает сравнение с геометрическими фигурами. Никто не обвиняет круг в парадоксальности из-за отсутствия у него конечных точек. Его полнота очевидна в его форме. Точно так же система с существенным циклом не является неполной из-за отсутствия у неё конечного основания. </w:t>
      </w:r>
      <w:proofErr w:type="spellStart"/>
      <w:r w:rsidRPr="006648F1">
        <w:rPr>
          <w:sz w:val="24"/>
          <w:szCs w:val="24"/>
          <w:lang w:val="en-US"/>
        </w:rPr>
        <w:t>Её</w:t>
      </w:r>
      <w:proofErr w:type="spellEnd"/>
      <w:r w:rsidRPr="006648F1">
        <w:rPr>
          <w:sz w:val="24"/>
          <w:szCs w:val="24"/>
          <w:lang w:val="en-US"/>
        </w:rPr>
        <w:t xml:space="preserve"> </w:t>
      </w:r>
      <w:proofErr w:type="spellStart"/>
      <w:r w:rsidRPr="006648F1">
        <w:rPr>
          <w:sz w:val="24"/>
          <w:szCs w:val="24"/>
          <w:lang w:val="en-US"/>
        </w:rPr>
        <w:t>полнота</w:t>
      </w:r>
      <w:proofErr w:type="spellEnd"/>
      <w:r w:rsidRPr="006648F1">
        <w:rPr>
          <w:sz w:val="24"/>
          <w:szCs w:val="24"/>
          <w:lang w:val="en-US"/>
        </w:rPr>
        <w:t xml:space="preserve"> </w:t>
      </w:r>
      <w:proofErr w:type="spellStart"/>
      <w:r w:rsidRPr="006648F1">
        <w:rPr>
          <w:sz w:val="24"/>
          <w:szCs w:val="24"/>
          <w:lang w:val="en-US"/>
        </w:rPr>
        <w:t>заключается</w:t>
      </w:r>
      <w:proofErr w:type="spellEnd"/>
      <w:r w:rsidRPr="006648F1">
        <w:rPr>
          <w:sz w:val="24"/>
          <w:szCs w:val="24"/>
          <w:lang w:val="en-US"/>
        </w:rPr>
        <w:t xml:space="preserve"> в её замкнутости.</w:t>
      </w:r>
    </w:p>
    <w:p w14:paraId="4A5CEC71"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Фундаментальная группа, понимаемая интуитивно, дает название этой особенности. Она фиксирует, допускает ли пространство петли, которые нельзя разорвать. Нетривиальная совокупность таких петель говорит нам о том, что круговые пути не являются необязательными. </w:t>
      </w:r>
      <w:proofErr w:type="spellStart"/>
      <w:r w:rsidRPr="006648F1">
        <w:rPr>
          <w:sz w:val="24"/>
          <w:szCs w:val="24"/>
          <w:lang w:val="en-US"/>
        </w:rPr>
        <w:t>Они</w:t>
      </w:r>
      <w:proofErr w:type="spellEnd"/>
      <w:r w:rsidRPr="006648F1">
        <w:rPr>
          <w:sz w:val="24"/>
          <w:szCs w:val="24"/>
          <w:lang w:val="en-US"/>
        </w:rPr>
        <w:t xml:space="preserve"> </w:t>
      </w:r>
      <w:proofErr w:type="spellStart"/>
      <w:r w:rsidRPr="006648F1">
        <w:rPr>
          <w:sz w:val="24"/>
          <w:szCs w:val="24"/>
          <w:lang w:val="en-US"/>
        </w:rPr>
        <w:t>заложены</w:t>
      </w:r>
      <w:proofErr w:type="spellEnd"/>
      <w:r w:rsidRPr="006648F1">
        <w:rPr>
          <w:sz w:val="24"/>
          <w:szCs w:val="24"/>
          <w:lang w:val="en-US"/>
        </w:rPr>
        <w:t xml:space="preserve"> </w:t>
      </w:r>
      <w:proofErr w:type="spellStart"/>
      <w:r w:rsidRPr="006648F1">
        <w:rPr>
          <w:sz w:val="24"/>
          <w:szCs w:val="24"/>
          <w:lang w:val="en-US"/>
        </w:rPr>
        <w:t>изначально</w:t>
      </w:r>
      <w:proofErr w:type="spellEnd"/>
      <w:r w:rsidRPr="006648F1">
        <w:rPr>
          <w:sz w:val="24"/>
          <w:szCs w:val="24"/>
          <w:lang w:val="en-US"/>
        </w:rPr>
        <w:t>. Пространство настаивает на их наличии.</w:t>
      </w:r>
    </w:p>
    <w:p w14:paraId="69E787D0"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Если перевести это на язык систем, то это утверждение означает, что циклический характер детерминации — это не наложенный слой, который можно снять. Это средство, с помощью которого система поддерживает себя. Удалите цикл, и система перестанет быть тем, чем она является.</w:t>
      </w:r>
    </w:p>
    <w:p w14:paraId="72522275"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проливает свет на то, почему попытки заменить </w:t>
      </w:r>
      <w:r w:rsidRPr="00DB5143">
        <w:rPr>
          <w:sz w:val="24"/>
          <w:szCs w:val="24"/>
          <w:lang w:val="ru-RU"/>
        </w:rPr>
        <w:lastRenderedPageBreak/>
        <w:t>циклические иерархии чисто линейными моделями часто оказываются неудовлетворительными. Упускается нечто важное. Объяснение может казаться проще, но оно больше не отражает принцип работы системы. Упрощение сокращает важный цикл и, тем самым, разрывает структуру.</w:t>
      </w:r>
    </w:p>
    <w:p w14:paraId="5400D1EC"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также объясняет, почему цикл не следует рассматривать как недостаток, который нужно исправить. В пространствах, где петли необходимы, исправление заключается в их сохранении, а не в их устранении. Кольцо не чинят, разрезая его. Его чинят, восстанавливая его целостность.</w:t>
      </w:r>
    </w:p>
    <w:p w14:paraId="3E822878"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Основная петля также предотвращает ситуацию, когда система просто вращается на месте. Движение вдоль основной петли — это не праздное повторение. Каждое прохождение может происходить в разных условиях, с разным акцентом, приводя к разным результатам. Петля обеспечивает ориентацию, а не стагнацию.</w:t>
      </w:r>
    </w:p>
    <w:p w14:paraId="2257665A"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рамках циклической иерархии систем цикл от А к В к С и обратно к А воплощает эту ориентацию. Каждый переход включает в себя изменение роли и уровня. То, что возвращается, не идентично тому, что было отправлено. Возвращение изменяет исходную точку, которая затем формирует следующее движение. Цикл динамичен.</w:t>
      </w:r>
    </w:p>
    <w:p w14:paraId="0DFE4D9C"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динамика — ещё один признак важных замкнутых циклов. Это не застывшие круги. Это каналы, по которым течёт активность. Их важность заключается не только в их существовании, но и в том, что они позволяют. Они позволяют системе саморегулироваться, адаптироваться, существовать.</w:t>
      </w:r>
    </w:p>
    <w:p w14:paraId="6FF41503"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Невозможность замкнуть такой замкнутый цикл без разрушения подчеркивает серьезность конструкции. Это не вопрос предпочтений или точки зрения. Цикл обладает объективной силой. Он ограничивает то, что можно сделать без потерь.</w:t>
      </w:r>
    </w:p>
    <w:p w14:paraId="01D70EE7"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ограничение следует приветствовать, а не бояться. Оно служит ориентиром. Оно указывает, куда может быть направлено объяснение, а куда нет. Оно предостерегает от </w:t>
      </w:r>
      <w:r w:rsidRPr="00DB5143">
        <w:rPr>
          <w:sz w:val="24"/>
          <w:szCs w:val="24"/>
          <w:lang w:val="ru-RU"/>
        </w:rPr>
        <w:lastRenderedPageBreak/>
        <w:t>упрощений, которые обещают ясность за счет истины.</w:t>
      </w:r>
    </w:p>
    <w:p w14:paraId="32635C4E"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Осознание сущностной природы замкнутого цикла позволяет получить более объективное представление о самодостаточности. Система самодостаточна не потому, что она опирается на неподвижное основание, а потому, что содержит цикл, который её поддерживает. Замкнутый цикл является источником стабильности.</w:t>
      </w:r>
    </w:p>
    <w:p w14:paraId="28D8F282"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таком ракурсе топология замкнутости достигает своей наивысшей точки. Компактность гарантирует, что пути не выходят за их пределы. Связность гарантирует существование путей. Наличие существенных петель гарантирует, что определенные пути не могут быть удалены без потерь. Вместе эти особенности описывают систему, идентичность которой неотделима от ее круговой формы.</w:t>
      </w:r>
    </w:p>
    <w:p w14:paraId="25DC2B5D"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Циклическая иерархия систем служит примером такой формы. Ее замкнутый цикл — это не недостаток, который нужно как-то объяснить. Это признак ее целостности. Разрушьте этот цикл, и система распадется. </w:t>
      </w:r>
      <w:r w:rsidRPr="006648F1">
        <w:rPr>
          <w:sz w:val="24"/>
          <w:szCs w:val="24"/>
          <w:lang w:val="en-US"/>
        </w:rPr>
        <w:t xml:space="preserve">Сохраните </w:t>
      </w:r>
      <w:proofErr w:type="spellStart"/>
      <w:r w:rsidRPr="006648F1">
        <w:rPr>
          <w:sz w:val="24"/>
          <w:szCs w:val="24"/>
          <w:lang w:val="en-US"/>
        </w:rPr>
        <w:t>его</w:t>
      </w:r>
      <w:proofErr w:type="spellEnd"/>
      <w:r w:rsidRPr="006648F1">
        <w:rPr>
          <w:sz w:val="24"/>
          <w:szCs w:val="24"/>
          <w:lang w:val="en-US"/>
        </w:rPr>
        <w:t xml:space="preserve">, и </w:t>
      </w:r>
      <w:proofErr w:type="spellStart"/>
      <w:r w:rsidRPr="006648F1">
        <w:rPr>
          <w:sz w:val="24"/>
          <w:szCs w:val="24"/>
          <w:lang w:val="en-US"/>
        </w:rPr>
        <w:t>система</w:t>
      </w:r>
      <w:proofErr w:type="spellEnd"/>
      <w:r w:rsidRPr="006648F1">
        <w:rPr>
          <w:sz w:val="24"/>
          <w:szCs w:val="24"/>
          <w:lang w:val="en-US"/>
        </w:rPr>
        <w:t xml:space="preserve"> выживет.</w:t>
      </w:r>
    </w:p>
    <w:p w14:paraId="0A7842DD"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Урок прост, но требует усилий. Не все циклы — ошибки. Некоторые — это признаки. Когда цикл нельзя разорвать, не разрушив структуру, он обнажает свою истинную сущность . Понимание приходит не от разрыва цикла, а от умения двигаться внутри него.</w:t>
      </w:r>
    </w:p>
    <w:p w14:paraId="085C599C"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Чтобы перейти от идеи основных петель к более глубокому пониманию структуры, необходимо задаться вопросом не только о существовании петли, но и о том, сколько независимых петель формируют пространство. Некоторые пространства содержат один неизбежный цикл. Другие содержат несколько, переплетенных, но при этом различных. Разница между этими случаями заключается не во внешнем виде, а во внутренней архитектуре. Гомология предлагает способ распознать эту архитектуру, подсчитывая «дыры» не как оплакиваемые отсутствия, а как определяющие особенности, придающие пространству его характер.</w:t>
      </w:r>
    </w:p>
    <w:p w14:paraId="59E66088"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Когда речь заходит о дырах, интуиция часто дает сбой. Дыра </w:t>
      </w:r>
      <w:r w:rsidRPr="00DB5143">
        <w:rPr>
          <w:sz w:val="24"/>
          <w:szCs w:val="24"/>
          <w:lang w:val="ru-RU"/>
        </w:rPr>
        <w:lastRenderedPageBreak/>
        <w:t>— это не просто пустая полость, на которую можно указать. Это неудача в заполнении, место, где ожидаемое не может быть завершено без выхода за пределы пространства . Одномерная дыра, например, проявляется в виде петли, которую невозможно заполнить, как бы ни растягивали окружающую поверхность. Петля упорно остается открытой в своем центре. Она свидетельствует о структурном отсутствии, которое так же реально, как и любое присутствие.</w:t>
      </w:r>
    </w:p>
    <w:p w14:paraId="76121759"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Гомология обнаруживает такие особенности, преобразуя форму в устойчивую характеристику. Она не отслеживает каждую кривую или поверхность по отдельности. Вместо этого она фиксирует закономерности отверстий, сохраняющиеся при непрерывной деформации. Эти закономерности не зависят от точных измерений или координат. Они зависят от соотношений и расположения. Таким образом, гомология продолжает топологическую направленность на форму, а не на субстанцию, добавляя при этом средства подсчета и сравнения.</w:t>
      </w:r>
    </w:p>
    <w:p w14:paraId="2F169849"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Первый уровень этого подсчета фокусируется на одномерных отверстиях. Это отверстия, вокруг которых могут обвиваться петли, но не могут схлопываться. Количество независимых таких отверстий показывает, сколько различных циклов вплетено в пространство . Если есть одно такое отверстие, пространство поддерживает одну существенную петлю. Если их несколько, каждое представляет собой различный способ обойти то, что нельзя обойти.</w:t>
      </w:r>
    </w:p>
    <w:p w14:paraId="10DCF22D"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показатель, часто выражаемый одним числом, не меняется при растяжении или изгибе пространства. Он изменяется только тогда, когда происходит что-то фундаментальное, когда заполняется или разрывается отверстие. По этой причине он служит инвариантом, маркером идентичности. Два пространства, имеющие это число, обладают глубоким структурным сходством, даже если внешне они совершенно не похожи друг на друга.</w:t>
      </w:r>
    </w:p>
    <w:p w14:paraId="07437108"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Когда эта идея применяется к системам, а не к формам, её </w:t>
      </w:r>
      <w:r w:rsidRPr="00DB5143">
        <w:rPr>
          <w:sz w:val="24"/>
          <w:szCs w:val="24"/>
          <w:lang w:val="ru-RU"/>
        </w:rPr>
        <w:lastRenderedPageBreak/>
        <w:t>значение становится очевидным. Система может содержать один существенный цикл, а может содержать несколько. Каждый существенный цикл соответствует измерению циклической зависимости, которую невозможно устранить. Наличие хотя бы одного такого цикла указывает на то, что организация системы в своей основе не является линейной.</w:t>
      </w:r>
    </w:p>
    <w:p w14:paraId="4153FABA"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рамках принципа циклической иерархии систем это условие всегда выполняется. Существует как минимум один существенный цикл обоснования. Один уровень зависит от другого, который зависит от третьего, который, в свою очередь, перестраивает первый. Этот цикл не является избыточностью . Это дыра в линейной ткани объяснения, место, где прямые линии не могут заполнить структуру.</w:t>
      </w:r>
    </w:p>
    <w:p w14:paraId="4DC67B99"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Тот факт, что этот цикл нельзя устранить без изменения фундаментальных характеристик системы, — это именно то, что отражает гомология. Удаление цикла было бы равносильно заполнению образовавшейся пустоты. В результате структура уже не была бы той же самой системой. Она могла бы по-прежнему функционировать в некотором упрощенном смысле, но утратила бы свою определяющую форму.</w:t>
      </w:r>
    </w:p>
    <w:p w14:paraId="5280881A"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Гомология делает эту потерю видимой, не прибегая к метафорам. Она показывает, что определенные особенности не являются необязательными. Они закодированы в сигнатуре структуры. Можно спорить об интерпретации или акценте, но само наличие дыры не подлежит обсуждению. Она существует, чтобы быть обнаруженной.</w:t>
      </w:r>
    </w:p>
    <w:p w14:paraId="27F24063"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Еще одна важная особенность гомологии заключается в том, что ее инварианты — это не расплывчатые впечатления. Это стабильные, хорошо изученные величины. Можно определить, существует ли разрыв и является ли он независимым от других. Эта надежность важна, потому что она закрепляет утверждения о циклической структуре на чем-то более прочном, чем одна лишь интуиция. </w:t>
      </w:r>
      <w:proofErr w:type="spellStart"/>
      <w:r w:rsidRPr="006648F1">
        <w:rPr>
          <w:sz w:val="24"/>
          <w:szCs w:val="24"/>
          <w:lang w:val="en-US"/>
        </w:rPr>
        <w:t>Циклы</w:t>
      </w:r>
      <w:proofErr w:type="spellEnd"/>
      <w:r w:rsidRPr="006648F1">
        <w:rPr>
          <w:sz w:val="24"/>
          <w:szCs w:val="24"/>
          <w:lang w:val="en-US"/>
        </w:rPr>
        <w:t xml:space="preserve"> </w:t>
      </w:r>
      <w:proofErr w:type="spellStart"/>
      <w:r w:rsidRPr="006648F1">
        <w:rPr>
          <w:sz w:val="24"/>
          <w:szCs w:val="24"/>
          <w:lang w:val="en-US"/>
        </w:rPr>
        <w:t>не</w:t>
      </w:r>
      <w:proofErr w:type="spellEnd"/>
      <w:r w:rsidRPr="006648F1">
        <w:rPr>
          <w:sz w:val="24"/>
          <w:szCs w:val="24"/>
          <w:lang w:val="en-US"/>
        </w:rPr>
        <w:t xml:space="preserve"> </w:t>
      </w:r>
      <w:proofErr w:type="spellStart"/>
      <w:r w:rsidRPr="006648F1">
        <w:rPr>
          <w:sz w:val="24"/>
          <w:szCs w:val="24"/>
          <w:lang w:val="en-US"/>
        </w:rPr>
        <w:t>вымышлены</w:t>
      </w:r>
      <w:proofErr w:type="spellEnd"/>
      <w:r w:rsidRPr="006648F1">
        <w:rPr>
          <w:sz w:val="24"/>
          <w:szCs w:val="24"/>
          <w:lang w:val="en-US"/>
        </w:rPr>
        <w:t>. Они оставляют след в форме структуры.</w:t>
      </w:r>
    </w:p>
    <w:p w14:paraId="139CE1DF"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Циклическая иерархия систем демонстрирует характерные </w:t>
      </w:r>
      <w:r w:rsidRPr="00DB5143">
        <w:rPr>
          <w:sz w:val="24"/>
          <w:szCs w:val="24"/>
          <w:lang w:val="ru-RU"/>
        </w:rPr>
        <w:lastRenderedPageBreak/>
        <w:t>гомологические признаки именно потому, что её циклы являются существенными. Эти признаки отличают её от систем, содержащих обратную связь лишь как вспомогательный элемент. В таких случаях обратную связь можно удалить или перенаправить, не изменяя идентичность системы. Гомологический счётчик сократится до нуля. Пробел исчезнет. Ничего существенного не будет потеряно, потому что ничего существенного там и не было.</w:t>
      </w:r>
    </w:p>
    <w:p w14:paraId="0491DB91"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топология, посредством гомологии, предоставляет инструмент для классификации. Она позволяет различать системы, которые действительно являются циклическими, и те, которые лишь кажутся таковыми на первый взгляд. Это различие не риторическое, а структурное.</w:t>
      </w:r>
    </w:p>
    <w:p w14:paraId="6AA0FBF3"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Однако подсчет отверстий, хотя и информативен, не раскрывает всей картины. Он показывает, что определенные циклы существуют, но не объясняет, почему определенные структуры терпят неудачу при попытке навязать глобальный порядок. Для этого необходим другой инструмент, который рассматривает отверстия не как отсутствие, а как препятствия как невозможность. </w:t>
      </w:r>
      <w:proofErr w:type="spellStart"/>
      <w:r w:rsidRPr="006648F1">
        <w:rPr>
          <w:sz w:val="24"/>
          <w:szCs w:val="24"/>
          <w:lang w:val="en-US"/>
        </w:rPr>
        <w:t>Именно</w:t>
      </w:r>
      <w:proofErr w:type="spellEnd"/>
      <w:r w:rsidRPr="006648F1">
        <w:rPr>
          <w:sz w:val="24"/>
          <w:szCs w:val="24"/>
          <w:lang w:val="en-US"/>
        </w:rPr>
        <w:t xml:space="preserve"> </w:t>
      </w:r>
      <w:proofErr w:type="spellStart"/>
      <w:r w:rsidRPr="006648F1">
        <w:rPr>
          <w:sz w:val="24"/>
          <w:szCs w:val="24"/>
          <w:lang w:val="en-US"/>
        </w:rPr>
        <w:t>здесь</w:t>
      </w:r>
      <w:proofErr w:type="spellEnd"/>
      <w:r w:rsidRPr="006648F1">
        <w:rPr>
          <w:sz w:val="24"/>
          <w:szCs w:val="24"/>
          <w:lang w:val="en-US"/>
        </w:rPr>
        <w:t xml:space="preserve"> </w:t>
      </w:r>
      <w:proofErr w:type="spellStart"/>
      <w:r w:rsidRPr="006648F1">
        <w:rPr>
          <w:sz w:val="24"/>
          <w:szCs w:val="24"/>
          <w:lang w:val="en-US"/>
        </w:rPr>
        <w:t>вступает</w:t>
      </w:r>
      <w:proofErr w:type="spellEnd"/>
      <w:r w:rsidRPr="006648F1">
        <w:rPr>
          <w:sz w:val="24"/>
          <w:szCs w:val="24"/>
          <w:lang w:val="en-US"/>
        </w:rPr>
        <w:t xml:space="preserve"> в </w:t>
      </w:r>
      <w:proofErr w:type="spellStart"/>
      <w:r w:rsidRPr="006648F1">
        <w:rPr>
          <w:sz w:val="24"/>
          <w:szCs w:val="24"/>
          <w:lang w:val="en-US"/>
        </w:rPr>
        <w:t>игру</w:t>
      </w:r>
      <w:proofErr w:type="spellEnd"/>
      <w:r w:rsidRPr="006648F1">
        <w:rPr>
          <w:sz w:val="24"/>
          <w:szCs w:val="24"/>
          <w:lang w:val="en-US"/>
        </w:rPr>
        <w:t xml:space="preserve"> </w:t>
      </w:r>
      <w:proofErr w:type="spellStart"/>
      <w:r w:rsidRPr="006648F1">
        <w:rPr>
          <w:sz w:val="24"/>
          <w:szCs w:val="24"/>
          <w:lang w:val="en-US"/>
        </w:rPr>
        <w:t>когомология</w:t>
      </w:r>
      <w:proofErr w:type="spellEnd"/>
      <w:r w:rsidRPr="006648F1">
        <w:rPr>
          <w:sz w:val="24"/>
          <w:szCs w:val="24"/>
          <w:lang w:val="en-US"/>
        </w:rPr>
        <w:t xml:space="preserve"> .</w:t>
      </w:r>
    </w:p>
    <w:p w14:paraId="3CEE94E9"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Когомология подходит к структуре с противоположной стороны. Вместо того чтобы спрашивать, где чего-то не хватает, она спрашивает, где что-то нельзя расширить. Она начинает с локальных данных, с назначений или отношений, которые хорошо работают в небольших областях, и спрашивает, можно ли их объединить в единое, непротиворечивое целое. Если это невозможно, когомология фиксирует эту неудачу .</w:t>
      </w:r>
    </w:p>
    <w:p w14:paraId="27D37D3F"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Эта неудача не вызвана невежеством или недосмотром. Дело не в недостатке информации. Она заложена в самой форме пространства. Препятствие возникает потому, что само пространство извивается таким образом, что препятствует достижению общей согласованности. Никакие усилия или изобретательность не могут это преодолеть, потому что </w:t>
      </w:r>
      <w:r w:rsidRPr="00DB5143">
        <w:rPr>
          <w:sz w:val="24"/>
          <w:szCs w:val="24"/>
          <w:lang w:val="ru-RU"/>
        </w:rPr>
        <w:lastRenderedPageBreak/>
        <w:t>пристройке некуда деваться.</w:t>
      </w:r>
    </w:p>
    <w:p w14:paraId="7778A21D"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Повседневная аналогия помогает это прояснить. Представьте, что вы пытаетесь присвоить каждому пункту на искривленной поверхности единое направление. Локально это может быть легко. На каждом небольшом участке направления можно выбрать плавно. Однако при попытке распространить эти варианты на всю поверхность возникают противоречия. Сама поверхность препятствует этому процессу. Проблема не локальна, а глобальна.</w:t>
      </w:r>
    </w:p>
    <w:p w14:paraId="69F036A2"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Когомология точно выявляет такие препятствия. Она определяет, где локальный успех не приводит к глобальной согласованности. </w:t>
      </w:r>
      <w:proofErr w:type="spellStart"/>
      <w:r w:rsidRPr="006648F1">
        <w:rPr>
          <w:sz w:val="24"/>
          <w:szCs w:val="24"/>
          <w:lang w:val="en-US"/>
        </w:rPr>
        <w:t>Возникающее</w:t>
      </w:r>
      <w:proofErr w:type="spellEnd"/>
      <w:r w:rsidRPr="006648F1">
        <w:rPr>
          <w:sz w:val="24"/>
          <w:szCs w:val="24"/>
          <w:lang w:val="en-US"/>
        </w:rPr>
        <w:t xml:space="preserve"> </w:t>
      </w:r>
      <w:proofErr w:type="spellStart"/>
      <w:r w:rsidRPr="006648F1">
        <w:rPr>
          <w:sz w:val="24"/>
          <w:szCs w:val="24"/>
          <w:lang w:val="en-US"/>
        </w:rPr>
        <w:t>препятствие</w:t>
      </w:r>
      <w:proofErr w:type="spellEnd"/>
      <w:r w:rsidRPr="006648F1">
        <w:rPr>
          <w:sz w:val="24"/>
          <w:szCs w:val="24"/>
          <w:lang w:val="en-US"/>
        </w:rPr>
        <w:t xml:space="preserve"> </w:t>
      </w:r>
      <w:proofErr w:type="spellStart"/>
      <w:r w:rsidRPr="006648F1">
        <w:rPr>
          <w:sz w:val="24"/>
          <w:szCs w:val="24"/>
          <w:lang w:val="en-US"/>
        </w:rPr>
        <w:t>является</w:t>
      </w:r>
      <w:proofErr w:type="spellEnd"/>
      <w:r w:rsidRPr="006648F1">
        <w:rPr>
          <w:sz w:val="24"/>
          <w:szCs w:val="24"/>
          <w:lang w:val="en-US"/>
        </w:rPr>
        <w:t xml:space="preserve"> </w:t>
      </w:r>
      <w:proofErr w:type="spellStart"/>
      <w:r w:rsidRPr="006648F1">
        <w:rPr>
          <w:sz w:val="24"/>
          <w:szCs w:val="24"/>
          <w:lang w:val="en-US"/>
        </w:rPr>
        <w:t>свойством</w:t>
      </w:r>
      <w:proofErr w:type="spellEnd"/>
      <w:r w:rsidRPr="006648F1">
        <w:rPr>
          <w:sz w:val="24"/>
          <w:szCs w:val="24"/>
          <w:lang w:val="en-US"/>
        </w:rPr>
        <w:t xml:space="preserve"> структуры, а не самой попытки.</w:t>
      </w:r>
    </w:p>
    <w:p w14:paraId="3F6CC7AF"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рамках принципа циклической иерархии систем эта перспектива оказывается решающей. На локальном уровне система часто представляется иерархической. Один элемент может явно обосновывать другой в данном контексте. Отношение приоритета может быть установлено без труда. Эти локальные иерархии реальны и эффективны в пределах своей сферы действия.</w:t>
      </w:r>
    </w:p>
    <w:p w14:paraId="4B354E74" w14:textId="77777777" w:rsidR="006648F1" w:rsidRPr="006648F1" w:rsidRDefault="006648F1"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Проблемы возникают только тогда, когда пытаются распространить этот локальный порядок на единую глобальную иерархию, которая повсеместно устанавливает абсолютный приоритет. Попытка терпит неудачу не потому, что локальные отношения несовершенны, а потому, что их невозможно согласовать со всем остальным. Вмешивается цикл. То, что было выше в одном регионе, становится ниже в другом. </w:t>
      </w:r>
      <w:proofErr w:type="spellStart"/>
      <w:r w:rsidRPr="006648F1">
        <w:rPr>
          <w:sz w:val="24"/>
          <w:szCs w:val="24"/>
          <w:lang w:val="en-US"/>
        </w:rPr>
        <w:t>Порядок</w:t>
      </w:r>
      <w:proofErr w:type="spellEnd"/>
      <w:r w:rsidRPr="006648F1">
        <w:rPr>
          <w:sz w:val="24"/>
          <w:szCs w:val="24"/>
          <w:lang w:val="en-US"/>
        </w:rPr>
        <w:t xml:space="preserve"> </w:t>
      </w:r>
      <w:proofErr w:type="spellStart"/>
      <w:r w:rsidRPr="006648F1">
        <w:rPr>
          <w:sz w:val="24"/>
          <w:szCs w:val="24"/>
          <w:lang w:val="en-US"/>
        </w:rPr>
        <w:t>закручивается</w:t>
      </w:r>
      <w:proofErr w:type="spellEnd"/>
      <w:r w:rsidRPr="006648F1">
        <w:rPr>
          <w:sz w:val="24"/>
          <w:szCs w:val="24"/>
          <w:lang w:val="en-US"/>
        </w:rPr>
        <w:t xml:space="preserve"> </w:t>
      </w:r>
      <w:proofErr w:type="spellStart"/>
      <w:r w:rsidRPr="006648F1">
        <w:rPr>
          <w:sz w:val="24"/>
          <w:szCs w:val="24"/>
          <w:lang w:val="en-US"/>
        </w:rPr>
        <w:t>сам</w:t>
      </w:r>
      <w:proofErr w:type="spellEnd"/>
      <w:r w:rsidRPr="006648F1">
        <w:rPr>
          <w:sz w:val="24"/>
          <w:szCs w:val="24"/>
          <w:lang w:val="en-US"/>
        </w:rPr>
        <w:t xml:space="preserve"> в себя.</w:t>
      </w:r>
    </w:p>
    <w:p w14:paraId="570F95BA"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Когомология называет это скручивание препятствием. Она показывает, что неудача линеаризации не является случайностью перспективы. Она обусловлена формой структуры. Нет места для глобального основания, потому что пространство этого не позволяет. Любая попытка закрепить единственное основание порождает конфликт в другом месте.</w:t>
      </w:r>
    </w:p>
    <w:p w14:paraId="0BEFD565"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открытие разрешает давнюю путаницу. Оно объясняет, </w:t>
      </w:r>
      <w:r w:rsidRPr="00DB5143">
        <w:rPr>
          <w:sz w:val="24"/>
          <w:szCs w:val="24"/>
          <w:lang w:val="ru-RU"/>
        </w:rPr>
        <w:lastRenderedPageBreak/>
        <w:t>почему системы, управляемые циклической иерархией, часто кажутся иерархическими при рассмотрении по частям, но при этом сопротивляются сведению к единой цепочке командования. Это сопротивление не связано с неполными знаниями. Дело не в том, что истинная основа еще не найдена. Дело в том, что такой основы не существует.</w:t>
      </w:r>
    </w:p>
    <w:p w14:paraId="0ADA287C"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когомологии препятствие носит скорее структурный, чем эпистемологический характер. Оно не говорит о том, что фундамент скрыт. Оно говорит о том, что требование его наличия неуместно. Форма системы не позволяет такое расширение.</w:t>
      </w:r>
    </w:p>
    <w:p w14:paraId="6E4FD7A3"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различие важно, потому что оно переосмысливает смысл объяснения. В линейной системе объяснение происходит путем расширения. Отношения прослеживаются наружу до достижения базиса. В циклической системе объяснение происходит путем циркуляции. Отношения прослеживаются вокруг до тех пор, пока не станет очевидной их взаимная зависимость. Когомология формализует, почему первая стратегия терпит неудачу во втором контексте.</w:t>
      </w:r>
    </w:p>
    <w:p w14:paraId="08108A12"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также проясняет, почему попытки принудительной линеаризации часто искажают систему. Игнорируя препятствие, мы сглаживаем структуру, стирая различия, которые имеют смысл только внутри цикла. Результат может казаться проще, но он больше не отражает организацию системы. Что-то существенное утрачено, подобно тому как заполнение пустоты меняет идентичность пространства.</w:t>
      </w:r>
    </w:p>
    <w:p w14:paraId="7D8D7FC5"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Топология в целом не просто описывает эти особенности, она их объясняет. Гомология показывает, что существенные циклы присутствуют и не могут быть устранены. Когомология показывает, что эти циклы создают препятствия для глобального упорядочения. Вместе они объясняют как наличие круговой структуры, так и невозможность линейной редукции.</w:t>
      </w:r>
    </w:p>
    <w:p w14:paraId="386BA15A"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Эта объяснительная сила имеет решающее значение. Без нее можно было бы воспринимать циклические иерархии как </w:t>
      </w:r>
      <w:r w:rsidRPr="00DB5143">
        <w:rPr>
          <w:sz w:val="24"/>
          <w:szCs w:val="24"/>
          <w:lang w:val="ru-RU"/>
        </w:rPr>
        <w:lastRenderedPageBreak/>
        <w:t>удобные, но в конечном итоге взаимозаменяемые описательные механизмы. С ней же становится ясно, что циклы обусловлены формой. Они не выбираются, а открываются.</w:t>
      </w:r>
    </w:p>
    <w:p w14:paraId="1419CC0B"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становится понятнее через эту призму. Его структура оставляет следы, которые можно обнаружить и классифицировать. Его сопротивление линеаризации — это не риторическая позиция, а проявление подлинного препятствия. Систему невозможно сгладить, не изменив её по сути.</w:t>
      </w:r>
    </w:p>
    <w:p w14:paraId="3CB58D60"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Такое понимание также вносит дисциплину в критику. Вместо бесконечных споров о том, должна ли иерархия быть линейной или циклической, можно задаться вопросом, допускает ли структура глобальное расширение локального порядка. Если присутствует когомологическое препятствие, спор разрешается формой, а не предпочтениями.</w:t>
      </w:r>
    </w:p>
    <w:p w14:paraId="1BFD6B60"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Такой подход не умаляет философию. Он её укрепляет. Он основывает размышление на форме, на способе организации отношений. Он заменяет расплывчатые призывы к сложности точным признанием структуры.</w:t>
      </w:r>
    </w:p>
    <w:p w14:paraId="640D10FF"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Гомология и когомология вместе показывают, что циклические иерархии не являются аномалиями. Они занимают четко определенную область структурных возможностей. Их особенности можно обнаружить, подсчитать и понять. Содержащиеся в них петли существенны. Создаваемые ими препятствия неизбежны.</w:t>
      </w:r>
    </w:p>
    <w:p w14:paraId="6451FFA5"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также объясняет, почему эти системы часто кажутся одновременно упорядоченными и замкнутыми. На локальном уровне очевиден порядок. На глобальном уровне преобладает замкнутость. Напряжение между ними не является противоречием. Это характерная черта структуры системы.</w:t>
      </w:r>
    </w:p>
    <w:p w14:paraId="38C94431"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Используя эти инструменты, топология раскрывает более глубокий смысл замкнутости. Замкнутость — это не отсутствие структуры. Это наличие формы, которая поддерживает циклы и сопротивляется сглаживанию. Система </w:t>
      </w:r>
      <w:r w:rsidRPr="00DB5143">
        <w:rPr>
          <w:sz w:val="24"/>
          <w:szCs w:val="24"/>
          <w:lang w:val="ru-RU"/>
        </w:rPr>
        <w:lastRenderedPageBreak/>
        <w:t>замкнута, потому что её пути возвращаются, и потому что её локальные порядки не могут быть продолжены в одну линию.</w:t>
      </w:r>
    </w:p>
    <w:p w14:paraId="1C49F12E"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смысле топология не просто предлагает метафоры для философских идей. Она предлагает диагностику. Она указывает, когда цикл необходим, когда иерархия не может быть глобализована и когда самодостаточность носит структурный, а не навязываемый характер.</w:t>
      </w:r>
    </w:p>
    <w:p w14:paraId="5BB64255"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Эти диагностические методы позволяют выявить циклическую иерархию систем. Ее циклы оставляют гомологические следы. Ее сопротивление линейному основанию проявляется как когомологическое препятствие. Теория не опирается исключительно на интуицию. Она согласуется с глубокими и хорошо изученными особенностями формы.</w:t>
      </w:r>
    </w:p>
    <w:p w14:paraId="7A1BA1CC"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результате вырисовывается картина самодостаточности, которая не является ни таинственной, ни догматической. Она основана на форме. Система содержит пробелы, которые её определяют, и препятствия, которые защищают её от чрезмерного упрощения. Эти особенности не являются недостатками. Они являются условиями целостности.</w:t>
      </w:r>
    </w:p>
    <w:p w14:paraId="111B1708"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топология, посредством гомологии и когомологии , завершает объяснение замкнутости. Она показывает не только существование циклов, но и почему они важны, и не только неспособность линеаризации, но и почему она должна быть несостоятельной. Объяснение не апеллирует к невежеству или ограничениям. Оно апеллирует к структуре.</w:t>
      </w:r>
    </w:p>
    <w:p w14:paraId="574F5490"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присутствии подобной структуры вопрос об устранении циклов теряет свою актуальность. Устранение циклов означало бы устранение самой системы. Понимание же приходит, если рассматривать форму, которая поддерживает целое.</w:t>
      </w:r>
    </w:p>
    <w:p w14:paraId="196BFD2B" w14:textId="77777777" w:rsidR="006648F1" w:rsidRPr="00DB5143" w:rsidRDefault="006648F1"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Циклическая иерархия систем, рассматриваемая через эту призму, перестает быть провокационным утверждением. Это структурный факт, читаемый в самой форме отношений. Топология предоставляет язык для его прочтения и, делая это, раскрывает глубокую целостность замкнутости.</w:t>
      </w:r>
    </w:p>
    <w:p w14:paraId="71BD829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p>
    <w:p w14:paraId="193B26B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p>
    <w:p w14:paraId="06D6739F" w14:textId="77777777" w:rsidR="00FB636F" w:rsidRPr="00E14997" w:rsidRDefault="00FB636F" w:rsidP="00E14997">
      <w:pPr>
        <w:pStyle w:val="Heading1"/>
        <w:spacing w:before="120" w:after="0" w:line="240" w:lineRule="auto"/>
        <w:rPr>
          <w:sz w:val="24"/>
          <w:lang w:val="en-US"/>
        </w:rPr>
      </w:pPr>
      <w:bookmarkStart w:id="9" w:name="_Toc220857762"/>
      <w:r w:rsidRPr="00E14997">
        <w:rPr>
          <w:sz w:val="24"/>
          <w:lang w:val="en-US"/>
        </w:rPr>
        <w:lastRenderedPageBreak/>
        <w:t>ГЛАВА 8: ШКИВЫ И ГЛОБАЛЬНЫЕ СЕКЦИИ</w:t>
      </w:r>
      <w:bookmarkEnd w:id="9"/>
    </w:p>
    <w:p w14:paraId="6C1E40B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Попытка понять, как множество мелких фрагментов могут вместе образовать нечто целостное, сопровождает мышление с тех пор, как существует рефлексия. Когда внимание переключается с отдельных фактов на то, как эти факты должны согласовываться, чтобы описать целое, появляется новый уровень порядка. Этот уровень не является ни чисто локальным, ни полностью глобальным, а заключается во взаимосвязи между ними. Теория пучков была создана для того, чтобы придать этой взаимосвязи четкую и упорядоченную форму, позволяя точно говорить о том, как информация, собранная по частям, может или не может складываться в единую картину.</w:t>
      </w:r>
    </w:p>
    <w:p w14:paraId="5FA6E31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Отправная точка обманчиво проста. Представьте себе пространство не как жесткий объект, а как нечто, что можно исследовать регион за регионом. Каждый регион открыт в том смысле, что у него нет четких границ для исследования; всегда можно заглянуть немного дальше, не покидая его полностью. Каждому такому региону может быть присвоена определенная информация. Эта информация может представлять собой описание, измерение, правило или любое структурированное содержание, имеющее смысл, когда внимание ограничено только этим регионом. Суть идеи заключается в том, что знания сначала собираются локально, в ограниченных областях, прежде чем делать какие-либо утверждения о целом.</w:t>
      </w:r>
    </w:p>
    <w:p w14:paraId="20638F9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Сноп — это правило, регулирующее данное распределение. Оно определяет, какая информация относится к каждому региону и, что более важно, как информация, отнесенная к одному региону, должна соотноситься с информацией, отнесенной к другому, когда регионы перекрываются. Требование состоит не в том, чтобы все локальные описания были идентичными, а в том, чтобы везде, где два региона имеют общие черты, данные там описания совпадали, если внимание сосредоточено на этой общей части. Это совпадение — не дополнительное украшение; это основное условие, отличающее сноп от простого набора данных.</w:t>
      </w:r>
    </w:p>
    <w:p w14:paraId="2688C609"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lastRenderedPageBreak/>
        <w:t xml:space="preserve">Повседневный пример делает это интуитивно понятным. Рассмотрим ландшафт, описываемый метеорологическими сводками. Одна сводка охватывает север, другая — юг. Каждая сводка правдиво описывает свою область. В местах пересечения двух областей температура, ветер и погодные условия, описанные в обеих сводках, должны совпадать. Если одна сводка утверждает о дожде, а другая настаивает на ясном небе в том же месте и в то же время, то, по крайней мере, одна сводка не будет представлять собой связное описание всей ситуации. </w:t>
      </w:r>
      <w:proofErr w:type="spellStart"/>
      <w:r w:rsidRPr="00FB636F">
        <w:rPr>
          <w:sz w:val="24"/>
          <w:szCs w:val="24"/>
          <w:lang w:val="en-US"/>
        </w:rPr>
        <w:t>Сноп</w:t>
      </w:r>
      <w:proofErr w:type="spellEnd"/>
      <w:r w:rsidRPr="00FB636F">
        <w:rPr>
          <w:sz w:val="24"/>
          <w:szCs w:val="24"/>
          <w:lang w:val="en-US"/>
        </w:rPr>
        <w:t xml:space="preserve"> </w:t>
      </w:r>
      <w:proofErr w:type="spellStart"/>
      <w:r w:rsidRPr="00FB636F">
        <w:rPr>
          <w:sz w:val="24"/>
          <w:szCs w:val="24"/>
          <w:lang w:val="en-US"/>
        </w:rPr>
        <w:t>точно</w:t>
      </w:r>
      <w:proofErr w:type="spellEnd"/>
      <w:r w:rsidRPr="00FB636F">
        <w:rPr>
          <w:sz w:val="24"/>
          <w:szCs w:val="24"/>
          <w:lang w:val="en-US"/>
        </w:rPr>
        <w:t xml:space="preserve"> </w:t>
      </w:r>
      <w:proofErr w:type="spellStart"/>
      <w:r w:rsidRPr="00FB636F">
        <w:rPr>
          <w:sz w:val="24"/>
          <w:szCs w:val="24"/>
          <w:lang w:val="en-US"/>
        </w:rPr>
        <w:t>отражает</w:t>
      </w:r>
      <w:proofErr w:type="spellEnd"/>
      <w:r w:rsidRPr="00FB636F">
        <w:rPr>
          <w:sz w:val="24"/>
          <w:szCs w:val="24"/>
          <w:lang w:val="en-US"/>
        </w:rPr>
        <w:t xml:space="preserve"> </w:t>
      </w:r>
      <w:proofErr w:type="spellStart"/>
      <w:r w:rsidRPr="00FB636F">
        <w:rPr>
          <w:sz w:val="24"/>
          <w:szCs w:val="24"/>
          <w:lang w:val="en-US"/>
        </w:rPr>
        <w:t>это</w:t>
      </w:r>
      <w:proofErr w:type="spellEnd"/>
      <w:r w:rsidRPr="00FB636F">
        <w:rPr>
          <w:sz w:val="24"/>
          <w:szCs w:val="24"/>
          <w:lang w:val="en-US"/>
        </w:rPr>
        <w:t xml:space="preserve"> требование совместимости.</w:t>
      </w:r>
    </w:p>
    <w:p w14:paraId="68221ED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Другой распространенный пример — функции, плавно изменяющиеся по поверхности . Можно описать поведение такой функции в небольшой окрестности, не зная её формы в других местах. Пучок непрерывных функций присваивает каждой области все функции, которые хорошо себя ведут внутри неё. Если две такие области перекрываются, то выбранные для каждой из них функции должны совпадать в точке перекрытия, то есть давать там одинаковые значения. Только при этом условии эти локальные описания можно рассматривать как части одной, большей функции.</w:t>
      </w:r>
    </w:p>
    <w:p w14:paraId="0006C4B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Сила концепции пучка заключается в том, чего она не предполагает. Она не гарантирует, что локальные фрагменты всегда будут складываться в глобальное целое. Она лишь констатирует правила, которым необходимо подчиняться, чтобы такое сложение произошло. Существуют ситуации, когда каждый небольшой регион содержит вполне разумную информацию, все пересечения совпадают, и все же не существует единого описания, охватывающего все пространство. Эта возможность не является недостатком теории; это одна из ее наиболее показательных особенностей. Она демонстрирует, что согласованность на каждом малом масштабе не автоматически приводит к единству на самом большом масштабе.</w:t>
      </w:r>
    </w:p>
    <w:p w14:paraId="1EB5CF2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Понятие глобального сечения выражает идею успешной сборки. Глобальное сечение — это единый фрагмент </w:t>
      </w:r>
      <w:r w:rsidRPr="00DB5143">
        <w:rPr>
          <w:sz w:val="24"/>
          <w:szCs w:val="24"/>
          <w:lang w:val="ru-RU"/>
        </w:rPr>
        <w:lastRenderedPageBreak/>
        <w:t>информации, применимый ко всему пространству и, будучи ограниченным каким-либо регионом, воспроизводящий локальную информацию, присвоенную этому региону. В примере с погодой глобальное сечение представляло бы собой полную карту погоды, соответствующую всем региональным отчетам. В случае с функциями это была бы единая функция, определенная повсюду, поведение которой в каждом районе соответствует локальным описаниям.</w:t>
      </w:r>
    </w:p>
    <w:p w14:paraId="3FD85B1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Наличие глобального раздела — это сильное утверждение. Это означает, что пространство, рассматриваемый тип информации и условия совместимости в совокупности позволяют создать единое описание. Даже если такого раздела нет, пучок всё равно сохраняет смысл. Он выявляет препятствие, структурную причину, по которой локальная согласованность не распространяется на полную согласованность. Таким образом, отсутствие столь же информативно, как и присутствие.</w:t>
      </w:r>
    </w:p>
    <w:p w14:paraId="6A2A6B1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понимание имеет глубокие последствия. Оно учит тому, что глобальный порядок нельзя предположить, просто собрав достаточное количество локальных фактов. Способ взаимосвязи этих фактов и форма пространства, в котором они определены, играют решающую роль. Искривлённая поверхность, например, может допускать согласованные локальные направления, не позволяя при этом выбрать единственное направление повсюду без противоречий. Сноп точно отражает это напряжение.</w:t>
      </w:r>
    </w:p>
    <w:p w14:paraId="785C7D3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Теория пучков возникла как ответ на подобные явления в геометрии и топологии, где пространства изучаются через их локальные свойства. Однако её область применения простирается дальше, поскольку описываемая ею закономерность не ограничивается пространственной интуицией. Везде, где существует система, состоящая из частей, каждая из которых имеет свою локальную роль, и везде, где важна согласованность на общих границах, язык пучков становится актуальным.</w:t>
      </w:r>
    </w:p>
    <w:p w14:paraId="0F3BC77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В логике, например, можно рассматривать утверждения, которые истинны в определённых контекстах. Два контекста могут частично совпадать по своим общим предположениям. Для того чтобы совокупность утверждений была согласованной, истины, утверждаемые в этом совпадении, должны совпадать. В этом случае глобальный раздел будет соответствовать единой интерпретации или модели, которая одновременно удовлетворяет всем локальным истинам. Когда такой модели не существует, пучок всё равно точно отражает структуру частичного согласия и окончательной несовместимости.</w:t>
      </w:r>
    </w:p>
    <w:p w14:paraId="035F49F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Аналогичная закономерность наблюдается в сложных системах, где каждый компонент несет информацию о своем непосредственном окружении. Ни один отдельный компонент не имеет доступа ко всей системе. Поведение целого зависит от того, насколько согласуются эти локальные перспективы. Принцип циклической иерархии систем находит точное выражение этой идеи в теории пучков. Каждый элемент вносит локальную информацию, ограниченную его положением и ролью. Требование взаимного определения элементов друг другом соответствует условию пучка согласия в отношении перекрытий.</w:t>
      </w:r>
    </w:p>
    <w:p w14:paraId="79A6462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рамках этого принципа ни один элемент не существует изолированно. Каждый определяется своими отношениями с другими, и эти отношения образуют перекрывающиеся области влияния. Формализм пучка отражает это, рассматривая вклад каждого элемента как действительный в определенном диапазоне, требуя при этом согласованности везде, где диапазоны пересекаются. Система существует как система только в том случае, если эти условия выполняются, и ее стабильное существование соответствует наличию глобального участка.</w:t>
      </w:r>
    </w:p>
    <w:p w14:paraId="7ADD23F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соответствие не является метафорическим. Абстрактное определение пучка ясно показывает, что требует взаимное определение. Оно утверждает, что локальные вклады не должны противоречить друг другу в местах их </w:t>
      </w:r>
      <w:r w:rsidRPr="00DB5143">
        <w:rPr>
          <w:sz w:val="24"/>
          <w:szCs w:val="24"/>
          <w:lang w:val="ru-RU"/>
        </w:rPr>
        <w:lastRenderedPageBreak/>
        <w:t>соприкосновения. Оно также допускает возможность того, что даже при соблюдении всех локальных условий совместимости система может не обладать целостной глобальной идентичностью. Такая ситуация соответствует нестабильности или фрагментации внутри системы, не из-за какой-либо локальной ошибки, а из-за общей структуры.</w:t>
      </w:r>
    </w:p>
    <w:p w14:paraId="10B8F18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теория пучков предлагает нечто большее, чем просто технический инструмент; она предоставляет дисциплинированный способ осмысления того, как целое возникает из частей. Она избегает наивного предположения, что сложение достаточного количества локальных истин автоматически приведет к глобальной истине. Вместо этого она настаивает на изучении условий, при которых такое объединение возможно.</w:t>
      </w:r>
    </w:p>
    <w:p w14:paraId="2216903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Важность такого подхода становится яснее, если задуматься о том, как часто приобретаются знания. Наблюдения проводятся в конкретных обстоятельствах, с определенных точек зрения , в ограниченных условиях. Согласованность между наблюдениями укрепляет уверенность, но только тогда, когда эта согласованность тщательно проверяется в тех случаях, когда обстоятельства совпадают. Сноп — это формальное выражение такой тщательной проверки, возведенное из практического уровня в ранг принципа.</w:t>
      </w:r>
    </w:p>
    <w:p w14:paraId="56A6CB4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Требование согласованности в отношении пересечений является тонким. Оно не требует, чтобы все локальные данные были идентичны повсюду, а лишь того, чтобы они рассказывали одну и ту же историю там, где говорят об одном и том же. Это различие позволяет достичь богатства и разнообразия без хаоса. Разные регионы могут иметь разные характеристики, но при этом принадлежать к единому, понятному целому.</w:t>
      </w:r>
    </w:p>
    <w:p w14:paraId="57D1E31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то же время теория ясно показывает, что некоторые виды вариаций невозможно согласовать в глобальном масштабе. Когда это происходит, неудача не случайна. Она отражает глубинную особенность рассматриваемого пространства или </w:t>
      </w:r>
      <w:r w:rsidRPr="00DB5143">
        <w:rPr>
          <w:sz w:val="24"/>
          <w:szCs w:val="24"/>
          <w:lang w:val="ru-RU"/>
        </w:rPr>
        <w:lastRenderedPageBreak/>
        <w:t>системы. Осознание этого предотвращает ошибочные попытки навязать единство там, где его быть не может.</w:t>
      </w:r>
    </w:p>
    <w:p w14:paraId="2A03052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Теория снопов, связывая локальное поведение с глобальной структурой, преодолевает разрыв, который часто остается неявным. Она формулирует скрытые правила, определяющие возможность объединения частичных перспектив. При этом она согласуется с рациональной традицией, которая стремится к ясности не путем умножения предположений, а путем изучения условий, делающих знание возможным.</w:t>
      </w:r>
    </w:p>
    <w:p w14:paraId="50E9DB1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ясность особенно ценна в современной математике, где пространства и структуры становятся все более абстрактными. Пучки позволяют математикам работать локально, где интуиция сильнее, сохраняя при этом контроль над глобальными последствиями. Они обеспечивают основу, в рамках которой локальные рассуждения могут быть безопасно расширены или намеренно признаны несостоятельными, когда расширение невозможно.</w:t>
      </w:r>
    </w:p>
    <w:p w14:paraId="36881D5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За пределами математики такая же ясность полезна для любой дисциплины, занимающейся распределенной информацией. Будь то физика, где измерения локальны, а законы глобальны, или социальные системы, где индивидуальные действия взаимодействуют, приводя к коллективным результатам, перспектива «снопа» предлагает способ объяснить переход от части к целому без мистификации.</w:t>
      </w:r>
    </w:p>
    <w:p w14:paraId="1ED952D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Идея глобального раздела представляет собой негласный идеал. Она отражает возможность того, что все частичные представления могут быть объединены в единое, всеобъемлющее описание. Когда такое описание существует, оно не навязывается извне , а естественным образом возникает из взаимного согласия локальных данных. Когда же его нет, этот фрагмент все равно обеспечивает понимание, точно указывая, где и почему объединение не удается.</w:t>
      </w:r>
    </w:p>
    <w:p w14:paraId="124CC91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этом смысле теория снопов не обещает единства; она его объясняет. Она заменяет расплывчатые надежды на согласованность явными условиями. Она показывает, что </w:t>
      </w:r>
      <w:r w:rsidRPr="00DB5143">
        <w:rPr>
          <w:sz w:val="24"/>
          <w:szCs w:val="24"/>
          <w:lang w:val="ru-RU"/>
        </w:rPr>
        <w:lastRenderedPageBreak/>
        <w:t>глобальная структура — это не дополнительный слой, наложенный поверх локальных фактов, а следствие их дисциплинированного взаимодействия.</w:t>
      </w:r>
    </w:p>
    <w:p w14:paraId="26CB6B4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свете принцип циклической иерархии систем обретает математическую основу. Взаимная детерминация перестает быть просто выразительной фразой и становится условием, которое можно сформулировать, исследовать и проверить. Существование системы как стабильного целого соответствует существованию глобального участка, тогда как ее фрагментация соответствует невозможности существования такого участка.</w:t>
      </w:r>
    </w:p>
    <w:p w14:paraId="64DF0FD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точность нисколько не умаляет богатства идеи. Напротив, она углубляет её, показывая, что единство и разобщённость — это не только вопросы степени, но и структуры. Система может быть локально гармоничной, но при этом глобально раздробленной, или глобально целостной благодаря точному соотношению её локальных частей.</w:t>
      </w:r>
    </w:p>
    <w:p w14:paraId="5C6F291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Формализация процесса превращения локальной информации в глобальную структуру, теория пучков предлагает призму, через которую сложность становится понятной. Она уважает автономию частей, настаивая при этом на дисциплине согласия. Она принимает ограничения объединения, не отказываясь от поиска этого объединения.</w:t>
      </w:r>
    </w:p>
    <w:p w14:paraId="2F87E82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конечном счете, ценность этой теории заключается в ее сдержанности. Она не утверждает большего, чем может быть оправдано локальными доказательствами и логической непротиворечивостью. Она показывает, насколько далеко могут простираться такие доказательства и где они должны остановиться. Тем самым она предоставляет модель ясности, выходящую за рамки ее формальных определений, освещая сам акт понимания.</w:t>
      </w:r>
    </w:p>
    <w:p w14:paraId="7ED5CBE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Когда несколько миров представляются не как изолированные сферы, а как участники общего процесса моделирования, сразу же возникает вопрос о том, как такое участие может оставаться согласованным. Мир в этом смысле — это не просто </w:t>
      </w:r>
      <w:r w:rsidRPr="00DB5143">
        <w:rPr>
          <w:sz w:val="24"/>
          <w:szCs w:val="24"/>
          <w:lang w:val="ru-RU"/>
        </w:rPr>
        <w:lastRenderedPageBreak/>
        <w:t>вместилище событий, а структурированное поле, в котором правила, отношения и смыслы определенным образом взаимодействуют. Сказать, что миры моделируют друг друга, значит сказать, что каждый из них в пределах своих собственных ограничений предоставляет способ представления или определения аспектов других. Эта взаимная отсылка не может быть произвольной. Она должна подчиняться ограничениям, чтобы избежать противоречий и разрушения.</w:t>
      </w:r>
    </w:p>
    <w:p w14:paraId="6AFB55B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Полезный подход к этой ситуации заключается в том, чтобы рассматривать каждый мир как локальный участок. Локальный участок не претендует на власть над всем. Он говорит только об определенной области, окрестностях, в которых действуют его структуры. В этих окрестностях мир предлагает определения: что считается непротиворечивым, что следует из чего, какие сущности или процессы возможны. За пределами этих окрестностей он молчит не потому, что там ничего не существует, а потому, что его собственная внутренняя логика не распространяется так далеко.</w:t>
      </w:r>
    </w:p>
    <w:p w14:paraId="4715668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этой перспективе существование нескольких миров, обозначенных как </w:t>
      </w:r>
      <w:r w:rsidRPr="00FB636F">
        <w:rPr>
          <w:sz w:val="24"/>
          <w:szCs w:val="24"/>
          <w:lang w:val="en-US"/>
        </w:rPr>
        <w:t>W</w:t>
      </w:r>
      <w:r w:rsidRPr="00DB5143">
        <w:rPr>
          <w:sz w:val="24"/>
          <w:szCs w:val="24"/>
          <w:lang w:val="ru-RU"/>
        </w:rPr>
        <w:t xml:space="preserve">₁, </w:t>
      </w:r>
      <w:r w:rsidRPr="00FB636F">
        <w:rPr>
          <w:sz w:val="24"/>
          <w:szCs w:val="24"/>
          <w:lang w:val="en-US"/>
        </w:rPr>
        <w:t>W</w:t>
      </w:r>
      <w:r w:rsidRPr="00DB5143">
        <w:rPr>
          <w:sz w:val="24"/>
          <w:szCs w:val="24"/>
          <w:lang w:val="ru-RU"/>
        </w:rPr>
        <w:t xml:space="preserve">₂ и </w:t>
      </w:r>
      <w:r w:rsidRPr="00FB636F">
        <w:rPr>
          <w:sz w:val="24"/>
          <w:szCs w:val="24"/>
          <w:lang w:val="en-US"/>
        </w:rPr>
        <w:t>W</w:t>
      </w:r>
      <w:r w:rsidRPr="00DB5143">
        <w:rPr>
          <w:sz w:val="24"/>
          <w:szCs w:val="24"/>
          <w:lang w:val="ru-RU"/>
        </w:rPr>
        <w:t xml:space="preserve">₃, пока не представляет проблемы. Каждый из них может быть внутренне хорошо сформирован. Каждый может порождать свои собственные закономерности и смыслы. Трудности возникают только тогда, когда эти миры начинают определять друг друга. Определение здесь означает нечто большее, чем просто влияние. Это означает, что структура одного мира ограничивает, интерпретирует или придает форму структуре другого. Когда </w:t>
      </w:r>
      <w:r w:rsidRPr="00FB636F">
        <w:rPr>
          <w:sz w:val="24"/>
          <w:szCs w:val="24"/>
          <w:lang w:val="en-US"/>
        </w:rPr>
        <w:t>W</w:t>
      </w:r>
      <w:r w:rsidRPr="00DB5143">
        <w:rPr>
          <w:sz w:val="24"/>
          <w:szCs w:val="24"/>
          <w:lang w:val="ru-RU"/>
        </w:rPr>
        <w:t xml:space="preserve">₁ определяет </w:t>
      </w:r>
      <w:r w:rsidRPr="00FB636F">
        <w:rPr>
          <w:sz w:val="24"/>
          <w:szCs w:val="24"/>
          <w:lang w:val="en-US"/>
        </w:rPr>
        <w:t>W</w:t>
      </w:r>
      <w:r w:rsidRPr="00DB5143">
        <w:rPr>
          <w:sz w:val="24"/>
          <w:szCs w:val="24"/>
          <w:lang w:val="ru-RU"/>
        </w:rPr>
        <w:t xml:space="preserve">₂, </w:t>
      </w:r>
      <w:r w:rsidRPr="00FB636F">
        <w:rPr>
          <w:sz w:val="24"/>
          <w:szCs w:val="24"/>
          <w:lang w:val="en-US"/>
        </w:rPr>
        <w:t>W</w:t>
      </w:r>
      <w:r w:rsidRPr="00DB5143">
        <w:rPr>
          <w:sz w:val="24"/>
          <w:szCs w:val="24"/>
          <w:lang w:val="ru-RU"/>
        </w:rPr>
        <w:t xml:space="preserve">₁ не просто наблюдает за </w:t>
      </w:r>
      <w:r w:rsidRPr="00FB636F">
        <w:rPr>
          <w:sz w:val="24"/>
          <w:szCs w:val="24"/>
          <w:lang w:val="en-US"/>
        </w:rPr>
        <w:t>W</w:t>
      </w:r>
      <w:r w:rsidRPr="00DB5143">
        <w:rPr>
          <w:sz w:val="24"/>
          <w:szCs w:val="24"/>
          <w:lang w:val="ru-RU"/>
        </w:rPr>
        <w:t xml:space="preserve">₂ издалека; он предоставляет часть рамок, в рамках которых </w:t>
      </w:r>
      <w:r w:rsidRPr="00FB636F">
        <w:rPr>
          <w:sz w:val="24"/>
          <w:szCs w:val="24"/>
          <w:lang w:val="en-US"/>
        </w:rPr>
        <w:t>W</w:t>
      </w:r>
      <w:r w:rsidRPr="00DB5143">
        <w:rPr>
          <w:sz w:val="24"/>
          <w:szCs w:val="24"/>
          <w:lang w:val="ru-RU"/>
        </w:rPr>
        <w:t>₂ понимается или моделируется.</w:t>
      </w:r>
    </w:p>
    <w:p w14:paraId="1B0A9F9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Такое определение всегда происходит в области пересечения. Должна существовать некая общая область, в которой применимы структуры </w:t>
      </w:r>
      <w:r w:rsidRPr="00FB636F">
        <w:rPr>
          <w:sz w:val="24"/>
          <w:szCs w:val="24"/>
          <w:lang w:val="en-US"/>
        </w:rPr>
        <w:t>W</w:t>
      </w:r>
      <w:r w:rsidRPr="00DB5143">
        <w:rPr>
          <w:sz w:val="24"/>
          <w:szCs w:val="24"/>
          <w:lang w:val="ru-RU"/>
        </w:rPr>
        <w:t xml:space="preserve">₁ и </w:t>
      </w:r>
      <w:r w:rsidRPr="00FB636F">
        <w:rPr>
          <w:sz w:val="24"/>
          <w:szCs w:val="24"/>
          <w:lang w:val="en-US"/>
        </w:rPr>
        <w:t>W</w:t>
      </w:r>
      <w:r w:rsidRPr="00DB5143">
        <w:rPr>
          <w:sz w:val="24"/>
          <w:szCs w:val="24"/>
          <w:lang w:val="ru-RU"/>
        </w:rPr>
        <w:t xml:space="preserve">₂. Эта общая область может быть малой или большой, простой или сложной, но без неё определение было бы бессмысленным. На языке локальных </w:t>
      </w:r>
      <w:r w:rsidRPr="00DB5143">
        <w:rPr>
          <w:sz w:val="24"/>
          <w:szCs w:val="24"/>
          <w:lang w:val="ru-RU"/>
        </w:rPr>
        <w:lastRenderedPageBreak/>
        <w:t>разделов эта общая область — это именно пересечение окрестностей. Это область, где оба мира претендуют на значимость и где их претензии должны совпадать.</w:t>
      </w:r>
    </w:p>
    <w:p w14:paraId="0199EC5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Требование согласия не является факультативным. Если </w:t>
      </w:r>
      <w:r w:rsidRPr="00FB636F">
        <w:rPr>
          <w:sz w:val="24"/>
          <w:szCs w:val="24"/>
          <w:lang w:val="en-US"/>
        </w:rPr>
        <w:t>W</w:t>
      </w:r>
      <w:r w:rsidRPr="00DB5143">
        <w:rPr>
          <w:sz w:val="24"/>
          <w:szCs w:val="24"/>
          <w:lang w:val="ru-RU"/>
        </w:rPr>
        <w:t xml:space="preserve">₁ описывает определенное отношение в области пересечения как необходимое, а </w:t>
      </w:r>
      <w:r w:rsidRPr="00FB636F">
        <w:rPr>
          <w:sz w:val="24"/>
          <w:szCs w:val="24"/>
          <w:lang w:val="en-US"/>
        </w:rPr>
        <w:t>W</w:t>
      </w:r>
      <w:r w:rsidRPr="00DB5143">
        <w:rPr>
          <w:sz w:val="24"/>
          <w:szCs w:val="24"/>
          <w:lang w:val="ru-RU"/>
        </w:rPr>
        <w:t>₂ описывает то же самое отношение как невозможное, то их определение не может сосуществовать. Область пересечения становится местом противоречия. В таком случае не происходит никакой согласованной симуляции, а лишь столкновение несовместимых структур. Перспектива пучка подчеркивает этот момент, настаивая на том, что локальные участки должны совпадать в областях пересечения, если они должны принадлежать к единой системе.</w:t>
      </w:r>
    </w:p>
    <w:p w14:paraId="090D19E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Теперь рассмотрим цепочку определений. Предположим, </w:t>
      </w:r>
      <w:r w:rsidRPr="00FB636F">
        <w:rPr>
          <w:sz w:val="24"/>
          <w:szCs w:val="24"/>
          <w:lang w:val="en-US"/>
        </w:rPr>
        <w:t>W</w:t>
      </w:r>
      <w:r w:rsidRPr="00DB5143">
        <w:rPr>
          <w:sz w:val="24"/>
          <w:szCs w:val="24"/>
          <w:lang w:val="ru-RU"/>
        </w:rPr>
        <w:t xml:space="preserve">₁ определяет </w:t>
      </w:r>
      <w:r w:rsidRPr="00FB636F">
        <w:rPr>
          <w:sz w:val="24"/>
          <w:szCs w:val="24"/>
          <w:lang w:val="en-US"/>
        </w:rPr>
        <w:t>W</w:t>
      </w:r>
      <w:r w:rsidRPr="00DB5143">
        <w:rPr>
          <w:sz w:val="24"/>
          <w:szCs w:val="24"/>
          <w:lang w:val="ru-RU"/>
        </w:rPr>
        <w:t xml:space="preserve">₂, а </w:t>
      </w:r>
      <w:r w:rsidRPr="00FB636F">
        <w:rPr>
          <w:sz w:val="24"/>
          <w:szCs w:val="24"/>
          <w:lang w:val="en-US"/>
        </w:rPr>
        <w:t>W</w:t>
      </w:r>
      <w:r w:rsidRPr="00DB5143">
        <w:rPr>
          <w:sz w:val="24"/>
          <w:szCs w:val="24"/>
          <w:lang w:val="ru-RU"/>
        </w:rPr>
        <w:t xml:space="preserve">₂ определяет </w:t>
      </w:r>
      <w:r w:rsidRPr="00FB636F">
        <w:rPr>
          <w:sz w:val="24"/>
          <w:szCs w:val="24"/>
          <w:lang w:val="en-US"/>
        </w:rPr>
        <w:t>W</w:t>
      </w:r>
      <w:r w:rsidRPr="00DB5143">
        <w:rPr>
          <w:sz w:val="24"/>
          <w:szCs w:val="24"/>
          <w:lang w:val="ru-RU"/>
        </w:rPr>
        <w:t xml:space="preserve">₃. На первый взгляд, это может показаться беспроблемным. Каждое звено в цепочке можно рассмотреть отдельно. Можно задаться вопросом, совпадают ли </w:t>
      </w:r>
      <w:r w:rsidRPr="00FB636F">
        <w:rPr>
          <w:sz w:val="24"/>
          <w:szCs w:val="24"/>
          <w:lang w:val="en-US"/>
        </w:rPr>
        <w:t>W</w:t>
      </w:r>
      <w:r w:rsidRPr="00DB5143">
        <w:rPr>
          <w:sz w:val="24"/>
          <w:szCs w:val="24"/>
          <w:lang w:val="ru-RU"/>
        </w:rPr>
        <w:t xml:space="preserve">₁ и </w:t>
      </w:r>
      <w:r w:rsidRPr="00FB636F">
        <w:rPr>
          <w:sz w:val="24"/>
          <w:szCs w:val="24"/>
          <w:lang w:val="en-US"/>
        </w:rPr>
        <w:t>W</w:t>
      </w:r>
      <w:r w:rsidRPr="00DB5143">
        <w:rPr>
          <w:sz w:val="24"/>
          <w:szCs w:val="24"/>
          <w:lang w:val="ru-RU"/>
        </w:rPr>
        <w:t xml:space="preserve">₂ в местах их пересечения, и аналогично, совпадают ли </w:t>
      </w:r>
      <w:r w:rsidRPr="00FB636F">
        <w:rPr>
          <w:sz w:val="24"/>
          <w:szCs w:val="24"/>
          <w:lang w:val="en-US"/>
        </w:rPr>
        <w:t>W</w:t>
      </w:r>
      <w:r w:rsidRPr="00DB5143">
        <w:rPr>
          <w:sz w:val="24"/>
          <w:szCs w:val="24"/>
          <w:lang w:val="ru-RU"/>
        </w:rPr>
        <w:t xml:space="preserve">₂ и </w:t>
      </w:r>
      <w:r w:rsidRPr="00FB636F">
        <w:rPr>
          <w:sz w:val="24"/>
          <w:szCs w:val="24"/>
          <w:lang w:val="en-US"/>
        </w:rPr>
        <w:t>W</w:t>
      </w:r>
      <w:r w:rsidRPr="00DB5143">
        <w:rPr>
          <w:sz w:val="24"/>
          <w:szCs w:val="24"/>
          <w:lang w:val="ru-RU"/>
        </w:rPr>
        <w:t xml:space="preserve">₃. Однако этого попарного совпадения недостаточно. Существует дополнительное требование, менее очевидное, но столь же необходимое. Способ, которым </w:t>
      </w:r>
      <w:r w:rsidRPr="00FB636F">
        <w:rPr>
          <w:sz w:val="24"/>
          <w:szCs w:val="24"/>
          <w:lang w:val="en-US"/>
        </w:rPr>
        <w:t>W</w:t>
      </w:r>
      <w:r w:rsidRPr="00DB5143">
        <w:rPr>
          <w:sz w:val="24"/>
          <w:szCs w:val="24"/>
          <w:lang w:val="ru-RU"/>
        </w:rPr>
        <w:t xml:space="preserve">₁ определяет </w:t>
      </w:r>
      <w:r w:rsidRPr="00FB636F">
        <w:rPr>
          <w:sz w:val="24"/>
          <w:szCs w:val="24"/>
          <w:lang w:val="en-US"/>
        </w:rPr>
        <w:t>W</w:t>
      </w:r>
      <w:r w:rsidRPr="00DB5143">
        <w:rPr>
          <w:sz w:val="24"/>
          <w:szCs w:val="24"/>
          <w:lang w:val="ru-RU"/>
        </w:rPr>
        <w:t xml:space="preserve">₂, должен быть совместим со способом, которым </w:t>
      </w:r>
      <w:r w:rsidRPr="00FB636F">
        <w:rPr>
          <w:sz w:val="24"/>
          <w:szCs w:val="24"/>
          <w:lang w:val="en-US"/>
        </w:rPr>
        <w:t>W</w:t>
      </w:r>
      <w:r w:rsidRPr="00DB5143">
        <w:rPr>
          <w:sz w:val="24"/>
          <w:szCs w:val="24"/>
          <w:lang w:val="ru-RU"/>
        </w:rPr>
        <w:t xml:space="preserve">₂ определяет </w:t>
      </w:r>
      <w:r w:rsidRPr="00FB636F">
        <w:rPr>
          <w:sz w:val="24"/>
          <w:szCs w:val="24"/>
          <w:lang w:val="en-US"/>
        </w:rPr>
        <w:t>W</w:t>
      </w:r>
      <w:r w:rsidRPr="00DB5143">
        <w:rPr>
          <w:sz w:val="24"/>
          <w:szCs w:val="24"/>
          <w:lang w:val="ru-RU"/>
        </w:rPr>
        <w:t>₃, поскольку эти определения касаются общей области.</w:t>
      </w:r>
    </w:p>
    <w:p w14:paraId="56A696C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Эта совместимость — не расплывчатая гармония, а точное условие. Она требует, чтобы при прохождении влияния </w:t>
      </w:r>
      <w:r w:rsidRPr="00FB636F">
        <w:rPr>
          <w:sz w:val="24"/>
          <w:szCs w:val="24"/>
          <w:lang w:val="en-US"/>
        </w:rPr>
        <w:t>W</w:t>
      </w:r>
      <w:r w:rsidRPr="00DB5143">
        <w:rPr>
          <w:sz w:val="24"/>
          <w:szCs w:val="24"/>
          <w:lang w:val="ru-RU"/>
        </w:rPr>
        <w:t xml:space="preserve">₁ через </w:t>
      </w:r>
      <w:r w:rsidRPr="00FB636F">
        <w:rPr>
          <w:sz w:val="24"/>
          <w:szCs w:val="24"/>
          <w:lang w:val="en-US"/>
        </w:rPr>
        <w:t>W</w:t>
      </w:r>
      <w:r w:rsidRPr="00DB5143">
        <w:rPr>
          <w:sz w:val="24"/>
          <w:szCs w:val="24"/>
          <w:lang w:val="ru-RU"/>
        </w:rPr>
        <w:t xml:space="preserve">₂ к </w:t>
      </w:r>
      <w:r w:rsidRPr="00FB636F">
        <w:rPr>
          <w:sz w:val="24"/>
          <w:szCs w:val="24"/>
          <w:lang w:val="en-US"/>
        </w:rPr>
        <w:t>W</w:t>
      </w:r>
      <w:r w:rsidRPr="00DB5143">
        <w:rPr>
          <w:sz w:val="24"/>
          <w:szCs w:val="24"/>
          <w:lang w:val="ru-RU"/>
        </w:rPr>
        <w:t xml:space="preserve">₃, это влияние не меняло своего смысла. Если </w:t>
      </w:r>
      <w:r w:rsidRPr="00FB636F">
        <w:rPr>
          <w:sz w:val="24"/>
          <w:szCs w:val="24"/>
          <w:lang w:val="en-US"/>
        </w:rPr>
        <w:t>W</w:t>
      </w:r>
      <w:r w:rsidRPr="00DB5143">
        <w:rPr>
          <w:sz w:val="24"/>
          <w:szCs w:val="24"/>
          <w:lang w:val="ru-RU"/>
        </w:rPr>
        <w:t xml:space="preserve">₁ накладывает определенную структуру на </w:t>
      </w:r>
      <w:r w:rsidRPr="00FB636F">
        <w:rPr>
          <w:sz w:val="24"/>
          <w:szCs w:val="24"/>
          <w:lang w:val="en-US"/>
        </w:rPr>
        <w:t>W</w:t>
      </w:r>
      <w:r w:rsidRPr="00DB5143">
        <w:rPr>
          <w:sz w:val="24"/>
          <w:szCs w:val="24"/>
          <w:lang w:val="ru-RU"/>
        </w:rPr>
        <w:t xml:space="preserve">₂, а </w:t>
      </w:r>
      <w:r w:rsidRPr="00FB636F">
        <w:rPr>
          <w:sz w:val="24"/>
          <w:szCs w:val="24"/>
          <w:lang w:val="en-US"/>
        </w:rPr>
        <w:t>W</w:t>
      </w:r>
      <w:r w:rsidRPr="00DB5143">
        <w:rPr>
          <w:sz w:val="24"/>
          <w:szCs w:val="24"/>
          <w:lang w:val="ru-RU"/>
        </w:rPr>
        <w:t xml:space="preserve">₂, в свою очередь, передает связанную структуру </w:t>
      </w:r>
      <w:r w:rsidRPr="00FB636F">
        <w:rPr>
          <w:sz w:val="24"/>
          <w:szCs w:val="24"/>
          <w:lang w:val="en-US"/>
        </w:rPr>
        <w:t>W</w:t>
      </w:r>
      <w:r w:rsidRPr="00DB5143">
        <w:rPr>
          <w:sz w:val="24"/>
          <w:szCs w:val="24"/>
          <w:lang w:val="ru-RU"/>
        </w:rPr>
        <w:t xml:space="preserve">₃, результат должен совпадать с тем, что </w:t>
      </w:r>
      <w:r w:rsidRPr="00FB636F">
        <w:rPr>
          <w:sz w:val="24"/>
          <w:szCs w:val="24"/>
          <w:lang w:val="en-US"/>
        </w:rPr>
        <w:t>W</w:t>
      </w:r>
      <w:r w:rsidRPr="00DB5143">
        <w:rPr>
          <w:sz w:val="24"/>
          <w:szCs w:val="24"/>
          <w:lang w:val="ru-RU"/>
        </w:rPr>
        <w:t xml:space="preserve">₁ наложил бы на </w:t>
      </w:r>
      <w:r w:rsidRPr="00FB636F">
        <w:rPr>
          <w:sz w:val="24"/>
          <w:szCs w:val="24"/>
          <w:lang w:val="en-US"/>
        </w:rPr>
        <w:t>W</w:t>
      </w:r>
      <w:r w:rsidRPr="00DB5143">
        <w:rPr>
          <w:sz w:val="24"/>
          <w:szCs w:val="24"/>
          <w:lang w:val="ru-RU"/>
        </w:rPr>
        <w:t>₃ напрямую, в той области, где такое сравнение имеет смысл. Если это совпадение нарушается, цепь определения обрывается, даже если каждое отдельное звено кажется надежным при рассмотрении в отрыве от контекста.</w:t>
      </w:r>
    </w:p>
    <w:p w14:paraId="4FF2D43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Здесь в центре внимания оказывается понятие условий пересечения . Каждое отношение определения определяет пересечение между мирами. Эти пересечения сами по себе могут перекрываться. Там, где три мира встречаются, даже косвенно, налагаемые ими условия должны соответствовать друг другу без противоречий. Теория пучков отражает это требование, требуя согласованности не только попарно, но и во всех пересечениях окрестностей, какими бы сложными ни были их структуры.</w:t>
      </w:r>
    </w:p>
    <w:p w14:paraId="31C4905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Теперь с решающей силой вступает идея глобального сечения. Глобальное сечение — это не ещё один мир, наложенный поверх остальных. Это единая конфигурация, которая одновременно охватывает все локальные сечения. Она обеспечивает единое структурное назначение, которое, будучи ограниченным окрестностью любого данного мира, точно воспроизводит локальные характеристики этого мира. Другими словами, это способ сказать, что все миры со всеми их взаимными симуляциями можно рассматривать как части одного целостного целого.</w:t>
      </w:r>
    </w:p>
    <w:p w14:paraId="5CE1EFD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Утверждать, что глобальный раздел является взаимоопределяющей системой, значит признавать, что система не существует вне этой согласованности. За кулисами нет никакой скрытой сущности. Система представляет собой не что иное, как успешное согласование всех локальных разделов по всем точкам пересечения. Когда такое согласование возможно, система существует как стабильная конфигурация. Когда нет, система остается лишь стремлением, а не реальностью.</w:t>
      </w:r>
    </w:p>
    <w:p w14:paraId="62BBA2B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Такой способ рассуждения устраняет распространенное заблуждение. Может возникнуть соблазн думать, что миры сначала существуют, полностью сформированные, и только позже пытаются взаимодействовать друг с другом. Перспектива «снопа» переворачивает этот порядок. Она предполагает, что то, что считается миром в соответствующем смысле, уже включает в себя его детерминированные отношения. Локальный участок определяется не только тем, </w:t>
      </w:r>
      <w:r w:rsidRPr="00DB5143">
        <w:rPr>
          <w:sz w:val="24"/>
          <w:szCs w:val="24"/>
          <w:lang w:val="ru-RU"/>
        </w:rPr>
        <w:lastRenderedPageBreak/>
        <w:t>что он говорит внутри, но и тем, как он согласуется с другими в местах их соприкосновения. Мир, который не может вступить в какое-либо последовательное пересечение с другими, не является участником системы, а представляет собой изолированный фрагмент.</w:t>
      </w:r>
    </w:p>
    <w:p w14:paraId="535F020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Невозможность глобального разделения имеет точное значение. Это не означает, что отсутствуют какие-то локальные данные или что необходимо собрать дополнительную информацию. Это означает, что существующие локальные определения, взятые вместе, не могут быть согласованы по всем точкам пересечения. Как бы ни пытались их объединить, неизбежно возникает какое-то противоречие. В таком случае взаимное моделирование невозможно не из-за недостатка усилий, а из-за структурной несовместимости.</w:t>
      </w:r>
    </w:p>
    <w:p w14:paraId="7EDCB5E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вывод может показаться неожиданным, особенно если учесть, что каждое локальное отношение само по себе кажется разумным. Каждый мир может безошибочно моделировать другой, если рассматривать их попарно. Однако при рассмотрении всей сети симуляций возникает конфликт, который невозможно разрешить. Теория пучков ценна именно потому, что она ясно выявляет такие конфликты, не прибегая к интуиции или догадкам. Она показывает, что согласованность — это глобальное свойство, не гарантированное локальным успехом.</w:t>
      </w:r>
    </w:p>
    <w:p w14:paraId="743C55E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 наоборот, если глобальный раздел существует, его существование не случайно. Это указывает на то, что отношения определения были устроены таким образом, что одновременно соблюдаются все условия перекрытия. В этом случае система является когерентной. Каждый мир находит свое место в целом без искажений. Взаимные симуляции усиливают, а не подрывают друг друга. Структура системы стабильна, поскольку она внутренне непротиворечива на каждом уровне.</w:t>
      </w:r>
    </w:p>
    <w:p w14:paraId="49B9900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Одна из наиболее примечательных особенностей этой </w:t>
      </w:r>
      <w:r w:rsidRPr="00DB5143">
        <w:rPr>
          <w:sz w:val="24"/>
          <w:szCs w:val="24"/>
          <w:lang w:val="ru-RU"/>
        </w:rPr>
        <w:lastRenderedPageBreak/>
        <w:t>концепции заключается в том, что она превращает расплывчатый вопрос в точный. Вместо того чтобы неформально спрашивать, могут ли миры взаимодействовать друг с другом, задают вопрос, существует ли глобальное сечение для заданной структуры локальных сечений и перекрытий. На этот вопрос есть определенный ответ. В принципе, его можно проверить, изучив условия совместимости, налагаемые определениями. Теория пучков превращает возможность в вопрос структуры, а не в вопрос спекуляций.</w:t>
      </w:r>
    </w:p>
    <w:p w14:paraId="6ED6830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означает, что процесс становится механическим в тривиальном смысле. Задействованные условия могут быть тонкими и сложными. Тем не менее, они явно выражены. Здесь нет обращения к скрытым силам или необъяснимым гармониям. Все основано на том, насколько согласуются локальные данные в местах их пересечения. Ясность такого подхода отражает более широкую философскую позицию: понимание достигается путем выявления связей, объединяющих части, а не путем обращения к неясным единствам.</w:t>
      </w:r>
    </w:p>
    <w:p w14:paraId="366C94E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Язык локальных и глобальных разделов также проясняет роль ограничений. Каждый мир, как локальный раздел, ограничен по своей природе. Он не претендует на универсальность. Его сила заключается именно в его частичности. Будучи четко определенным в рамках своего окружения, он становится способным к осмысленному согласию с другими. Глобальный раздел, если он существует, не стирает эти ограничения. Он сохраняет их, уважая сферу влияния каждого мира и координируя их в единое целое.</w:t>
      </w:r>
    </w:p>
    <w:p w14:paraId="7E985B9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этом смысле единство — это не единообразие. Глобальный раздел не сглаживает различия между мирами. Он позволяет им оставаться отдельными, обеспечивая при этом, чтобы их различия не конфликтовали. Именно этот баланс между различием и согласием придает системе ее богатство. Тривиальная система, в которой все миры везде говорят одно и то же, была бы связной, но неинтересной. Сложная система </w:t>
      </w:r>
      <w:r w:rsidRPr="00DB5143">
        <w:rPr>
          <w:sz w:val="24"/>
          <w:szCs w:val="24"/>
          <w:lang w:val="ru-RU"/>
        </w:rPr>
        <w:lastRenderedPageBreak/>
        <w:t>достигает связности, сохраняя при этом разнообразие.</w:t>
      </w:r>
    </w:p>
    <w:p w14:paraId="35FDD61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Идея о том, что глобальный раздел идентичен самой системе, имеет важное значение. Нет никакого дополнительного уровня, на котором систему необходимо обосновывать. Не нужно спрашивать, соответствует ли система, будучи когерентной, какому-либо внешнему стандарту. Ее когерентность — это ее реальность. Если локальные разделы могут быть собраны без противоречий, система существует. Если нет, то ее нет. Нет промежуточного состояния.</w:t>
      </w:r>
    </w:p>
    <w:p w14:paraId="660B197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точка зрения естественным образом согласуется с понятием взаимного моделирования. Моделирование подразумевает представление, а представление подразумевает правила согласованности. Моделирование, противоречащее самому себе в разных контекстах, перестает быть моделированием в каком-либо значимом смысле. Рассматривая моделирование в терминах пучков, мы явно определяем правила, которым должно следовать представление, чтобы считаться успешным.</w:t>
      </w:r>
    </w:p>
    <w:p w14:paraId="52DD577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Также становится ясно, почему теория пучков так хорошо подходит для этой задачи. Теория была разработана именно для отслеживания подобных ситуаций: множество локальных описаний, сложным образом перекрывающихся друг с другом, и вопрос о том, можно ли их объединить. Ее концепции не навязываются извне, а возникают из самой проблемы координации. Применительно к мирам и их взаимному определению, соответствие получается естественным, а не вынужденным.</w:t>
      </w:r>
    </w:p>
    <w:p w14:paraId="1070D9D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Преобразуя неформальный вопрос «может ли это сработать?» в явные условия, теория пучков устраняет двусмысленность. Больше не нужно полагаться исключительно на интуицию для оценки согласованности. Вместо этого исследуется структура совпадений и согласованность определений. Ответ, положительный или отрицательный, вытекает из самих этих отношений.</w:t>
      </w:r>
    </w:p>
    <w:p w14:paraId="546167F1"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Этот подход имеет отрезвляющий аспект. Он показывает, что </w:t>
      </w:r>
      <w:r w:rsidRPr="00DB5143">
        <w:rPr>
          <w:sz w:val="24"/>
          <w:szCs w:val="24"/>
          <w:lang w:val="ru-RU"/>
        </w:rPr>
        <w:lastRenderedPageBreak/>
        <w:t xml:space="preserve">некоторые привлекательные представления о взаимосвязанных мирах не могут быть реализованы не из-за недостатка воображения, а из-за структурной несовместимости. Он также имеет освобождающий аспект. Он показывает, что когда согласованность возможна, она не требует постоянного контроля или корректировки. </w:t>
      </w:r>
      <w:proofErr w:type="spellStart"/>
      <w:r w:rsidRPr="00FB636F">
        <w:rPr>
          <w:sz w:val="24"/>
          <w:szCs w:val="24"/>
          <w:lang w:val="en-US"/>
        </w:rPr>
        <w:t>Структура</w:t>
      </w:r>
      <w:proofErr w:type="spellEnd"/>
      <w:r w:rsidRPr="00FB636F">
        <w:rPr>
          <w:sz w:val="24"/>
          <w:szCs w:val="24"/>
          <w:lang w:val="en-US"/>
        </w:rPr>
        <w:t xml:space="preserve"> </w:t>
      </w:r>
      <w:proofErr w:type="spellStart"/>
      <w:r w:rsidRPr="00FB636F">
        <w:rPr>
          <w:sz w:val="24"/>
          <w:szCs w:val="24"/>
          <w:lang w:val="en-US"/>
        </w:rPr>
        <w:t>поддерживает</w:t>
      </w:r>
      <w:proofErr w:type="spellEnd"/>
      <w:r w:rsidRPr="00FB636F">
        <w:rPr>
          <w:sz w:val="24"/>
          <w:szCs w:val="24"/>
          <w:lang w:val="en-US"/>
        </w:rPr>
        <w:t xml:space="preserve"> </w:t>
      </w:r>
      <w:proofErr w:type="spellStart"/>
      <w:r w:rsidRPr="00FB636F">
        <w:rPr>
          <w:sz w:val="24"/>
          <w:szCs w:val="24"/>
          <w:lang w:val="en-US"/>
        </w:rPr>
        <w:t>себя</w:t>
      </w:r>
      <w:proofErr w:type="spellEnd"/>
      <w:r w:rsidRPr="00FB636F">
        <w:rPr>
          <w:sz w:val="24"/>
          <w:szCs w:val="24"/>
          <w:lang w:val="en-US"/>
        </w:rPr>
        <w:t xml:space="preserve"> </w:t>
      </w:r>
      <w:proofErr w:type="spellStart"/>
      <w:r w:rsidRPr="00FB636F">
        <w:rPr>
          <w:sz w:val="24"/>
          <w:szCs w:val="24"/>
          <w:lang w:val="en-US"/>
        </w:rPr>
        <w:t>за</w:t>
      </w:r>
      <w:proofErr w:type="spellEnd"/>
      <w:r w:rsidRPr="00FB636F">
        <w:rPr>
          <w:sz w:val="24"/>
          <w:szCs w:val="24"/>
          <w:lang w:val="en-US"/>
        </w:rPr>
        <w:t xml:space="preserve"> счет взаимного согласования своих частей.</w:t>
      </w:r>
    </w:p>
    <w:p w14:paraId="37DD5EC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конечном счете, рассматривать миры как локальные фрагменты — значит принять дисциплинированную форму плюрализма. Это допускает множество точек зрения, множество структур, множество смысловых областей, не допуская при этом путаницы. Цена этого плюрализма — требование согласованности в отношении пересечений. Награда — возможность подлинного целого , не навязанного сверху, а возникающего из точного способа, которым части сочетаются друг с другом.</w:t>
      </w:r>
    </w:p>
    <w:p w14:paraId="0C7B3DD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Вопрос о том, могут ли локальные описания действительно объединиться в единое целое, — это не вопрос одной лишь надежды или интуиции. Он определяется точными условиями, которые однозначно определяют, возможна ли когерентность. На языке пучков этот вопрос выражается вопросом о существовании глобального сечения. Ответ зависит от структурных особенностей, которые можно исследовать и во многих важных ситуациях определить с достаточной ясностью.</w:t>
      </w:r>
    </w:p>
    <w:p w14:paraId="6EFF7CA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Для понимания этого полезно вспомнить, что отдельные локальные участки могут соглашаться друг с другом попарно, но при этом не объединяться в единую конфигурацию. Препятствие обычно не проявляется на уровне непосредственных пересечений. Оно возникает из более тонких противоречий, которые проявляются только при рассмотрении множества пересечений вместе. Эти противоречия не видны при рассмотрении одного отношения за раз. Они относятся к общей структуре, сформированной всей сетью отношений.</w:t>
      </w:r>
    </w:p>
    <w:p w14:paraId="5A5CF013"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lastRenderedPageBreak/>
        <w:t xml:space="preserve">Когомология — это название метода, который выявляет подобные противоречия. Хотя это слово может звучать пугающе, лежащая в его основе идея проста. Это способ отслеживания поведения локальных согласований при движении по петлям перекрытия. Представьте себе перемещение по пространству из одной области в другую, всегда оставаясь в пределах общих границ. На каждом шаге передается информация. Если после возвращения в исходную точку информация совпадает с тем, что было изначально, петля безвредна. </w:t>
      </w:r>
      <w:proofErr w:type="spellStart"/>
      <w:r w:rsidRPr="00FB636F">
        <w:rPr>
          <w:sz w:val="24"/>
          <w:szCs w:val="24"/>
          <w:lang w:val="en-US"/>
        </w:rPr>
        <w:t>Если</w:t>
      </w:r>
      <w:proofErr w:type="spellEnd"/>
      <w:r w:rsidRPr="00FB636F">
        <w:rPr>
          <w:sz w:val="24"/>
          <w:szCs w:val="24"/>
          <w:lang w:val="en-US"/>
        </w:rPr>
        <w:t xml:space="preserve"> </w:t>
      </w:r>
      <w:proofErr w:type="spellStart"/>
      <w:r w:rsidRPr="00FB636F">
        <w:rPr>
          <w:sz w:val="24"/>
          <w:szCs w:val="24"/>
          <w:lang w:val="en-US"/>
        </w:rPr>
        <w:t>нет</w:t>
      </w:r>
      <w:proofErr w:type="spellEnd"/>
      <w:r w:rsidRPr="00FB636F">
        <w:rPr>
          <w:sz w:val="24"/>
          <w:szCs w:val="24"/>
          <w:lang w:val="en-US"/>
        </w:rPr>
        <w:t xml:space="preserve">, </w:t>
      </w:r>
      <w:proofErr w:type="spellStart"/>
      <w:r w:rsidRPr="00FB636F">
        <w:rPr>
          <w:sz w:val="24"/>
          <w:szCs w:val="24"/>
          <w:lang w:val="en-US"/>
        </w:rPr>
        <w:t>то</w:t>
      </w:r>
      <w:proofErr w:type="spellEnd"/>
      <w:r w:rsidRPr="00FB636F">
        <w:rPr>
          <w:sz w:val="24"/>
          <w:szCs w:val="24"/>
          <w:lang w:val="en-US"/>
        </w:rPr>
        <w:t xml:space="preserve"> </w:t>
      </w:r>
      <w:proofErr w:type="spellStart"/>
      <w:r w:rsidRPr="00FB636F">
        <w:rPr>
          <w:sz w:val="24"/>
          <w:szCs w:val="24"/>
          <w:lang w:val="en-US"/>
        </w:rPr>
        <w:t>выявлено</w:t>
      </w:r>
      <w:proofErr w:type="spellEnd"/>
      <w:r w:rsidRPr="00FB636F">
        <w:rPr>
          <w:sz w:val="24"/>
          <w:szCs w:val="24"/>
          <w:lang w:val="en-US"/>
        </w:rPr>
        <w:t xml:space="preserve"> скрытое несоответствие.</w:t>
      </w:r>
    </w:p>
    <w:p w14:paraId="3A72DCB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Эти скрытые несоответствия называются препятствиями. Они не являются ошибками в каком-либо отдельном локальном описании. Каждый локальный участок может быть совершенно корректным в пределах своего окружения. Препятствие заключается в том, как эти участки взаимодействуют, если рассматривать их в совокупности. Это особенность структуры в целом, а не какой-либо отдельной части.</w:t>
      </w:r>
    </w:p>
    <w:p w14:paraId="638B6F0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Класс препятствий — это запись подобного сбоя. Он кодирует тот факт, что, хотя локальные соглашения существуют, их нельзя распространить на весь мир без противоречий. Слово «класс» здесь относится к категории несоответствий, а не к конкретному случаю. Оно указывает, какой тип сбоя происходит и откуда он берется в структуре пересечений.</w:t>
      </w:r>
    </w:p>
    <w:p w14:paraId="772FC2C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такой класс препятствий исчезает, это означает, что соответствующая несогласованность отсутствует. Нет скрытого конфликта, который мог бы возникнуть при сборке локальных данных . Путь вокруг любого цикла возвращает нас в исходную точку без изменений. В этом случае путь для существования глобального раздела свободен.</w:t>
      </w:r>
    </w:p>
    <w:p w14:paraId="7E51091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Важность исчезновения невозможно переоценить. Это не расплывчатое предположение о том, что все может сложиться удачно. Это определенное условие. Либо препятствие присутствует, либо его нет. Когда оно отсутствует, </w:t>
      </w:r>
      <w:r w:rsidRPr="00DB5143">
        <w:rPr>
          <w:sz w:val="24"/>
          <w:szCs w:val="24"/>
          <w:lang w:val="ru-RU"/>
        </w:rPr>
        <w:lastRenderedPageBreak/>
        <w:t>существование глобального участка гарантировано. Больше никаких вопросов задавать не нужно. Структура поддерживает единство, и это единство может быть реализовано.</w:t>
      </w:r>
    </w:p>
    <w:p w14:paraId="05D6904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гарантия — одна из самых примечательных особенностей теории пучков. Она показывает, что согласованность — это не хрупкое достижение, зависящее от тонкого баланса или постоянной корректировки. Как только условия выполнены, согласованность неизбежно следует. Глобальный раздел не нужно изобретать или навязывать. Он возникает потому, что структура это позволяет и, в некотором смысле, требует этого.</w:t>
      </w:r>
    </w:p>
    <w:p w14:paraId="136A7E7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Не менее важно и то, что эти условия часто поддаются вычислению. Это означает, что в принципе можно исследовать заданное расположение локальных участков и перекрытий и определить, исчезают ли препятствия. В этом процессе нет ничего мистического. Он может потребовать внимания и усилий, но протекает по четким этапам. Результат — это не вопрос мнения, а вопрос анализа.</w:t>
      </w:r>
    </w:p>
    <w:p w14:paraId="7782605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вычислимость полностью меняет характер вопроса. Вместо того чтобы спрашивать, кажется ли предлагаемая система взаимного определения правдоподобной, спрашивают, удовлетворяет ли она соответствующим условиям. Правдоподобность уступает место доказуемости. Разница огромна. Она знаменует переход от спекуляций к структуре.</w:t>
      </w:r>
    </w:p>
    <w:p w14:paraId="5FB5C90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контексте принципа циклической иерархии систем этот сдвиг является решающим. Принцип говорит о системах, элементы которых определяют друг друга замкнутым, циклическим образом. Такая взаимная детерминация не является автоматически согласованной. Она предъявляет высокие требования к последовательности. Каждый элемент должен соответствовать не только своим непосредственным соседям, но и всему циклу отношений, в котором он участвует.</w:t>
      </w:r>
    </w:p>
    <w:p w14:paraId="5BEE2E5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рамках теории пучков каждый элемент вносит локальные данные. Отношения определения определяют перекрытия. Цикл вводит петли, а вместе с петлями возникает возможность </w:t>
      </w:r>
      <w:r w:rsidRPr="00DB5143">
        <w:rPr>
          <w:sz w:val="24"/>
          <w:szCs w:val="24"/>
          <w:lang w:val="ru-RU"/>
        </w:rPr>
        <w:lastRenderedPageBreak/>
        <w:t>препятствий. Когомологические условия выражают, являются ли эти петли безобидными или же они скрывают противоречия.</w:t>
      </w:r>
    </w:p>
    <w:p w14:paraId="5B75ACA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соответствующие классы препятствий исчезают, взаимное определение допускает глобальное сечение. Это глобальное сечение представляет собой саму систему, понимаемую как единая конфигурация. Ее существование не выводится из элегантности идеи , а устанавливается отсутствием структурного конфликта. Принцип в этом случае реализуется как конкретный математический факт.</w:t>
      </w:r>
    </w:p>
    <w:p w14:paraId="4C6D811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классы препятствий не исчезают, результат столь же очевиден. Глобального сечения не существует. Предложенное взаимное моделирование не может быть проведено согласованно. Это не означает, что идея плохо продумана или что локальные связи ошибочны. Это означает, что, взятые вместе, они не могут образовать единую систему. Неудача носит структурный, а не случайный характер.</w:t>
      </w:r>
    </w:p>
    <w:p w14:paraId="1FFD79C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ясность имеет важное философское следствие. Она показывает, что не каждое привлекательное видение взаимозависимости может быть реализовано. Взаимная детерминация — это сложное условие. Оно требует большего, чем симметрия или взаимность. Оно требует, чтобы все циклы влияния завершались без искажений. Многие предлагаемые системы не проходят это испытание, даже если на первый взгляд кажутся убедительными.</w:t>
      </w:r>
    </w:p>
    <w:p w14:paraId="5A36039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то же время, эта ясность освобождает. Она показывает, что если система соответствует условиям, её существование гарантировано. Нет необходимости в дополнительных обоснованиях. Математические рассуждения не просто предполагают, что система может существовать, они подтверждают её существование.</w:t>
      </w:r>
    </w:p>
    <w:p w14:paraId="65347D1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Преобразование философской возможности в математическое существование не приводит к уменьшению богатства, а, наоборот, к повышению точности. Философия часто задается вопросом, может ли что-либо существовать в принципе. </w:t>
      </w:r>
      <w:r w:rsidRPr="00DB5143">
        <w:rPr>
          <w:sz w:val="24"/>
          <w:szCs w:val="24"/>
          <w:lang w:val="ru-RU"/>
        </w:rPr>
        <w:lastRenderedPageBreak/>
        <w:t>Теория пучков отвечает на такие вопросы, уточняя, что должно произойти для существования . Она заменяет расплывчатую возможность явными критериями.</w:t>
      </w:r>
    </w:p>
    <w:p w14:paraId="29AFAEE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Эти критерии носят содержательный характер. Они исключают множество конфигураций. Они требуют реальной совместимости, а не поверхностного согласия. Система, которая им соответствует, заслужила свою целостность. Она держится вместе не на предположениях, а на структуре.</w:t>
      </w:r>
    </w:p>
    <w:p w14:paraId="53D59BB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Роль когомологии в этом процессе заключается в том, чтобы сделать невидимое видимым. Локальное согласие может скрывать глобальный конфликт. Когомологический анализ выявляет такой конфликт, отслеживая последствия согласия вокруг каждой возможной петли. Если ничего не нарушается, когерентность гарантирована. Если же что-то нарушается, нарушение фиксируется точным образом.</w:t>
      </w:r>
    </w:p>
    <w:p w14:paraId="44C2FC5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Именно эта точность позволяет теории снопов функционировать как технология, а не как метафора. Она предоставляет инструменты для диагностики согласованности и несогласованности. Эти инструменты не полагаются исключительно на интуицию. Они основаны на дисциплинированном исследовании взаимосвязей.</w:t>
      </w:r>
    </w:p>
    <w:p w14:paraId="0756848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 многих случаях, особенно в тех, которые возникают в хорошо структурированных системах, анализ можно провести явно. Можно вычислить, исчезают ли препятствия. Результатом является не интерпретация, а определение. Именно поэтому теория пучков стала незаменимой в современной математике. Она позволяет справляться со сложностью, не жертвуя при этом ясностью.</w:t>
      </w:r>
    </w:p>
    <w:p w14:paraId="1D27AF8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Применение этой технологии к принципу циклической иерархии систем показывает, что этот принцип — не просто наводящая на размышления основа. Это утверждение, которое можно проверить. Можно задаться вопросом, удовлетворяет ли данная циклическая система условиям существования глобального участка. Ответ на этот вопрос определяет, существует ли система как единое целое.</w:t>
      </w:r>
    </w:p>
    <w:p w14:paraId="1685782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Данное тестирование не упрощает принцип. Напротив, оно раскрывает его глубину. Принцип утверждает, что системы определяются взаимным детерминированием на разных уровнях. Теория пучков точно показывает, что подразумевает это утверждение. Она разъясняет последовательность, необходимую на каждом пересечении влияний.</w:t>
      </w:r>
    </w:p>
    <w:p w14:paraId="195F4D2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эти требования выполняются, система представляет собой единое целое. Ее элементы определяют друг друга без противоречий. Иерархия не навязывается сверху и не строится снизу. Она возникает из того, как определения замыкаются сами на себя.</w:t>
      </w:r>
    </w:p>
    <w:p w14:paraId="781FBAF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требования не выполняются, неудача оказывается поучительной. Она показывает, где предлагаемые отношения противоречат друг другу. Она выявляет ограничения идеи применительно к данной конкретной конфигурации . Эта обратная связь ценна. Она направляет процесс совершенствования, а не поощряет слепое следование.</w:t>
      </w:r>
    </w:p>
    <w:p w14:paraId="745481D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Тот факт, что согласованность можно определить таким образом, меняет наше представление о системах. Вместо того чтобы спрашивать, ощущается ли система согласованной, мы спрашиваем, удовлетворяет ли она условиям, которые она требует. Этот сдвиг отражает более широкий переход от интуитивного мышления к структурному анализу, который характерен для большей части современной мысли.</w:t>
      </w:r>
    </w:p>
    <w:p w14:paraId="6906663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этой роли теория пучков не заменяет философскую рефлексию, а, наоборот, обостряет её. Она предоставляет язык, на котором можно строго задавать вопросы о существовании, согласованности и взаимной детерминированности. Она показывает, что некоторые философские утверждения можно сформулировать точно, не лишившись при этом смысла.</w:t>
      </w:r>
    </w:p>
    <w:p w14:paraId="358CBDC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Существование глобальных сегментов является точкой соприкосновения всех этих соображений. Это момент, когда локальное соглашение становится глобальной реальностью. Условия, определяющие этот момент, не являются ни произвольными, ни мистическими. Они возникают </w:t>
      </w:r>
      <w:r w:rsidRPr="00DB5143">
        <w:rPr>
          <w:sz w:val="24"/>
          <w:szCs w:val="24"/>
          <w:lang w:val="ru-RU"/>
        </w:rPr>
        <w:lastRenderedPageBreak/>
        <w:t>естественным образом из структуры пересечений и определений.</w:t>
      </w:r>
    </w:p>
    <w:p w14:paraId="735934A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Четко обозначив эти условия, теория пучков позволяет различать системы, которые лишь напоминают когерентность, и те, которые действительно ее достигают. Это различие имеет важное значение для любого серьезного описания сложных, взаимозависимых структур.</w:t>
      </w:r>
    </w:p>
    <w:p w14:paraId="4047230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Признавая это, принцип циклической иерархии систем занимает свое место не как абстрактное предположение, а как применение устоявшихся математических знаний. Он опирается на инструменты, разработанные именно для решения поставленной им проблемы: как локальные отношения могут образовывать непротиворечивое целое.</w:t>
      </w:r>
    </w:p>
    <w:p w14:paraId="041763F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результате получается структура, в которой существование не утверждается, а демонстрируется. Согласованность не предполагается, а проверяется. Глобальный раздел служит свидетелем этой проверки. Там, где она существует, система существует. Там, где она отсутствует, система остается нереализованной.</w:t>
      </w:r>
    </w:p>
    <w:p w14:paraId="1063AD5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Такое совпадение философских амбиций и математической структуры не случайно. Оно отражает общую приверженность ясности, убеждение в том, что понимание углубляется, когда условия возможности четко формулируются. В этом смысле существование глобальных разделов — это не просто технический результат. Это утверждение о том, что значит для системы быть реальной.</w:t>
      </w:r>
    </w:p>
    <w:p w14:paraId="2FE9CD0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Разработанные к настоящему моменту идеи достигают своей полной ясности, когда помещаются в достаточно широкую среду, способную вместить их без напряжения. Теория пучков уже выходит за рамки простых наборов объектов, фокусируясь на отношениях, пересечениях и согласованности. Однако даже эта структура предполагает более глубокий контекст, определяющий, какие типы объектов допустимы, как они связаны и что значит их совместное существование. Этот контекст обеспечивается теорией топосов , которая предлагает </w:t>
      </w:r>
      <w:r w:rsidRPr="00DB5143">
        <w:rPr>
          <w:sz w:val="24"/>
          <w:szCs w:val="24"/>
          <w:lang w:val="ru-RU"/>
        </w:rPr>
        <w:lastRenderedPageBreak/>
        <w:t>общую среду, в которой пучки, логика и структура естественным образом сосуществуют.</w:t>
      </w:r>
    </w:p>
    <w:p w14:paraId="376C6E6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 топосу можно подойти, сначала вспомнив знакомый мир множеств. В повседневных рассуждениях множества служат основным контейнером для объектов. Говорят об элементах, принадлежащих множеству, о подмножествах, о функциях между множествами. Логические утверждения оцениваются как истинные или ложные на основе принадлежности к множеству и равенства. Большая часть классических рассуждений незаметно опирается на этот фундамент, часто даже не замечая этого.</w:t>
      </w:r>
    </w:p>
    <w:p w14:paraId="55D4108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Топос ведёт себя подобно миру множеств, но не ограничивается им. Он предоставляет среду, в которой можно говорить о коллекциях, отношениях и логических утверждениях, позволяя при этом базовому понятию коллекции быть гораздо более гибким. Вместо того чтобы настаивать на том, что элементы просто принадлежат или не принадлежат, топос позволяет принадлежности зависеть от контекста. Вместо того чтобы рассматривать истину как единое, абсолютное значение, он позволяет истине варьироваться в зависимости от ситуации и точки зрения.</w:t>
      </w:r>
    </w:p>
    <w:p w14:paraId="4389E95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гибкость не является недостатком. Она отражает реальное поведение многих структур . В геометрии то, что верно в одной области пространства, может быть неверным в другой. В логике то, что следует из определенных предположений, может оказаться неверным, как только эти предположения изменятся. Топос учитывает эти вариации, встраивая их в само понятие существования.</w:t>
      </w:r>
    </w:p>
    <w:p w14:paraId="1CC9D5E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Топос можно представить как вселенную рассуждений со своей внутренней логикой. Внутри такой вселенной можно рассуждать примерно так же, как и с множествами, но смысл утверждений формируется самой структурой этой вселенной. Эта внутренняя логика не обязательно должна следовать всем принципам классического рассуждения. Она может быть более чувствительной, более контекстуальной, но при этом </w:t>
      </w:r>
      <w:r w:rsidRPr="00DB5143">
        <w:rPr>
          <w:sz w:val="24"/>
          <w:szCs w:val="24"/>
          <w:lang w:val="ru-RU"/>
        </w:rPr>
        <w:lastRenderedPageBreak/>
        <w:t>оставаться совершенно непротиворечивой.</w:t>
      </w:r>
    </w:p>
    <w:p w14:paraId="0620895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Топосы, взятые вместе, обобщают теорию множеств, позволяя сосуществовать множеству подобных вселенных. Каждый топос имеет собственное понятие совокупности, функции и истины. Некоторые очень похожи на классический мир множеств. Другие напоминают пространства, где объекты различаются от места к месту. Третьи же напоминают логические системы, где истина зависит от того, что можно доказать, а не от того, что просто есть.</w:t>
      </w:r>
    </w:p>
    <w:p w14:paraId="29428B5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Все эти случаи объединяет общее структурное ядро. В каждом топосе можно говорить об объектах и отношениях между ними. Можно создавать конструкции, аналогичные произведениям и отображениям. Можно интерпретировать логические выражения. Именно эта общность позволяет теории топосов служить объединяющим языком для логики, геометрии и теории множеств.</w:t>
      </w:r>
    </w:p>
    <w:p w14:paraId="78E7E77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Здесь пучки находят своё естественное место. Пучок — это не изолированное изобретение, насильно введённое в математику. Он возникает органически, когда задаётся вопрос, как совокупности локальных данных могут рассматриваться как самостоятельные объекты . Когда все возможные предпучки над данной структурой собраны вместе , они образуют категорию с богатой внутренней организацией. При подходящих условиях эта категория сама по себе является топосом .</w:t>
      </w:r>
    </w:p>
    <w:p w14:paraId="73A8754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Утверждение, что пучки существуют в топосах, означает, что они не являются периферийными конструкциями. Они — центральные обитатели этих обобщенных вселенных. Каждый пучок — это объект внутри топоса , подчиняющийся тем же правилам рассуждения и взаимодействия, что и любой другой объект в нем. Операции, выполняемые над пучками, являются выражением общих возможностей самого топоса .</w:t>
      </w:r>
    </w:p>
    <w:p w14:paraId="20A93BE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Эта точка зрения раскрывает нечто важное. Свойства пучков не зависят от особенностей пространства, в котором они определены. Они зависят от окружающего топоса . Изменение </w:t>
      </w:r>
      <w:r w:rsidRPr="00DB5143">
        <w:rPr>
          <w:sz w:val="24"/>
          <w:szCs w:val="24"/>
          <w:lang w:val="ru-RU"/>
        </w:rPr>
        <w:lastRenderedPageBreak/>
        <w:t>топоса меняет смысл локальности, перекрытия и когерентности, но формальная структура остается неизменной. Это показывает, что теория пучков не привязана к какой-либо одной интерпретации пространства. Это общая теория того, как частичная информация ведет себя в структурированной вселенной.</w:t>
      </w:r>
    </w:p>
    <w:p w14:paraId="176AFB0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топосов углубляет это понимание, показывая, что та же структура, которая поддерживает пучки, также поддерживает логику. Утверждения внутри топоса интерпретируются относительно контекста. Утверждение может быть верным в одной части структуры и неверным в другой. Логические связки приобретают значения, формируемые внутренней организацией топоса . Рассуждения становятся чувствительными к структуре, а не навязываются извне.</w:t>
      </w:r>
    </w:p>
    <w:p w14:paraId="7E2D490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Именно такая чувствительность необходима для понимания сложных систем взаимной детерминации. Принцип циклической иерархии систем говорит об элементах, которые определяют друг друга посредством сети отношений. Такая сеть не может быть адекватно описана плоской вселенной множеств, где истина и существование абсолютны. Она требует среды, где существование может быть локальным, а истина может зависеть от положения внутри системы.</w:t>
      </w:r>
    </w:p>
    <w:p w14:paraId="2A56A92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Теория категорий предоставляет язык для описания подобных ситуаций. Вместо того чтобы фокусироваться на элементах, она фокусируется на отношениях. Объекты понимаются через то, как они взаимодействуют друг с другом, а не только через их внутреннюю структуру. Этот сдвиг отражает философский переход от субстанции к отношениям, от изолированного бытия к структурированному взаимодействию.</w:t>
      </w:r>
    </w:p>
    <w:p w14:paraId="59A4AF8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Топос- теория — это теория категорий, обогащенная логическим содержанием. Она не просто описывает, как объекты связаны между собой, но и описывает, как оцениваются утверждения об этих объектах. Эта двойная роль делает ее уникально подходящей для формулирования принципов, включающих как структуру, так и смысл.</w:t>
      </w:r>
    </w:p>
    <w:p w14:paraId="1DEFF21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В этих условиях принцип циклической иерархии систем может быть сформулирован с максимальной общностью. Он не зависит от того, являются ли элементы системы множествами, пространствами, логическими теориями или чем-то совершенно иным. Важно то, что они существуют в топосоподобной среде, где локальность, перекрытие и согласованность имеют смысл.</w:t>
      </w:r>
    </w:p>
    <w:p w14:paraId="192740D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Результаты, полученные с помощью теории пучков, такие как существование или несуществование глобальных сечений, не зависят от специфических особенностей множеств. Они основаны на структурных свойствах, которые выполняются в любом топосе . Это означает, что сделанные выводы не ограничиваются одним математическим контекстом. Они применимы везде, где присутствуют одни и те же структурные условия.</w:t>
      </w:r>
    </w:p>
    <w:p w14:paraId="11EF1B7A"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Эта широта не является абстракцией ради самой абстракции. Она отражает тот факт, что подобные закономерности взаимной детерминации встречаются во многих областях. Независимо от того, изучаем ли мы геометрические пространства, логические структуры или системы взаимодействующих процессов, возникают одни и те же вопросы. Можно ли сделать локальные правила согласованными на глобальном уровне? Замыкаются ли циклы зависимости без противоречий? </w:t>
      </w:r>
      <w:proofErr w:type="spellStart"/>
      <w:r w:rsidRPr="00FB636F">
        <w:rPr>
          <w:sz w:val="24"/>
          <w:szCs w:val="24"/>
          <w:lang w:val="en-US"/>
        </w:rPr>
        <w:t>Какие</w:t>
      </w:r>
      <w:proofErr w:type="spellEnd"/>
      <w:r w:rsidRPr="00FB636F">
        <w:rPr>
          <w:sz w:val="24"/>
          <w:szCs w:val="24"/>
          <w:lang w:val="en-US"/>
        </w:rPr>
        <w:t xml:space="preserve"> </w:t>
      </w:r>
      <w:proofErr w:type="spellStart"/>
      <w:r w:rsidRPr="00FB636F">
        <w:rPr>
          <w:sz w:val="24"/>
          <w:szCs w:val="24"/>
          <w:lang w:val="en-US"/>
        </w:rPr>
        <w:t>условия</w:t>
      </w:r>
      <w:proofErr w:type="spellEnd"/>
      <w:r w:rsidRPr="00FB636F">
        <w:rPr>
          <w:sz w:val="24"/>
          <w:szCs w:val="24"/>
          <w:lang w:val="en-US"/>
        </w:rPr>
        <w:t xml:space="preserve"> </w:t>
      </w:r>
      <w:proofErr w:type="spellStart"/>
      <w:r w:rsidRPr="00FB636F">
        <w:rPr>
          <w:sz w:val="24"/>
          <w:szCs w:val="24"/>
          <w:lang w:val="en-US"/>
        </w:rPr>
        <w:t>гарантируют</w:t>
      </w:r>
      <w:proofErr w:type="spellEnd"/>
      <w:r w:rsidRPr="00FB636F">
        <w:rPr>
          <w:sz w:val="24"/>
          <w:szCs w:val="24"/>
          <w:lang w:val="en-US"/>
        </w:rPr>
        <w:t xml:space="preserve"> </w:t>
      </w:r>
      <w:proofErr w:type="spellStart"/>
      <w:r w:rsidRPr="00FB636F">
        <w:rPr>
          <w:sz w:val="24"/>
          <w:szCs w:val="24"/>
          <w:lang w:val="en-US"/>
        </w:rPr>
        <w:t>согласованность</w:t>
      </w:r>
      <w:proofErr w:type="spellEnd"/>
      <w:r w:rsidRPr="00FB636F">
        <w:rPr>
          <w:sz w:val="24"/>
          <w:szCs w:val="24"/>
          <w:lang w:val="en-US"/>
        </w:rPr>
        <w:t>?</w:t>
      </w:r>
    </w:p>
    <w:p w14:paraId="1CFDC09C"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топосов отвечает на эти вопросы на уровне, где конкретная природа задействованных объектов больше не имеет значения. Она определяет форму проблемы и предоставляет инструменты для ее решения, где бы она ни возникала. При этом она показывает, что принцип циклической иерархии систем не привязан к какой-либо одной предметной области. </w:t>
      </w:r>
      <w:proofErr w:type="spellStart"/>
      <w:r w:rsidRPr="00FB636F">
        <w:rPr>
          <w:sz w:val="24"/>
          <w:szCs w:val="24"/>
          <w:lang w:val="en-US"/>
        </w:rPr>
        <w:t>Это</w:t>
      </w:r>
      <w:proofErr w:type="spellEnd"/>
      <w:r w:rsidRPr="00FB636F">
        <w:rPr>
          <w:sz w:val="24"/>
          <w:szCs w:val="24"/>
          <w:lang w:val="en-US"/>
        </w:rPr>
        <w:t xml:space="preserve"> </w:t>
      </w:r>
      <w:proofErr w:type="spellStart"/>
      <w:r w:rsidRPr="00FB636F">
        <w:rPr>
          <w:sz w:val="24"/>
          <w:szCs w:val="24"/>
          <w:lang w:val="en-US"/>
        </w:rPr>
        <w:t>утверждение</w:t>
      </w:r>
      <w:proofErr w:type="spellEnd"/>
      <w:r w:rsidRPr="00FB636F">
        <w:rPr>
          <w:sz w:val="24"/>
          <w:szCs w:val="24"/>
          <w:lang w:val="en-US"/>
        </w:rPr>
        <w:t xml:space="preserve"> о </w:t>
      </w:r>
      <w:proofErr w:type="spellStart"/>
      <w:r w:rsidRPr="00FB636F">
        <w:rPr>
          <w:sz w:val="24"/>
          <w:szCs w:val="24"/>
          <w:lang w:val="en-US"/>
        </w:rPr>
        <w:t>самой</w:t>
      </w:r>
      <w:proofErr w:type="spellEnd"/>
      <w:r w:rsidRPr="00FB636F">
        <w:rPr>
          <w:sz w:val="24"/>
          <w:szCs w:val="24"/>
          <w:lang w:val="en-US"/>
        </w:rPr>
        <w:t xml:space="preserve"> структуре.</w:t>
      </w:r>
    </w:p>
    <w:p w14:paraId="4DD2D75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Вызов топоса В теории родной язык этого принципа не является метафорой. Родной язык — это язык, на котором идеи могут быть выражены без напряжения, без постоянного </w:t>
      </w:r>
      <w:r w:rsidRPr="00DB5143">
        <w:rPr>
          <w:sz w:val="24"/>
          <w:szCs w:val="24"/>
          <w:lang w:val="ru-RU"/>
        </w:rPr>
        <w:lastRenderedPageBreak/>
        <w:t>перевода. В топос -теоретической среде такие понятия, как локальность, детерминированность, непротиворечивость и существование, возникают естественным образом. Их не нужно насильно устанавливать или аппроксимировать посредством аналогии.</w:t>
      </w:r>
    </w:p>
    <w:p w14:paraId="2C9D21E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Наиболее глубокое понимание принципа возникает, когда он рассматривается с этой точки зрения. На этом уровне принцип перестает быть изолированным утверждением о системах. Это пример общей закономерности, которая проявляется всякий раз, когда объекты определяются через их отношения в структурированной вселенной.</w:t>
      </w:r>
    </w:p>
    <w:p w14:paraId="232AF60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 этой точки зрения, более ранние рассуждения о пучках и глобальных сечениях представляются частными случаями . Они являются проявлениями более общих категориальных фактов. Идея о том, что система существует тогда и только тогда, когда выполняются определенные условия, отражает то , как рассматривается существование в рамках топоса . Существование не является примитивным; оно приобретается посредством структуры.</w:t>
      </w:r>
    </w:p>
    <w:p w14:paraId="422C891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имеет существенные последствия. Это означает, что принцип циклической иерархии систем не требует специальной онтологии. Он не постулирует новый тип бытия за пределами устоявшейся математики. Он функционирует исключительно в рамках тщательно разработанной системы, предназначенной для решения вопросов структуры и согласованности.</w:t>
      </w:r>
    </w:p>
    <w:p w14:paraId="4192F89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Объединение, достигаемое теорией топосов , также стирает искусственные границы. Логика больше не отделена от геометрии. Геометрия больше не отделена от теории множеств. Все они рассматриваются как выражения единой лежащей в основе способности организовывать отношения и оценивать утверждения в структурированном контексте.</w:t>
      </w:r>
    </w:p>
    <w:p w14:paraId="3E57812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объединение проясняет, почему идеи, разработанные в одной области, могут освещать другую. Результат, касающийся пучков в пространстве, может служить основой </w:t>
      </w:r>
      <w:r w:rsidRPr="00DB5143">
        <w:rPr>
          <w:sz w:val="24"/>
          <w:szCs w:val="24"/>
          <w:lang w:val="ru-RU"/>
        </w:rPr>
        <w:lastRenderedPageBreak/>
        <w:t>для логических рассуждений. Логический принцип может подсказать геометрическую интерпретацию. Принцип циклической иерархии систем выигрывает от этой гибкости. Он черпает силу из того факта, что находит отклик в различных областях.</w:t>
      </w:r>
    </w:p>
    <w:p w14:paraId="3E02E69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то же время категориальная перспектива предотвращает чрезмерное расширение. Она не позволяет расплывчатым аналогиям выдаваться за результаты. Каждое утверждение должно быть обосновано структурой топоса . Эта дисциплина гарантирует, что общность не достигается за счет строгости.</w:t>
      </w:r>
    </w:p>
    <w:p w14:paraId="10555A3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говорят, что этот принцип применим очень широко, эта широта не является риторической. Это следствие работы на правильном уровне абстракции. Та же логика применима к любой топосоподобной структуре, поскольку там действуют те же условия. Локальные разделы, наложения, препятствия и глобальная согласованность — все это имеет свои аналоги в данном контексте.</w:t>
      </w:r>
    </w:p>
    <w:p w14:paraId="3572D9A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также объясняет, почему данный принцип не является спекулятивным. Спекуляция процветает там, где термины расплывчаты, а условия неясны. Теория топосов заменяет расплывчатость точной структурой. Она не устраняет тайну путем чрезмерного упрощения. Она устраняет ее, делая условия согласованности явными.</w:t>
      </w:r>
    </w:p>
    <w:p w14:paraId="1213D3A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рамках этой концепции вопросы о системах становятся вопросами о морфизмах, объектах и внутренней логике. Их можно анализировать, сравнивать и во многих случаях разрешать. Принцип приобретает не только легитимность, но и устойчивость. Он становится частью совокупности знаний, которая остается стабильной при переосмыслении.</w:t>
      </w:r>
    </w:p>
    <w:p w14:paraId="1DAC53B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Категориальный подход также меняет интуицию. Вместо того чтобы представлять системы как построенные из блоков, начинаешь видеть их как сотканные из взаимосвязей. Существование — это не статическое свойство, а динамическое достижение целостности. Этот взгляд естественным образом согласуется с идеей циклической </w:t>
      </w:r>
      <w:r w:rsidRPr="00DB5143">
        <w:rPr>
          <w:sz w:val="24"/>
          <w:szCs w:val="24"/>
          <w:lang w:val="ru-RU"/>
        </w:rPr>
        <w:lastRenderedPageBreak/>
        <w:t>иерархии, где элементы определяют друг друга в замкнутой сети.</w:t>
      </w:r>
    </w:p>
    <w:p w14:paraId="7713577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такой сети нет привилегированной отправной точки. Смысл циркулирует. Определение течет циклически. Топос обеспечивает среду, в которой такая циркуляция не парадоксальна, а ожидаема. Он предлагает логику, достаточно гибкую, чтобы допускать самореференцию без разрушения, при условии соблюдения структурных условий.</w:t>
      </w:r>
    </w:p>
    <w:p w14:paraId="3C10140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выводит дискуссию на самый глубокий уровень. Принцип циклической иерархии систем в конечном счете представляет собой утверждение о том, как самореферентные структуры могут существовать без противоречий. Теория топосов была разработана, отчасти, именно для решения таких ситуаций. Ее внутренняя логика допускает контролируемые формы самореференции, ограниченные структурой, а не запрещенные полностью.</w:t>
      </w:r>
    </w:p>
    <w:p w14:paraId="4FDC29D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Рассматривая этот принцип в контексте данной теории, можно увидеть, что он принадлежит к целой плеяде идей, касающихся основ самого рассуждения. Это не изолированное открытие, а часть целенаправленных усилий по пониманию того, как сложные, взаимозависимые системы могут быть согласованными.</w:t>
      </w:r>
    </w:p>
    <w:p w14:paraId="4C3D7E1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связь с теорией топосов завершает концептуальную дугу. Начиная с локальных данных и наложений, проходя через глобальные сечения и препятствия, она приводит к контексту, где эти понятия являются естественными. Принцип находит здесь свое наиболее естественное выражение не потому, что он возвышается, а потому, что, наконец, оказывается на своем месте.</w:t>
      </w:r>
    </w:p>
    <w:p w14:paraId="6E1AE43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этом доме различие между философией и математикой становится менее жестким. Вопросы о возможности, существовании и согласованности рассматриваются с помощью инструментов, которые уважают как концептуальную глубину, так и формальную ясность. Принцип циклической иерархии систем служит примером </w:t>
      </w:r>
      <w:r w:rsidRPr="00DB5143">
        <w:rPr>
          <w:sz w:val="24"/>
          <w:szCs w:val="24"/>
          <w:lang w:val="ru-RU"/>
        </w:rPr>
        <w:lastRenderedPageBreak/>
        <w:t>того, как такие вопросы можно сформулировать осмысленно и точно.</w:t>
      </w:r>
    </w:p>
    <w:p w14:paraId="55F0C743" w14:textId="77777777" w:rsidR="00FB636F" w:rsidRPr="00E14997" w:rsidRDefault="00FB636F" w:rsidP="00E14997">
      <w:pPr>
        <w:pStyle w:val="Heading1"/>
        <w:spacing w:before="120" w:after="0" w:line="240" w:lineRule="auto"/>
        <w:rPr>
          <w:sz w:val="24"/>
          <w:lang w:val="en-US"/>
        </w:rPr>
      </w:pPr>
      <w:bookmarkStart w:id="10" w:name="_Toc220857763"/>
      <w:r w:rsidRPr="00E14997">
        <w:rPr>
          <w:sz w:val="24"/>
          <w:lang w:val="en-US"/>
        </w:rPr>
        <w:lastRenderedPageBreak/>
        <w:t>ГЛАВА 9: ВРЕМЕННАЯ СТРУКТУРА</w:t>
      </w:r>
      <w:bookmarkEnd w:id="10"/>
    </w:p>
    <w:p w14:paraId="11194A1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понятия «до» и «после» не применяются, мышление вынуждено отказаться от одной из своих самых привычных функций. Обычное понимание в значительной степени опирается на время. События следуют одно за другим, причины За следствиями стоят начала, а за концом — начала. Этот порядок настолько глубоко укоренился, что часто остается незамеченным, молча формируя каждый задаваемый вопрос. Однако существуют структуры, для которых этот порядок не просто отсутствует, но и бессмысленен. Чтобы правильно к ним подойти, необходимо научиться отбрасывать временную интуицию, не заменяя её неопределённостью.</w:t>
      </w:r>
    </w:p>
    <w:p w14:paraId="123BBAF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Слово «вневременной» точно описывает это состояние. Оно не относится к чему-то, что длится очень долго, и не к чему-то, что существует вне истории как вечное присутствие. Оно относится к чему-то, определяющие отношения чего вообще не связаны со временем. В вневременной структуре нет параметра, отмечающего моменты, нет оси, вдоль которой измеряются изменения. Структура не застыла во времени; она просто изначально не принадлежит времени.</w:t>
      </w:r>
    </w:p>
    <w:p w14:paraId="18800CB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Чтобы это понять, полезно рассмотреть простые примеры, которые уже знакомы, хотя часто остаются незамеченными. Математические истины в этом смысле вневременны. Когда говорится, что два, сложенные с двумя, дают четыре, ничего не происходит. Нет момента, когда истина возникает, и нет периода, в течение которого она остается в силе. Утверждение не ждет подтверждения и не стареет. Оно не старше сегодня , чем было вчера. Это просто факт, без привязки к какой-либо временной последовательности.</w:t>
      </w:r>
    </w:p>
    <w:p w14:paraId="0375904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То же самое относится и к основным геометрическим соотношениям. Связь между углами треугольника и их суммой не устанавливается со временем. Ни один угол не ждет появления другого. Соотношение сохраняется сразу, как единая структура. Вопрос о том, какой угол появился первым, был бы неверным пониманием предмета. Вопрос предполагает </w:t>
      </w:r>
      <w:r w:rsidRPr="00DB5143">
        <w:rPr>
          <w:sz w:val="24"/>
          <w:szCs w:val="24"/>
          <w:lang w:val="ru-RU"/>
        </w:rPr>
        <w:lastRenderedPageBreak/>
        <w:t>последовательность, которой на самом деле нет.</w:t>
      </w:r>
    </w:p>
    <w:p w14:paraId="502D5AB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Эти примеры показывают, что вневременность не является чем-то экзотическим. Она уже занимает центральное место в рациональном мышлении. Отличительной чертой вневременных структур является не их абстракция, а тип отношений, которые они подразумевают. Эти отношения являются логическими или структурными, а не последовательными. Они определяют, что объединяет все элементы, а не то, что следует за чем.</w:t>
      </w:r>
    </w:p>
    <w:p w14:paraId="76FE3E00"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Когда несколько состояний описываются как </w:t>
      </w:r>
      <w:r w:rsidRPr="00FB636F">
        <w:rPr>
          <w:sz w:val="24"/>
          <w:szCs w:val="24"/>
          <w:lang w:val="en-US"/>
        </w:rPr>
        <w:t>S</w:t>
      </w:r>
      <w:r w:rsidRPr="00DB5143">
        <w:rPr>
          <w:sz w:val="24"/>
          <w:szCs w:val="24"/>
          <w:lang w:val="ru-RU"/>
        </w:rPr>
        <w:t xml:space="preserve">₁, </w:t>
      </w:r>
      <w:r w:rsidRPr="00FB636F">
        <w:rPr>
          <w:sz w:val="24"/>
          <w:szCs w:val="24"/>
          <w:lang w:val="en-US"/>
        </w:rPr>
        <w:t>S</w:t>
      </w:r>
      <w:r w:rsidRPr="00DB5143">
        <w:rPr>
          <w:sz w:val="24"/>
          <w:szCs w:val="24"/>
          <w:lang w:val="ru-RU"/>
        </w:rPr>
        <w:t xml:space="preserve">₂ и </w:t>
      </w:r>
      <w:r w:rsidRPr="00FB636F">
        <w:rPr>
          <w:sz w:val="24"/>
          <w:szCs w:val="24"/>
          <w:lang w:val="en-US"/>
        </w:rPr>
        <w:t>S</w:t>
      </w:r>
      <w:r w:rsidRPr="00DB5143">
        <w:rPr>
          <w:sz w:val="24"/>
          <w:szCs w:val="24"/>
          <w:lang w:val="ru-RU"/>
        </w:rPr>
        <w:t xml:space="preserve">₃, возникает соблазн рассматривать нумерацию как временную шкалу. Этому соблазну следует противостоять при работе с вневременными структурами. Эти обозначения лишь различают роли внутри структуры. Они не указывают на порядок. Состояния заданы совместно, то есть заданы вместе, как части единой конфигурации. Ни одно из них не является более ранним, ни одно — более поздним. </w:t>
      </w:r>
      <w:proofErr w:type="spellStart"/>
      <w:r w:rsidRPr="00FB636F">
        <w:rPr>
          <w:sz w:val="24"/>
          <w:szCs w:val="24"/>
          <w:lang w:val="en-US"/>
        </w:rPr>
        <w:t>Каждое</w:t>
      </w:r>
      <w:proofErr w:type="spellEnd"/>
      <w:r w:rsidRPr="00FB636F">
        <w:rPr>
          <w:sz w:val="24"/>
          <w:szCs w:val="24"/>
          <w:lang w:val="en-US"/>
        </w:rPr>
        <w:t xml:space="preserve"> </w:t>
      </w:r>
      <w:proofErr w:type="spellStart"/>
      <w:r w:rsidRPr="00FB636F">
        <w:rPr>
          <w:sz w:val="24"/>
          <w:szCs w:val="24"/>
          <w:lang w:val="en-US"/>
        </w:rPr>
        <w:t>определяется</w:t>
      </w:r>
      <w:proofErr w:type="spellEnd"/>
      <w:r w:rsidRPr="00FB636F">
        <w:rPr>
          <w:sz w:val="24"/>
          <w:szCs w:val="24"/>
          <w:lang w:val="en-US"/>
        </w:rPr>
        <w:t xml:space="preserve"> </w:t>
      </w:r>
      <w:proofErr w:type="spellStart"/>
      <w:r w:rsidRPr="00FB636F">
        <w:rPr>
          <w:sz w:val="24"/>
          <w:szCs w:val="24"/>
          <w:lang w:val="en-US"/>
        </w:rPr>
        <w:t>своим</w:t>
      </w:r>
      <w:proofErr w:type="spellEnd"/>
      <w:r w:rsidRPr="00FB636F">
        <w:rPr>
          <w:sz w:val="24"/>
          <w:szCs w:val="24"/>
          <w:lang w:val="en-US"/>
        </w:rPr>
        <w:t xml:space="preserve"> </w:t>
      </w:r>
      <w:proofErr w:type="spellStart"/>
      <w:r w:rsidRPr="00FB636F">
        <w:rPr>
          <w:sz w:val="24"/>
          <w:szCs w:val="24"/>
          <w:lang w:val="en-US"/>
        </w:rPr>
        <w:t>отношением</w:t>
      </w:r>
      <w:proofErr w:type="spellEnd"/>
      <w:r w:rsidRPr="00FB636F">
        <w:rPr>
          <w:sz w:val="24"/>
          <w:szCs w:val="24"/>
          <w:lang w:val="en-US"/>
        </w:rPr>
        <w:t xml:space="preserve"> к другим.</w:t>
      </w:r>
    </w:p>
    <w:p w14:paraId="129D7B3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взаимозависимость — не поэтический приём. Это точное утверждение о зависимости. В временном процессе одно состояние может зависеть от предыдущего . В вневременной структуре зависимость является взаимной и одновременной в логическом смысле. Каждое состояние является тем, что оно есть, только потому, что другие являются тем, что они есть. Уберите одно, и вся структура рухнет. Однако этот крах — не событие во времени. Это изменение в описании, а не изменение в реальности .</w:t>
      </w:r>
    </w:p>
    <w:p w14:paraId="3E8BBD9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Здесь решающее значение имеет различие между вечным и вневременным. Вечность часто представляется как нечто, существующее во всех моментах, неизменное по мере того, как проходит время. Это по-прежнему предполагает наличие времени. Вечность в этом смысле — это бесконечное расширение длительности. Вневременность — это нечто иное. Она полностью отрицает длительность. Нет потока, который можно было бы расширить. Структура не растягивается на </w:t>
      </w:r>
      <w:r w:rsidRPr="00DB5143">
        <w:rPr>
          <w:sz w:val="24"/>
          <w:szCs w:val="24"/>
          <w:lang w:val="ru-RU"/>
        </w:rPr>
        <w:lastRenderedPageBreak/>
        <w:t>моменты; она безразлична к ним.</w:t>
      </w:r>
    </w:p>
    <w:p w14:paraId="11F481C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безразличие не следует путать с неопределенностью. Вневременные структуры часто более четко определены, чем временные. Поскольку они не предполагают изменений, их отношения можно сформулировать точно. Ничто не находится в процессе превращения во что-то другое. Все, что принадлежит структуре, принадлежит ей по необходимости, а не по истории.</w:t>
      </w:r>
    </w:p>
    <w:p w14:paraId="6C236CC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следует понимать именно в этом свете. Взаимное определение, которое он описывает, не является последовательностью шагов. Неверно, что один элемент сначала определяет другой, который затем определяет третий, в конечном итоге замыкая цикл. Такое описание вводит время в структуру, которая его не содержит.</w:t>
      </w:r>
    </w:p>
    <w:p w14:paraId="26121FE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Вместо этого, определение носит структурный характер. Каждый элемент находится во взаимосвязи, которая определяет другие на том же логическом уровне. Иерархия циклична не потому, что влияние распространяется по замкнутому кругу во времени, а потому, что ни один отдельный элемент не может быть изолирован как источник. Каждый зависит от других в замкнутой системе определения.</w:t>
      </w:r>
    </w:p>
    <w:p w14:paraId="205EF7E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это становится понятным, некоторые вопросы скорее растворяются, чем получают ответы. Вопрос о том, какой элемент появился первым, предполагает, что сам факт его появления имеет смысл. В вневременной структуре это не так. Этот вопрос подобен вопросу о том, какая сторона треугольника существовала до остальных. Стороны определяют друг друга как части единой фигуры. Принцип приоритета здесь неприменим.</w:t>
      </w:r>
    </w:p>
    <w:p w14:paraId="76590C9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не означает, что все различия исчезают. Роли остаются четкими. Отношения асимметричны там, где этого требует структура. Исчезает лишь временной приоритет. Логическая зависимость остается полностью неизменной. Одно отношение может по-прежнему объяснять другое, не предшествуя ему во времени, а занимая иное место в </w:t>
      </w:r>
      <w:r w:rsidRPr="00DB5143">
        <w:rPr>
          <w:sz w:val="24"/>
          <w:szCs w:val="24"/>
          <w:lang w:val="ru-RU"/>
        </w:rPr>
        <w:lastRenderedPageBreak/>
        <w:t>структуре.</w:t>
      </w:r>
    </w:p>
    <w:p w14:paraId="5145EFF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Такой способ объяснения часто труднее принять, поскольку он лишен повествования. Человеческое понимание привыкло к историям с началом и концом. Атемпоральное объяснение не дает такого утешения. Оно представляет собой закономерность и требует, чтобы ее восприняли как единое целое . Понимание в этом случае — это не следование по пути, а распознавание определенной конфигурации.</w:t>
      </w:r>
    </w:p>
    <w:p w14:paraId="031416E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Дискомфорт, который иногда здесь возникает, — это признак привычки, а не ошибки. Время — это среда опыта, поэтому естественно, что мышление стремится проецировать его повсюду. Однако разум давно знает области, где эта проекция терпит неудачу. Логика, математика и некоторые формы структурного анализа требуют иного подхода. Они требуют удержания нескольких отношений вместе, не упорядочивая их во времени.</w:t>
      </w:r>
    </w:p>
    <w:p w14:paraId="34C0320E"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Как только такая позиция принимается, целостность циклической иерархии становится яснее. Цикл не вращается. Он просто существует. Иерархия не развивается. Она дана. </w:t>
      </w:r>
      <w:proofErr w:type="spellStart"/>
      <w:r w:rsidRPr="00FB636F">
        <w:rPr>
          <w:sz w:val="24"/>
          <w:szCs w:val="24"/>
          <w:lang w:val="en-US"/>
        </w:rPr>
        <w:t>Кажущаяся</w:t>
      </w:r>
      <w:proofErr w:type="spellEnd"/>
      <w:r w:rsidRPr="00FB636F">
        <w:rPr>
          <w:sz w:val="24"/>
          <w:szCs w:val="24"/>
          <w:lang w:val="en-US"/>
        </w:rPr>
        <w:t xml:space="preserve"> </w:t>
      </w:r>
      <w:proofErr w:type="spellStart"/>
      <w:r w:rsidRPr="00FB636F">
        <w:rPr>
          <w:sz w:val="24"/>
          <w:szCs w:val="24"/>
          <w:lang w:val="en-US"/>
        </w:rPr>
        <w:t>парадоксальная</w:t>
      </w:r>
      <w:proofErr w:type="spellEnd"/>
      <w:r w:rsidRPr="00FB636F">
        <w:rPr>
          <w:sz w:val="24"/>
          <w:szCs w:val="24"/>
          <w:lang w:val="en-US"/>
        </w:rPr>
        <w:t xml:space="preserve"> </w:t>
      </w:r>
      <w:proofErr w:type="spellStart"/>
      <w:r w:rsidRPr="00FB636F">
        <w:rPr>
          <w:sz w:val="24"/>
          <w:szCs w:val="24"/>
          <w:lang w:val="en-US"/>
        </w:rPr>
        <w:t>взаимоопределенность</w:t>
      </w:r>
      <w:proofErr w:type="spellEnd"/>
      <w:r w:rsidRPr="00FB636F">
        <w:rPr>
          <w:sz w:val="24"/>
          <w:szCs w:val="24"/>
          <w:lang w:val="en-US"/>
        </w:rPr>
        <w:t xml:space="preserve"> </w:t>
      </w:r>
      <w:proofErr w:type="spellStart"/>
      <w:r w:rsidRPr="00FB636F">
        <w:rPr>
          <w:sz w:val="24"/>
          <w:szCs w:val="24"/>
          <w:lang w:val="en-US"/>
        </w:rPr>
        <w:t>исчезает</w:t>
      </w:r>
      <w:proofErr w:type="spellEnd"/>
      <w:r w:rsidRPr="00FB636F">
        <w:rPr>
          <w:sz w:val="24"/>
          <w:szCs w:val="24"/>
          <w:lang w:val="en-US"/>
        </w:rPr>
        <w:t>, когда отменяется требование временного порядка.</w:t>
      </w:r>
    </w:p>
    <w:p w14:paraId="4C4D002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Такое отступление не обесценивает понятие смысла. Напротив, оно его обостряет. Смысл каждого элемента определяется его местом в структуре. Поскольку это место не меняется со временем, смысл остается стабильным. Нет необходимости отслеживать изменения, достаточно лишь понимать взаимосвязь .</w:t>
      </w:r>
    </w:p>
    <w:p w14:paraId="410BCA6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Важно также отметить, что атемпоральность не отрицает существования времени в других местах. Временные процессы могут происходить внутри систем, которые сами по себе имеют атемпоральную структуру . Шахматная партия разворачивается во времени, ход за ходом, однако правила, определяющие допустимые ходы, не разворачиваются. Они действуют независимо от какой-либо конкретной игры . Структура игры атемпоральна; сама игра темпоральна.</w:t>
      </w:r>
    </w:p>
    <w:p w14:paraId="7C61DE3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Аналогичным образом, системы, управляемые циклической иерархией, могут порождать временные явления, не являясь при этом временными по своей сути. Могут происходить события, состояния могут меняться, процессы могут протекать своим чередом. Однако отношения, которые делают эти процессы возможными, сами по себе не являются процессами. Они являются условиями.</w:t>
      </w:r>
    </w:p>
    <w:p w14:paraId="5197A2C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Путаница возникает, когда эти уровни смешиваются. Когда пытаются объяснить структурные отношения, как если бы они были событиями, возникают противоречия. Взаимная детерминация кажется невозможной, поскольку она представляется как циклическая причинно-следственная связь во времени. Атемпоральное понимание рассеивает эту путаницу, отказываясь от неподходящей концептуальной основы.</w:t>
      </w:r>
    </w:p>
    <w:p w14:paraId="414D67D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отказ не случаен. Он продиктован характером рассматриваемых отношений. Если отношение нельзя осмысленно описать как более раннее или более позднее, то время не относится к его описанию. Настаивание на ином скорее затемняет, чем проясняет ситуацию .</w:t>
      </w:r>
    </w:p>
    <w:p w14:paraId="5194927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Достигнутая здесь ясность имеет последствия для того, как понимается само существование. В темпоральном мышлении существование часто связано с длительностью. Существовать — значит сохраняться во времени. Вневременные структуры существуют в ином смысле. Они существуют как отношения, которые сохраняются, а не как вещи, которые непрестанно существуют. Их способ существования носит скорее структурный, чем временной характер.</w:t>
      </w:r>
    </w:p>
    <w:p w14:paraId="4BC4D63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способ существования не слабее. Он просто другой. Логическому отношению не нужно время для поддержания. Математическая структура не зависит от постоянства. Ее существование не находится под угрозой из-за изменений, потому что изменения к ней не относятся.</w:t>
      </w:r>
    </w:p>
    <w:p w14:paraId="595C0CF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Когда говорят, что принцип циклической иерархии систем описывает вневременные структуры, именно это и имеется в </w:t>
      </w:r>
      <w:r w:rsidRPr="00DB5143">
        <w:rPr>
          <w:sz w:val="24"/>
          <w:szCs w:val="24"/>
          <w:lang w:val="ru-RU"/>
        </w:rPr>
        <w:lastRenderedPageBreak/>
        <w:t>виду. Принцип не описывает разворачивающийся процесс. Он описывает закономерность взаимного определения. Эта закономерность может лежать в основе многих процессов, но сама по себе она к ним не относится .</w:t>
      </w:r>
    </w:p>
    <w:p w14:paraId="3B6B71D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Понимание этого предотвращает распространенное неверное толкование. Можно представить, что этот принцип предполагает бесконечный цикл детерминации, происходящий во времени, без начальной точки и без конца. Этот образ вызывает возражение, что такой цикл никогда не сможет начаться. Атемпоральное понимание показывает, что ничто не должно начинаться. Нет движения, которое нужно было бы инициировать.</w:t>
      </w:r>
    </w:p>
    <w:p w14:paraId="23FC4CA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Структура существует как единое целое . Ее элементы находятся во взаимосвязи без ожидания. Нет необходимости во внешнем триггере. Целостность системы не зависит от первопричины, поскольку причинно-следственная связь принадлежит времени, а время не является частью структуры.</w:t>
      </w:r>
    </w:p>
    <w:p w14:paraId="211692C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исключает объяснения. Это меняет его форму. Объяснение становится вопросом демонстрации того, как взаимосвязи между событиями складываются, а не того, как одно событие приводит к другому. Удовлетворение, которое оно приносит, другое, более спокойное, но зачастую более глубокое.</w:t>
      </w:r>
    </w:p>
    <w:p w14:paraId="7A0A389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Требование задать вопрос «что было раньше» говорит больше о задающем вопрос, чем о структуре повествования. Оно выявляет привязанность к временному повествованию там, где ей не место. Как только эта привязанность отпадает, структура становится видна такой, какая она есть.</w:t>
      </w:r>
    </w:p>
    <w:p w14:paraId="752986D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Вневременные структуры также объясняют, почему некоторые споры продолжаются без разрешения. Когда участники спорят о временном приоритете в структурной области, они говорят, не понимая друг друга. Каждый предполагает рамки, которые другой не принимает, но ни один не замечает несоответствия. Признание вневременности разрешает спор, показывая, что сам вопрос неуместен.</w:t>
      </w:r>
    </w:p>
    <w:p w14:paraId="5527CB4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Это понимание требует дисциплины. Оно требует сопротивления желанию переводить каждое отношение во временную плоскость. Оно требует терпения в отношении способа понимания, который не движется вперед шаг за шагом. И все же это дисциплина, которая давно практикуется везде, где ценится ясность.</w:t>
      </w:r>
    </w:p>
    <w:p w14:paraId="72AEAB3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Сам Декарт опирался на подобную дисциплину, отделяя порядок доводов от порядка открытия. Истина может быть открыта в один момент и обоснована посредством цепочки рассуждений, однако обоснование не зависит от момента открытия. Логический порядок отделен от времени. К этому порядку доводов относится вневременная структура.</w:t>
      </w:r>
    </w:p>
    <w:p w14:paraId="31EBA5A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контексте циклической иерархии порядок доводов не является линейным. Он цикличен в том смысле, что доводы поддерживают друг друга. Эта цикличность не является порочной, поскольку она не временная. Она не пытается вывести что-либо из себя с течением времени. Она представляет собой сеть опор, которая либо держится, либо рушится вместе.</w:t>
      </w:r>
    </w:p>
    <w:p w14:paraId="383E48D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Для понимания этой сети необходимо одновременно рассматривать все её части, подобно тому как рассматривают стороны геометрической фигуры. Можно рассматривать их последовательно, но сама структура не является последовательной. Она одновременна в логическом смысле.</w:t>
      </w:r>
    </w:p>
    <w:p w14:paraId="487D25C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одновременность — отличительная черта вневременности. Это не означает, что все события происходят одновременно. Это означает, что понятие «происхождение» здесь неуместно. Отношения существуют, даже если ничего не происходит.</w:t>
      </w:r>
    </w:p>
    <w:p w14:paraId="041F8D6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это становится очевидным, язык, используемый для описания подобных структур, становится более осторожным. Слова, связанные со временем, избегаются не по правилу, а по необходимости. Они просто неприменимы. Вместо них появляются слова, обозначающие отношение, зависимость и структуру.</w:t>
      </w:r>
    </w:p>
    <w:p w14:paraId="497F714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Наградой за такую заботу является концептуальная </w:t>
      </w:r>
      <w:r w:rsidRPr="00DB5143">
        <w:rPr>
          <w:sz w:val="24"/>
          <w:szCs w:val="24"/>
          <w:lang w:val="ru-RU"/>
        </w:rPr>
        <w:lastRenderedPageBreak/>
        <w:t>стабильность. Принцип больше не кажется парадоксальным или неясным. Он кажется точным. Он говорит именно то, что означает, и не более того. Он утверждает, что определенные системы определяются отношениями, которые являются взаимоопределяющими и вневременными. Существование таких систем зависит от того, можно ли эти отношения последовательно определить, а не от того, могут ли они разворачиваться во времени.</w:t>
      </w:r>
    </w:p>
    <w:p w14:paraId="392A26C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различие прочно закрепляет обсуждение. Оно предотвращает скатывание к метафорам . Оно согласует этот принцип с другими хорошо изученными вневременными областями. Оно показывает, что отсутствие времени — это не недостаток, а особенность, существенная для описываемой структуры.</w:t>
      </w:r>
    </w:p>
    <w:p w14:paraId="211EAD0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понятия «до» и «после» не применяются, понимание не останавливается. Оно меняет направление. Оно переходит от последовательности к структуре, от повествования к конфигурации. При этом оно сталкивается с формой порядка, который от этого не становится менее реальным, а зачастую и более точным, именно по этой причине.</w:t>
      </w:r>
    </w:p>
    <w:p w14:paraId="1D0E675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Наиболее распространенная ошибка при столкновении с вневременной структурой — это не фактическая, а категорическая ошибка. Она заключается в применении вопроса, относящегося к одной области, к структуре, принадлежащей к другой. Среди таких неуместных вопросов нет более распространенного, чем требование узнать, какой элемент появился первым. Вопрос звучит безобидно, даже естественно, однако он основан на предположении, которое незаметно предопределяет его собственную несостоятельность. Он предполагает, что рассматриваемая структура относится к тому типу вещей, к которым применим временной порядок.</w:t>
      </w:r>
    </w:p>
    <w:p w14:paraId="4C9EE7F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Назвать это категориальной ошибкой — значит быть точным, а не пренебрежительным. Категории в этом смысле — это не грамматические классы, а области применения. Каждый вид </w:t>
      </w:r>
      <w:r w:rsidRPr="00DB5143">
        <w:rPr>
          <w:sz w:val="24"/>
          <w:szCs w:val="24"/>
          <w:lang w:val="ru-RU"/>
        </w:rPr>
        <w:lastRenderedPageBreak/>
        <w:t>понятия принадлежит к области, в которой его можно осмысленно использовать. Временные понятия относятся к области событий, процессов, изменений и истории. Они предполагают наличие рамок, в которых что-то может начинаться, сохраняться, изменяться и заканчиваться. Когда эти рамки отсутствуют, понятия теряют свою опору.</w:t>
      </w:r>
    </w:p>
    <w:p w14:paraId="0734EE0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Спрашивать, что появилось первым в вневременной структуре, — это всё равно что спрашивать, что находится к северу от Северного полюса. Слова расположены правильно. Предложение легко понять на поверхностном уровне. Однако, как только вникаешь в смысл, становится ясно, что на этот вопрос нельзя ответить, не потому что ответ скрыт, а потому что вопрос пытается расширить систему координат за её пределы. Север определён только до определённой точки. За этой точкой направление не продолжается.</w:t>
      </w:r>
    </w:p>
    <w:p w14:paraId="149B73F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Подобная ошибка встречается и в вопросе о том, когда появилось число семь. Формулировка предполагает момент происхождения, как будто числа — это объекты, появляющиеся во времени. Однако понятие числа не включает в себя рождение или продолжительность. Число семь не ждет своего появления и не стареет. У него нет временной истории. Вопрос, хотя и грамматически приемлемый, не затрагивает саму суть числа.</w:t>
      </w:r>
    </w:p>
    <w:p w14:paraId="2ABC3E7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Эти примеры показывают, что проблема не лингвистическая, а структурная. Язык позволяет строить множество предложений, которые не соответствуют связным вопросам. Точность требует умения распознавать, когда предложение, хотя и хорошо построено, не соответствует области, к которой оно относится. Это распознавание не является отказом от объяснения. Это настойчивое требование, чтобы объяснение уважало природу своего предмета.</w:t>
      </w:r>
    </w:p>
    <w:p w14:paraId="12B456F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То же самое относится и к вневременным структурам. Когда такая структура представлена, любой вопрос, предполагающий временной порядок, уже оказывается несоответствующим. Он пытается навязать рамки, в которых </w:t>
      </w:r>
      <w:r w:rsidRPr="00DB5143">
        <w:rPr>
          <w:sz w:val="24"/>
          <w:szCs w:val="24"/>
          <w:lang w:val="ru-RU"/>
        </w:rPr>
        <w:lastRenderedPageBreak/>
        <w:t>эта структура не существует. Возникающая путаница затем ошибочно принимается за глубину или тайну, тогда как на самом деле это просто несоответствие.</w:t>
      </w:r>
    </w:p>
    <w:p w14:paraId="2B79C48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несоответствие часто остается незамеченным, потому что временное мышление глубоко укоренено в привычках. Опыт разворачивается во времени, память упорядочивает события, предвкушение проецирует будущее. Поэтому возникает соблазн рассматривать время как универсальный фон, присутствующий даже там, где он не работает. Однако тщательное рассуждение требует различения между тем, что психологически знакомо, и тем, что концептуально уместно.</w:t>
      </w:r>
    </w:p>
    <w:p w14:paraId="79757E1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выдвигает конкретное утверждение о структуре. Он утверждает, что некоторые системы определяются отношениями взаимного определения, которые не разворачиваются во времени. Элементы не вступают во взаимосвязь последовательно. Они определяются вместе, как части единой конфигурации. Спрашивать, какой элемент появился первым, значит отрицать это утверждение на основе предположения, а не аргумента.</w:t>
      </w:r>
    </w:p>
    <w:p w14:paraId="2B72BBF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Подобное отрицание часто представляется как вызов. Оно требует указания на происхождение, отправную точку, первопроходца. Однако этот вызов предполагает, что любая целостная структура должна быть основана на временной последовательности. Именно это предположение и отвергает данный принцип . Отвержение – это не уклонение от сложности. Это отказ ответить на неправильный вопрос.</w:t>
      </w:r>
    </w:p>
    <w:p w14:paraId="6BA14EB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Здесь решающее значение имеет различие между невежеством и несоответствием. Когда на вопрос нельзя ответить из-за недостатка информации, правильным ответом является поиск дополнительных данных. Когда на вопрос нельзя ответить, потому что он не применим, правильным ответом является уточнение области. В последнем случае исчезновение вопроса не является признанием слабости, а признаком понимания.</w:t>
      </w:r>
    </w:p>
    <w:p w14:paraId="2654A7F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Чтобы это ясно понять, необходимо признать, что не каждый осмысленный вопрос соответствует возможному факту. </w:t>
      </w:r>
      <w:r w:rsidRPr="00DB5143">
        <w:rPr>
          <w:sz w:val="24"/>
          <w:szCs w:val="24"/>
          <w:lang w:val="ru-RU"/>
        </w:rPr>
        <w:lastRenderedPageBreak/>
        <w:t>Некоторые вопросы предполагают наличие структур, которые отсутствуют. В таких случаях правильным ответом является не выдумывание ответа, а объяснение того, почему вопрос не затрагивает свою тему.</w:t>
      </w:r>
    </w:p>
    <w:p w14:paraId="18BD0D5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Временные вопросы применимы к временным структурам. Это не тавтология, а руководство. Они применимы там, где есть изменения, последовательность и длительность. Они применимы к процессам, историям и событиям. Они не применимы там, где отношения заданы без последовательности. Попытка втиснуть их в такие контексты приводит лишь к путанице.</w:t>
      </w:r>
    </w:p>
    <w:p w14:paraId="27B5B58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Вневременной характер структур, описываемых принципом циклической иерархии систем, не является второстепенным моментом. Он является частью самой гипотезы. Принцип не просто утверждает взаимное определение. Он утверждает взаимное определение структурным, а не последовательным образом. Это означает, что время не является частью объяснительной структуры.</w:t>
      </w:r>
    </w:p>
    <w:p w14:paraId="010287C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Понимание этого крайне важно. Без него принцип кажется парадоксальным. Взаимная детерминация ошибочно воспринимается как круговая причинность, представляемая как петля влияния, возникающая во времени. Такая петля действительно была бы проблематичной. Она подняла бы вопросы инициации и распространения. Атемпоральное понимание устраняет эти трудности, показывая, что никакой подобной петли не существует.</w:t>
      </w:r>
    </w:p>
    <w:p w14:paraId="591F1DC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Структура — это не процесс, который постоянно выполняется. Это закономерность, которая сохраняется. Элементы не действуют друг на друга последовательно. Они находятся во взаимосвязях, которые определяют их взаимодействие. Язык действия и противодействия, «до» и «после», просто неуместен.</w:t>
      </w:r>
    </w:p>
    <w:p w14:paraId="19C54DC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понимание также проясняет, почему некоторые возражения не получают поддержки. Возражения, требующие временного объяснения вневременного отношения, не </w:t>
      </w:r>
      <w:r w:rsidRPr="00DB5143">
        <w:rPr>
          <w:sz w:val="24"/>
          <w:szCs w:val="24"/>
          <w:lang w:val="ru-RU"/>
        </w:rPr>
        <w:lastRenderedPageBreak/>
        <w:t>рассматривают утверждение в том виде, в котором оно сформулировано. Они переводят его в другую область, а затем критикуют этот перевод. Точность требует противодействия такому подходу.</w:t>
      </w:r>
    </w:p>
    <w:p w14:paraId="4144C5D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 же необходимость в точности проявляется и в различии между вневременным и вечным. В разговорной речи эти термины часто используются как синонимы, но разница между ними существенна. Вечный может означать длящийся вечно, простирающийся бесконечно во времени. Он также может означать существующий вне времени вообще. Эти значения нельзя смешивать.</w:t>
      </w:r>
    </w:p>
    <w:p w14:paraId="0666DC6B"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Вечная вещь, в первом смысле этого слова, имеет временную историю. Она начинается в какой-то момент, существует в течение последующих мгновений и, возможно, продолжается бесконечно. Даже если она никогда не заканчивается, она всё равно имеет свою продолжительность. Вопросы о её происхождении имеют смысл. Вопросы о её возрасте имеют смысл. </w:t>
      </w:r>
      <w:proofErr w:type="spellStart"/>
      <w:r w:rsidRPr="00FB636F">
        <w:rPr>
          <w:sz w:val="24"/>
          <w:szCs w:val="24"/>
          <w:lang w:val="en-US"/>
        </w:rPr>
        <w:t>Время</w:t>
      </w:r>
      <w:proofErr w:type="spellEnd"/>
      <w:r w:rsidRPr="00FB636F">
        <w:rPr>
          <w:sz w:val="24"/>
          <w:szCs w:val="24"/>
          <w:lang w:val="en-US"/>
        </w:rPr>
        <w:t xml:space="preserve"> </w:t>
      </w:r>
      <w:proofErr w:type="spellStart"/>
      <w:r w:rsidRPr="00FB636F">
        <w:rPr>
          <w:sz w:val="24"/>
          <w:szCs w:val="24"/>
          <w:lang w:val="en-US"/>
        </w:rPr>
        <w:t>остаётся</w:t>
      </w:r>
      <w:proofErr w:type="spellEnd"/>
      <w:r w:rsidRPr="00FB636F">
        <w:rPr>
          <w:sz w:val="24"/>
          <w:szCs w:val="24"/>
          <w:lang w:val="en-US"/>
        </w:rPr>
        <w:t xml:space="preserve"> </w:t>
      </w:r>
      <w:proofErr w:type="spellStart"/>
      <w:r w:rsidRPr="00FB636F">
        <w:rPr>
          <w:sz w:val="24"/>
          <w:szCs w:val="24"/>
          <w:lang w:val="en-US"/>
        </w:rPr>
        <w:t>средой</w:t>
      </w:r>
      <w:proofErr w:type="spellEnd"/>
      <w:r w:rsidRPr="00FB636F">
        <w:rPr>
          <w:sz w:val="24"/>
          <w:szCs w:val="24"/>
          <w:lang w:val="en-US"/>
        </w:rPr>
        <w:t xml:space="preserve"> </w:t>
      </w:r>
      <w:proofErr w:type="spellStart"/>
      <w:r w:rsidRPr="00FB636F">
        <w:rPr>
          <w:sz w:val="24"/>
          <w:szCs w:val="24"/>
          <w:lang w:val="en-US"/>
        </w:rPr>
        <w:t>её</w:t>
      </w:r>
      <w:proofErr w:type="spellEnd"/>
      <w:r w:rsidRPr="00FB636F">
        <w:rPr>
          <w:sz w:val="24"/>
          <w:szCs w:val="24"/>
          <w:lang w:val="en-US"/>
        </w:rPr>
        <w:t xml:space="preserve"> существования.</w:t>
      </w:r>
    </w:p>
    <w:p w14:paraId="3322AC6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противоположность этому, вневременная вещь не имеет длительности. Она не существует в течение мгновений. Она вообще не занимает времени. У неё нет истории, не потому что её история скрыта, а потому что история к ней не применима. Нет никакой временной шкалы, на которую её можно было бы поместить .</w:t>
      </w:r>
    </w:p>
    <w:p w14:paraId="543C690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Классическая теология, если говорить осторожно, часто приписывала божественному вечность именно в этом вневременном смысле. Утверждается не то, что божественное существует вечно, а то, что оно не существует во времени. Независимо от того, принимается это утверждение или нет, различие, на котором оно основывается, очевидно. Вневременность — это не бесконечная длительность. Это отсутствие длительности.</w:t>
      </w:r>
    </w:p>
    <w:p w14:paraId="2C95C5D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Математические истины прочно относятся к этой вневременной категории. Они не вечны. Они не возникают. Они не исчезают. Они не старше и не моложе. Их </w:t>
      </w:r>
      <w:r w:rsidRPr="00DB5143">
        <w:rPr>
          <w:sz w:val="24"/>
          <w:szCs w:val="24"/>
          <w:lang w:val="ru-RU"/>
        </w:rPr>
        <w:lastRenderedPageBreak/>
        <w:t>справедливость не накапливается с течением времени. Они просто остаются неизменными.</w:t>
      </w:r>
    </w:p>
    <w:p w14:paraId="08D3F84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То же самое относится и к структурам, описываемым принципом циклической иерархии систем. Утверждается не то, что такие структуры существуют вечно. Утверждается то, что они не являются временными. Они не растянуты во времени. Они не начинаются. Они не заканчиваются. Они определяются отношениями, которые сохраняются без временной привязки.</w:t>
      </w:r>
    </w:p>
    <w:p w14:paraId="46E8FC4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различие важно, поскольку оно определяет, какие вопросы уместны. Вечные вещи порождают вопросы об их начале. Вневременные вещи — нет. Спрашивать, когда зародилась вневременная структура, значит неправильно понимать утверждаемое. Вопрос предполагает временную шкалу, которой эта структура не существует.</w:t>
      </w:r>
    </w:p>
    <w:p w14:paraId="7323485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недопонимание часто приводит к необоснованному скептицизму. Можно предположить, что атемпоральность — это способ избежать сложных вопросов. Однако избегание заключалось бы в отказе отвечать на вопросы, которые к этому применимы. Здесь же ситуация прямо противоположная. Отказ направлен на вопросы, которые к этому не относятся. Это акт различения, а не уклонения.</w:t>
      </w:r>
    </w:p>
    <w:p w14:paraId="2B9B514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Математическая формализация этих идей подтверждает этот тезис. Когда структуры определяются в формальных терминах без временного параметра, это не поэтический жест. Это точное утверждение о задействованных переменных. Если время не фигурирует в определении, то временные предикаты не имеют места в анализе. Их отсутствие не является чем-то загадочным. Оно явно выражено.</w:t>
      </w:r>
    </w:p>
    <w:p w14:paraId="0089EDA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смысле вневременность рассматриваемых структур — это не метафизический трюк. Это техническое утверждение. Оно говорит о том, что отношения, определяющие структуру, не индексируются временем. Они не меняются в зависимости от моментов времени. Они не являются функциями временного воздействия.</w:t>
      </w:r>
    </w:p>
    <w:p w14:paraId="466E155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Как только это будет принято, исчезновение временных вопросов произойдет естественным образом. Вопросы не терпят неудачу из-за недостатка воображения. Они терпят неудачу, потому что пытаются извлечь временную информацию из структуры, которая ее не содержит. Эта неудача поучительна. Она учит чему-то о природе самой структуры.</w:t>
      </w:r>
    </w:p>
    <w:p w14:paraId="0835EBB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Понимание этого момента является ключом к пониманию принципа циклической иерархии систем в целом. Без него принцип легко может быть неверно истолкован как предложение странной временной петли. С его пониманием принцип предстает как четкое утверждение о структурной зависимости.</w:t>
      </w:r>
    </w:p>
    <w:p w14:paraId="179FF45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Циклический характер иерархии не указывает на движение. Он указывает на завершенность. Иерархия циклична, потому что нет внешней опоры. Каждый элемент определяется через другие. Цикл логичен, а не временен. Он не поворачивается. Он остается неизменным.</w:t>
      </w:r>
    </w:p>
    <w:p w14:paraId="6E6D7DE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свойство не требует обслуживания. Оно не требует энергии или продолжительности. Оно не поддерживается непрерывной деятельностью. Это просто факт, в том же смысле, в каком является факт геометрическое соотношение.</w:t>
      </w:r>
    </w:p>
    <w:p w14:paraId="7984E28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Осознание этого освобождает мышление от ненужного бремени. Больше не нужно представлять себе скрытые процессы или неуловимые начала. Структура не скрывает своего происхождения, потому что его у неё нет. Она не скрывает своей истории, потому что у неё нет истории. У неё есть лишь форма.</w:t>
      </w:r>
    </w:p>
    <w:p w14:paraId="79F2875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Эту форму можно постичь или не постичь. Она может быть связной или несвязной. Она может существовать или не существовать в зависимости от того, насколько непротиворечивы определяющие её отношения. Это значимые вопросы. Они относятся к правильной категории.</w:t>
      </w:r>
    </w:p>
    <w:p w14:paraId="683F070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Требование временных ответов, напротив, относится к другой области. Оно относится к изучению процессов, а не структур. </w:t>
      </w:r>
      <w:r w:rsidRPr="00DB5143">
        <w:rPr>
          <w:sz w:val="24"/>
          <w:szCs w:val="24"/>
          <w:lang w:val="ru-RU"/>
        </w:rPr>
        <w:lastRenderedPageBreak/>
        <w:t>Включение его в нынешний контекст заслоняет собой реальные проблемы. Это отвлекает от задачи понимания того, как взаимное определение может быть согласованным.</w:t>
      </w:r>
    </w:p>
    <w:p w14:paraId="54FD32B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четко осознается различие между вневременным и вечным, большая часть путаницы исчезает. Вневременные структуры не являются вневременными в смысле парящих над временем как вечные сущности. Они просто находятся за пределами временного описания. Время их не измеряет и не угрожает им.</w:t>
      </w:r>
    </w:p>
    <w:p w14:paraId="10907A6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внешняя позиция не делает их нереальными. Она делает их точными. Их реальность — это не реальность постоянства, а реальность достоверности. Они существуют благодаря своей устойчивости, а не благодаря своей долговечности.</w:t>
      </w:r>
    </w:p>
    <w:p w14:paraId="11B4203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выдвигает свою точку зрения именно на этом уровне. Он утверждает, что определенные системы существуют как вневременные структуры взаимной детерминации. Вопрос о существовании такой структуры в данном случае является существенным. Он зависит от того, можно ли определить отношения без противоречий. Этот вопрос не разрешается , а уточняется.</w:t>
      </w:r>
    </w:p>
    <w:p w14:paraId="4645190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Исчезают вопросы, которым никогда и не было места. Настойчивое стремление к временному происхождению — один из них. Отпустить это — не потеря, а приобретение ясности.</w:t>
      </w:r>
    </w:p>
    <w:p w14:paraId="63DCFD3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понимание вневременности — это не необязательное уточнение. Это условие для понимания самого принципа. Без него принцип искажается неадекватными ожиданиями. С ним же принцип предстает как точное утверждение о структуре, согласованности и взаимном определении.</w:t>
      </w:r>
    </w:p>
    <w:p w14:paraId="2FEB66F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Необходимый сдвиг тонкий, но решающий. Он требует от мышления уважения к границам собственных концепций. Он требует, чтобы время использовалось там, где оно уместно, и не использовалось там, где оно неуместно. Проводя это различие, понимание согласуется со структурой, которую оно </w:t>
      </w:r>
      <w:r w:rsidRPr="00DB5143">
        <w:rPr>
          <w:sz w:val="24"/>
          <w:szCs w:val="24"/>
          <w:lang w:val="ru-RU"/>
        </w:rPr>
        <w:lastRenderedPageBreak/>
        <w:t>стремится постичь, а не пытается втиснуть эту структуру в неподходящие рамки.</w:t>
      </w:r>
    </w:p>
    <w:p w14:paraId="74D939B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это согласование достигается, остаются только правильные вопросы. Они касаются согласованности, целостности и формы. Они касаются того, может ли данная модель отношений существовать как единое целое . Они не касаются начал там, где их нет.</w:t>
      </w:r>
    </w:p>
    <w:p w14:paraId="4C8704B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признание категориальной ошибки не является просто защитной реакцией. Оно открывает путь к подлинному пониманию. Отказываясь от необходимости в срочных ответах, оно позволяет увидеть структуру в её собственных рамках, и эти рамки, будучи понятыми, не являются ни уклончивыми, ни расплывчатыми, а точными.</w:t>
      </w:r>
    </w:p>
    <w:p w14:paraId="4A1F241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Физика издавна руководствовалась временем как одной из своих основных координат. Движение, изменения, причинно-следственные связи и измерения традиционно организовывались вдоль временной оси. Однако по мере того, как исследования углубляются в основы природы, эта ось начинает терять свой привилегированный статус. Чем ближе физика подходит к своим самым фундаментальным описаниям, тем более хрупкой кажется роль времени. То, что когда-то казалось незаменимым, начинает выглядеть производным, возможно, даже возникающим из более глубокого, невременного порядка.</w:t>
      </w:r>
    </w:p>
    <w:p w14:paraId="27B8290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Один из наиболее ярких признаков этого сдвига проявляется в попытках объединить гравитацию с квантовой теорией. В этих попытках уравнения, предназначенные для описания Вселенной в целом, ведут себя совершенно иначе, чем уравнения, используемые для меньших, изолированных систем. Уравнение Уилера-Девитта — яркий тому пример. Оно стремится описать общее состояние Вселенной не как нечто, эволюционирующее момент за моментом, а как единую, всеобъемлющую структуру. Примечательно, что время в нем не выступает в качестве независимого параметра. Нет переменной, которая играла бы роль универсальных часов, </w:t>
      </w:r>
      <w:r w:rsidRPr="00DB5143">
        <w:rPr>
          <w:sz w:val="24"/>
          <w:szCs w:val="24"/>
          <w:lang w:val="ru-RU"/>
        </w:rPr>
        <w:lastRenderedPageBreak/>
        <w:t>отсчитывающих время вперед.</w:t>
      </w:r>
    </w:p>
    <w:p w14:paraId="5F0B8F0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отсутствие не является упущением. Оно отражает глубокое противоречие между общей теорией относительности, где время вплетено в ткань пространства-времени и формируется материей, и квантовой теорией, где время обычно рассматривается как внешний фон. Когда объектом описания является сама Вселенная, внешнего фона не остается. Ничто не стоит вне Вселенной, чтобы отметить ее течение. Исчезновение времени из фундаментального уравнения является прямым следствием этого факта.</w:t>
      </w:r>
    </w:p>
    <w:p w14:paraId="597A8E9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означает, что изменения в повседневной жизни иллюзорны. Звезды образуются, частицы взаимодействуют, организмы стареют. Эти явления реальны на том уровне, где время эффективно функционирует. Скорее, это означает , что время может не принадлежать к самому глубокому слою описания. Оно может возникать только тогда, когда Вселенная рассматривается определенным образом, в определенных условиях , изнутри определенных подсистем.</w:t>
      </w:r>
    </w:p>
    <w:p w14:paraId="4DBD975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идея привлекает все больше внимания в квантовой гравитации, где многие подходы предполагают, что время возникает из соотношений между более фундаментальными элементами. Вместо того чтобы быть фундаментальным, время реконструируется из корреляций. Одна физическая величина изменяется относительно другой, и это изменение соотношений воспринимается как временной поток. Время, согласно этой точке зрения, — это не сцена, на которой разворачивается физика, а сама особенность этой пьесы.</w:t>
      </w:r>
    </w:p>
    <w:p w14:paraId="7D63C5EF"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Джулиан Барбур развивает эту идею с необычайной ясностью и настойчивостью. В его вневременной космологии Вселенная описывается не как нечто, разворачивающееся во времени, а как пространство возможных конфигураций. Каждая конфигурация представляет собой завершенное расположение всего, что существует. Нет никакой четкой последовательности, которая бы упорядочивала эти конфигурации в прошлое, настоящее и будущее. </w:t>
      </w:r>
      <w:proofErr w:type="spellStart"/>
      <w:r w:rsidRPr="00FB636F">
        <w:rPr>
          <w:sz w:val="24"/>
          <w:szCs w:val="24"/>
          <w:lang w:val="en-US"/>
        </w:rPr>
        <w:t>Они</w:t>
      </w:r>
      <w:proofErr w:type="spellEnd"/>
      <w:r w:rsidRPr="00FB636F">
        <w:rPr>
          <w:sz w:val="24"/>
          <w:szCs w:val="24"/>
          <w:lang w:val="en-US"/>
        </w:rPr>
        <w:t xml:space="preserve"> </w:t>
      </w:r>
      <w:proofErr w:type="spellStart"/>
      <w:r w:rsidRPr="00FB636F">
        <w:rPr>
          <w:sz w:val="24"/>
          <w:szCs w:val="24"/>
          <w:lang w:val="en-US"/>
        </w:rPr>
        <w:t>просто</w:t>
      </w:r>
      <w:proofErr w:type="spellEnd"/>
      <w:r w:rsidRPr="00FB636F">
        <w:rPr>
          <w:sz w:val="24"/>
          <w:szCs w:val="24"/>
          <w:lang w:val="en-US"/>
        </w:rPr>
        <w:t xml:space="preserve"> </w:t>
      </w:r>
      <w:proofErr w:type="spellStart"/>
      <w:r w:rsidRPr="00FB636F">
        <w:rPr>
          <w:sz w:val="24"/>
          <w:szCs w:val="24"/>
          <w:lang w:val="en-US"/>
        </w:rPr>
        <w:lastRenderedPageBreak/>
        <w:t>есть</w:t>
      </w:r>
      <w:proofErr w:type="spellEnd"/>
      <w:r w:rsidRPr="00FB636F">
        <w:rPr>
          <w:sz w:val="24"/>
          <w:szCs w:val="24"/>
          <w:lang w:val="en-US"/>
        </w:rPr>
        <w:t>.</w:t>
      </w:r>
    </w:p>
    <w:p w14:paraId="77AD602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Согласно этой точке зрения, источником восприятия времени является не движение внутри конфигураций, а наличие записей внутри этих конфигураций. Определенные структуры содержат следы, напоминающие воспоминания, окаменелости или другие отметины того, что обычно называют прошлым. Изнутри такой конфигурации кажется, будто развернулась история . Однако на фундаментальном уровне существует лишь структура самой конфигурации.</w:t>
      </w:r>
    </w:p>
    <w:p w14:paraId="514E9B9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предложение радикально только в том случае, если настаивать на том, что время должно быть фундаментальным понятием. Если же допустить, что время может быть производным понятием, то это предложение становится серьезной попыткой привести физику в соответствие с тем, что все чаще показывают ее уравнения. Вселенная на самом глубоком уровне может представлять собой совокупность отношений, которые не меняются, даже несмотря на то, что в них происходят изменения.</w:t>
      </w:r>
    </w:p>
    <w:p w14:paraId="4FB417E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Другая линия рассуждений указывает в аналогичном направлении. В блочных вселенских интерпретациях пространства-времени все времена рассматриваются как одинаково реальные. Прошлое, настоящее и будущее онтологически не различны. Это разные области четырехмерной структуры. Ничто не перемещается из одной области в другую. Ощущение перемещения — это особенность сознания, заложенного в структуре, а не особенность самой структуры.</w:t>
      </w:r>
    </w:p>
    <w:p w14:paraId="4B067C5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 этой точки зрения, вопрос о том, который час сейчас, подобен вопросу о том, где находится «здесь» в пространстве. Ответ зависит от перспективы, а не от движущегося настоящего. Вселенная не возникает по частям. Она существует как единое целое . Временной порядок закодирован в ней, но временной поток — это не то, чему сама Вселенная подвергается.</w:t>
      </w:r>
    </w:p>
    <w:p w14:paraId="52DC297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Хотя интерпретации блочной вселенной по-прежнему </w:t>
      </w:r>
      <w:r w:rsidRPr="00DB5143">
        <w:rPr>
          <w:sz w:val="24"/>
          <w:szCs w:val="24"/>
          <w:lang w:val="ru-RU"/>
        </w:rPr>
        <w:lastRenderedPageBreak/>
        <w:t>используют время как измерение, они подрывают идею о том, что время — это нечто происходящее. Время становится способом организации отношений, а не процессом, который ими управляет. Это уже приближает физику к вневременному пониманию структуры, даже если язык времени сохраняется.</w:t>
      </w:r>
    </w:p>
    <w:p w14:paraId="63304FC3"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Взятые вместе, эти события показывают, что физика все больше открывается для фундаментальной вневременности. Эта открытость мотивирована не философской модой, а технической необходимостью. Когда существующие концепции выходят за рамки своей области применения, они начинают разрушаться. </w:t>
      </w:r>
      <w:proofErr w:type="spellStart"/>
      <w:r w:rsidRPr="00FB636F">
        <w:rPr>
          <w:sz w:val="24"/>
          <w:szCs w:val="24"/>
          <w:lang w:val="en-US"/>
        </w:rPr>
        <w:t>Время</w:t>
      </w:r>
      <w:proofErr w:type="spellEnd"/>
      <w:r w:rsidRPr="00FB636F">
        <w:rPr>
          <w:sz w:val="24"/>
          <w:szCs w:val="24"/>
          <w:lang w:val="en-US"/>
        </w:rPr>
        <w:t xml:space="preserve">, </w:t>
      </w:r>
      <w:proofErr w:type="spellStart"/>
      <w:r w:rsidRPr="00FB636F">
        <w:rPr>
          <w:sz w:val="24"/>
          <w:szCs w:val="24"/>
          <w:lang w:val="en-US"/>
        </w:rPr>
        <w:t>по-видимому</w:t>
      </w:r>
      <w:proofErr w:type="spellEnd"/>
      <w:r w:rsidRPr="00FB636F">
        <w:rPr>
          <w:sz w:val="24"/>
          <w:szCs w:val="24"/>
          <w:lang w:val="en-US"/>
        </w:rPr>
        <w:t xml:space="preserve">, </w:t>
      </w:r>
      <w:proofErr w:type="spellStart"/>
      <w:r w:rsidRPr="00FB636F">
        <w:rPr>
          <w:sz w:val="24"/>
          <w:szCs w:val="24"/>
          <w:lang w:val="en-US"/>
        </w:rPr>
        <w:t>является</w:t>
      </w:r>
      <w:proofErr w:type="spellEnd"/>
      <w:r w:rsidRPr="00FB636F">
        <w:rPr>
          <w:sz w:val="24"/>
          <w:szCs w:val="24"/>
          <w:lang w:val="en-US"/>
        </w:rPr>
        <w:t xml:space="preserve"> </w:t>
      </w:r>
      <w:proofErr w:type="spellStart"/>
      <w:r w:rsidRPr="00FB636F">
        <w:rPr>
          <w:sz w:val="24"/>
          <w:szCs w:val="24"/>
          <w:lang w:val="en-US"/>
        </w:rPr>
        <w:t>одной</w:t>
      </w:r>
      <w:proofErr w:type="spellEnd"/>
      <w:r w:rsidRPr="00FB636F">
        <w:rPr>
          <w:sz w:val="24"/>
          <w:szCs w:val="24"/>
          <w:lang w:val="en-US"/>
        </w:rPr>
        <w:t xml:space="preserve"> из таких концепций.</w:t>
      </w:r>
    </w:p>
    <w:p w14:paraId="4F70E44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Здесь важно не то, возобладает ли в конечном итоге какое-либо конкретное предложение . Значение заключается в совпадении независимых линий рассуждений об одной и той же возможности. От квантовой гравитации до космологии и интерпретаций пространства-времени постоянно повторяется идея о том, что время может быть не фундаментальной величиной. Это повторение предполагает, что вневременность — это не чуждое понятие, навязанное извне физики, а естественный результат серьезного отношения к физической теории на ее предельных значениях.</w:t>
      </w:r>
    </w:p>
    <w:p w14:paraId="38F1411E"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В этом контексте принцип циклической иерархии систем предстает не как аномалия, а как структурное дополнение к этим физическим идеям. Этот принцип не зависит от какой-либо конкретной физической теории. Он не требует истинности вневременной космологии или корректности конкретной модели квантовой гравитации. </w:t>
      </w:r>
      <w:proofErr w:type="spellStart"/>
      <w:r w:rsidRPr="00FB636F">
        <w:rPr>
          <w:sz w:val="24"/>
          <w:szCs w:val="24"/>
          <w:lang w:val="en-US"/>
        </w:rPr>
        <w:t>Тем</w:t>
      </w:r>
      <w:proofErr w:type="spellEnd"/>
      <w:r w:rsidRPr="00FB636F">
        <w:rPr>
          <w:sz w:val="24"/>
          <w:szCs w:val="24"/>
          <w:lang w:val="en-US"/>
        </w:rPr>
        <w:t xml:space="preserve"> </w:t>
      </w:r>
      <w:proofErr w:type="spellStart"/>
      <w:r w:rsidRPr="00FB636F">
        <w:rPr>
          <w:sz w:val="24"/>
          <w:szCs w:val="24"/>
          <w:lang w:val="en-US"/>
        </w:rPr>
        <w:t>не</w:t>
      </w:r>
      <w:proofErr w:type="spellEnd"/>
      <w:r w:rsidRPr="00FB636F">
        <w:rPr>
          <w:sz w:val="24"/>
          <w:szCs w:val="24"/>
          <w:lang w:val="en-US"/>
        </w:rPr>
        <w:t xml:space="preserve"> </w:t>
      </w:r>
      <w:proofErr w:type="spellStart"/>
      <w:r w:rsidRPr="00FB636F">
        <w:rPr>
          <w:sz w:val="24"/>
          <w:szCs w:val="24"/>
          <w:lang w:val="en-US"/>
        </w:rPr>
        <w:t>менее</w:t>
      </w:r>
      <w:proofErr w:type="spellEnd"/>
      <w:r w:rsidRPr="00FB636F">
        <w:rPr>
          <w:sz w:val="24"/>
          <w:szCs w:val="24"/>
          <w:lang w:val="en-US"/>
        </w:rPr>
        <w:t xml:space="preserve">, </w:t>
      </w:r>
      <w:proofErr w:type="spellStart"/>
      <w:r w:rsidRPr="00FB636F">
        <w:rPr>
          <w:sz w:val="24"/>
          <w:szCs w:val="24"/>
          <w:lang w:val="en-US"/>
        </w:rPr>
        <w:t>он</w:t>
      </w:r>
      <w:proofErr w:type="spellEnd"/>
      <w:r w:rsidRPr="00FB636F">
        <w:rPr>
          <w:sz w:val="24"/>
          <w:szCs w:val="24"/>
          <w:lang w:val="en-US"/>
        </w:rPr>
        <w:t xml:space="preserve"> полностью совместим с ними.</w:t>
      </w:r>
    </w:p>
    <w:p w14:paraId="1A5BFBE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Этот принцип описывает системы, определяющие отношения которых являются взаимными и не последовательными. Ничто в этом описании не противоречит физике, в которой время возникает, а не управляет. Напротив, такая физика обеспечивает естественную среду обитания для структур подобного рода. Если фундаментальный уровень реальности </w:t>
      </w:r>
      <w:r w:rsidRPr="00DB5143">
        <w:rPr>
          <w:sz w:val="24"/>
          <w:szCs w:val="24"/>
          <w:lang w:val="ru-RU"/>
        </w:rPr>
        <w:lastRenderedPageBreak/>
        <w:t>организован отношениями, которые не разворачиваются, то вневременная взаимная детерминация не только возможна, но и ожидаема.</w:t>
      </w:r>
    </w:p>
    <w:p w14:paraId="55DADAB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совместимость важна, поскольку она устраняет распространенное подозрение. Атемпоральность часто отвергается как чисто философская абстракция, оторванная от эмпирической науки. Однако траектория развития современной физики показывает, что такое отвержение неоправданно. Теоретические рамки, мотивированные эмпирическими проблемами, неоднократно сталкиваются со структурами, где время не играет своей обычной роли.</w:t>
      </w:r>
    </w:p>
    <w:p w14:paraId="4805F24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Сближение философии и физики здесь не случайно. Обе дисциплины реагируют на одно и то же давление: необходимость описывать сложные, самореферентные структуры, не втискивая их во временные рамки, которые их искажают. Философия формулирует концептуальные следствия. Физика сталкивается с ними посредством уравнений, которые отказываются учитывать время в старом понимании.</w:t>
      </w:r>
    </w:p>
    <w:p w14:paraId="272D60E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можно рассматривать как формулировку на общем структурном уровне того, с чем сталкиваются эти физические теории в конкретных технических формах. Он не утверждает, что Вселенная представляет собой циклическую иерархию. Он утверждает, что определенные системы, определяемые взаимной детерминацией, лучше всего понимать как вневременные структуры . Физика предполагает, что сама Вселенная может быть одной из таких систем или может быть основана на таких системах.</w:t>
      </w:r>
    </w:p>
    <w:p w14:paraId="12EBF54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Если в конечном итоге окажется, что физика по своей сути вневременна, то структуры, описываемые этим принципом, не являются экзотическими дополнениями. Они физически естественны. Они соответствуют онтологии, предлагаемой вневременными уравнениями и описаниями, основанными на конфигурациях.</w:t>
      </w:r>
    </w:p>
    <w:p w14:paraId="012CAF4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Даже если физика сохраняет время в какой-то фундаментальной роли, урок остается тем же. Время может оказаться не тем универсальным растворителем, каким его когда-то считали. Оно может применяться в одних областях и не применяться в других. Определение того, где оно применимо, а где нет, — это вопрос точности, а не предположений.</w:t>
      </w:r>
    </w:p>
    <w:p w14:paraId="2A4E245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заявленная в принципе вневременность не является беспрецедентной. Она согласуется с растущим в физике пониманием того, что временной порядок не всегда является правильным объяснительным инструментом. Эта преемственность укрепляет принцип, показывая, что он созвучен самым глубоким вопросам о реальности, которые в настоящее время задаются в науке.</w:t>
      </w:r>
    </w:p>
    <w:p w14:paraId="12D60C9C"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Это также проясняет статус самого принципа. Это не попытка диктовать, какой должна быть физика. Это структурное понимание, которое остается значимым независимо от того, какая физическая теория в конечном итоге окажется успешной. Если время является фундаментальным, принцип применим к невременным подсистемам или абстрактным структурам. </w:t>
      </w:r>
      <w:proofErr w:type="spellStart"/>
      <w:r w:rsidRPr="00FB636F">
        <w:rPr>
          <w:sz w:val="24"/>
          <w:szCs w:val="24"/>
          <w:lang w:val="en-US"/>
        </w:rPr>
        <w:t>Если</w:t>
      </w:r>
      <w:proofErr w:type="spellEnd"/>
      <w:r w:rsidRPr="00FB636F">
        <w:rPr>
          <w:sz w:val="24"/>
          <w:szCs w:val="24"/>
          <w:lang w:val="en-US"/>
        </w:rPr>
        <w:t xml:space="preserve"> </w:t>
      </w:r>
      <w:proofErr w:type="spellStart"/>
      <w:r w:rsidRPr="00FB636F">
        <w:rPr>
          <w:sz w:val="24"/>
          <w:szCs w:val="24"/>
          <w:lang w:val="en-US"/>
        </w:rPr>
        <w:t>время</w:t>
      </w:r>
      <w:proofErr w:type="spellEnd"/>
      <w:r w:rsidRPr="00FB636F">
        <w:rPr>
          <w:sz w:val="24"/>
          <w:szCs w:val="24"/>
          <w:lang w:val="en-US"/>
        </w:rPr>
        <w:t xml:space="preserve"> </w:t>
      </w:r>
      <w:proofErr w:type="spellStart"/>
      <w:r w:rsidRPr="00FB636F">
        <w:rPr>
          <w:sz w:val="24"/>
          <w:szCs w:val="24"/>
          <w:lang w:val="en-US"/>
        </w:rPr>
        <w:t>является</w:t>
      </w:r>
      <w:proofErr w:type="spellEnd"/>
      <w:r w:rsidRPr="00FB636F">
        <w:rPr>
          <w:sz w:val="24"/>
          <w:szCs w:val="24"/>
          <w:lang w:val="en-US"/>
        </w:rPr>
        <w:t xml:space="preserve"> </w:t>
      </w:r>
      <w:proofErr w:type="spellStart"/>
      <w:r w:rsidRPr="00FB636F">
        <w:rPr>
          <w:sz w:val="24"/>
          <w:szCs w:val="24"/>
          <w:lang w:val="en-US"/>
        </w:rPr>
        <w:t>эмергентным</w:t>
      </w:r>
      <w:proofErr w:type="spellEnd"/>
      <w:r w:rsidRPr="00FB636F">
        <w:rPr>
          <w:sz w:val="24"/>
          <w:szCs w:val="24"/>
          <w:lang w:val="en-US"/>
        </w:rPr>
        <w:t>, принцип применим еще шире.</w:t>
      </w:r>
    </w:p>
    <w:p w14:paraId="38AE6F3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обоих случаях сохраняется один и тот же концептуальный вывод . Не каждая связная структура является процессом. Не каждое отношение разворачивается само по себе. Некоторые отношения просто существуют, и из них могут возникать процессы.</w:t>
      </w:r>
    </w:p>
    <w:p w14:paraId="16ED451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этой области особенно поучителен диалог между философией и физикой. Философия предоставляет концептуальный словарь для различения вневременности от вечности, структуры от процесса, категориальной ошибки от подлинной проблемы. Физика же предоставляет конкретные примеры, когда эти различия навязываются нам самим поведением теорий.</w:t>
      </w:r>
    </w:p>
    <w:p w14:paraId="27807D0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Ни одна из дисциплин не поглощает другую. Они встречаются на границе, где вопросы о существовании, структуре и </w:t>
      </w:r>
      <w:r w:rsidRPr="00DB5143">
        <w:rPr>
          <w:sz w:val="24"/>
          <w:szCs w:val="24"/>
          <w:lang w:val="ru-RU"/>
        </w:rPr>
        <w:lastRenderedPageBreak/>
        <w:t>объяснении не могут быть ограничены одной областью. Принцип циклической иерархии систем занимает именно эту границу. Он носит философский характер, математичен по своей формулировке и совместим с наиболее радикальными разработками в физической теории.</w:t>
      </w:r>
    </w:p>
    <w:p w14:paraId="0749C1E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совместимость не доказывает принцип. Доказательство относится к конкретным формальным утверждениям. Она лишь устраняет главное препятствие для серьезного восприятия этого принципа. Атемпоральность — это не спекулятивный способ избежать трудностей. Это дисциплинированный ответ на структуры, которые сопротивляются темпоральному описанию.</w:t>
      </w:r>
    </w:p>
    <w:p w14:paraId="339F6EA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 мере того как физика продолжает исследовать основы реальности, она может обнаружить, что время, как и пространство, как и материя, не является чем-то первобытным, а носит реляционный характер. Если такое открытие будет сделано, интеллектуальный ландшафт уже будет содержать инструменты для его понимания. Среди этих инструментов — идеи вневременной структуры и взаимной детерминации.</w:t>
      </w:r>
    </w:p>
    <w:p w14:paraId="066543C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смысле философия и физика не просто сходятся к общей возможности. Они готовят почву для общего понимания. Атемпоральность перестала быть маргинальным понятием. Она становится центральным кандидатом на роль описания того, как реальность организована на самом глубоком уровне.</w:t>
      </w:r>
    </w:p>
    <w:p w14:paraId="75E50E5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естественным образом вписывается в эту формирующуюся картину. Он не требует от физики полного отказа от времени. Он требует лишь того, чтобы время было помещено туда, где ему место. Когда это происходит, принцип не кажется ни странным, ни экстравагантным, а лишь одним из проявлений более широкого сдвига в понимании структуры, существования и объяснения.</w:t>
      </w:r>
    </w:p>
    <w:p w14:paraId="6F64078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То, что когда-то казалось парадоксальным, начинает казаться точным . То, что когда-то казалось неуловимым, становится </w:t>
      </w:r>
      <w:r w:rsidRPr="00DB5143">
        <w:rPr>
          <w:sz w:val="24"/>
          <w:szCs w:val="24"/>
          <w:lang w:val="ru-RU"/>
        </w:rPr>
        <w:lastRenderedPageBreak/>
        <w:t>точным. Вопрос уже не в том, возможны ли вневременные структуры, а в том, насколько далеко простирается их влияние. В этом вопросе философия и физика больше не противоречат друг другу. Они все чаще говорят на одном языке.</w:t>
      </w:r>
    </w:p>
    <w:p w14:paraId="6B81C3D8" w14:textId="10B68B6A"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 </w:t>
      </w:r>
    </w:p>
    <w:p w14:paraId="6C4334C5" w14:textId="77777777" w:rsidR="00FB636F" w:rsidRPr="00DB5143" w:rsidRDefault="00FB636F" w:rsidP="00E14997">
      <w:pPr>
        <w:pStyle w:val="Heading1"/>
        <w:spacing w:before="120" w:after="0" w:line="240" w:lineRule="auto"/>
        <w:rPr>
          <w:sz w:val="24"/>
          <w:lang w:val="ru-RU"/>
        </w:rPr>
      </w:pPr>
      <w:bookmarkStart w:id="11" w:name="_Toc220857764"/>
      <w:r w:rsidRPr="00DB5143">
        <w:rPr>
          <w:sz w:val="24"/>
          <w:lang w:val="ru-RU"/>
        </w:rPr>
        <w:lastRenderedPageBreak/>
        <w:t>ГЛАВА 10: «НО ЭТО ЖЕ КРУГОВОРОТ!»</w:t>
      </w:r>
      <w:bookmarkEnd w:id="11"/>
    </w:p>
    <w:p w14:paraId="694C5AC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Возражение почти всегда звучит в одной и той же форме, с одинаковым тоном окончательности. Утверждается, что невозможно объяснить одно другим, если это объяснение в конечном итоге возвращается к исходной точке. Если А объясняется В, В — С, а С — А, то ничего по-настоящему не объяснено. Говорят, что рассуждения идут по кругу, а круговые рассуждения широко признаны логической ошибкой. Из этого следует очевидный вывод: любая теория, апеллирующая к циклической иерархии, по своей сути ошибочна.</w:t>
      </w:r>
    </w:p>
    <w:p w14:paraId="3143962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реакция кажется убедительной, потому что она апеллирует к правилу, усвоенному в раннем возрасте и часто закрепляемому на практике. Круговая аргументация — это то, чего следует избегать. Она выглядит ленивой, обманчивой или запутанной. Когда аргумент втайне предполагает то, что, как утверждается, доказывает, он создает иллюзию объяснения, не предлагая при этом никакого объяснения. Разум почти автоматически отшатывается от такой модели, и это отшатывание придает возражению интуитивную силу.</w:t>
      </w:r>
    </w:p>
    <w:p w14:paraId="08E52F4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 этой причине многие философы отвергли циклические формы обоснования без тщательного анализа. Если обоснование является циклическим, оно считается порочным. Если оно порочное, его следует отвергнуть. Принцип циклической иерархии систем, который открыто утверждает взаимное определение, таким образом, кажется, заранее признает свою собственную несостоятельность. Вердикт кажется очевидным еще до того, как будут рассмотрены детали.</w:t>
      </w:r>
    </w:p>
    <w:p w14:paraId="5B53F5C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Однако именно эта кажущаяся очевидность и требует тщательного анализа. Сила возражения заключается не в внимательном анализе, а в непродуманном смешении понятий. Два совершенно разных вида порочного круга рассматриваются как одно и то же. Как только это смешение выявляется, сила возражения рушится.</w:t>
      </w:r>
    </w:p>
    <w:p w14:paraId="3F08F9E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Первый вид цикличности — оправдательный . Он возникает, когда утверждение не подкрепляется ничем, кроме самого себя. Утверждение, что утверждение истинно, потому что оно истинно, не добавляет никакой информации. Оно просто повторяет утверждение в другой грамматической форме. Ничего нового не появляется. Не предлагается никакого независимого рассмотрения. Круг узкий, пустой и неинформативный.</w:t>
      </w:r>
    </w:p>
    <w:p w14:paraId="56691E7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Подобная замкнутая система действительно порочна. Она терпит неудачу, потому что выполняет свою функцию. Отсутствует пояснительная работа. Она не связывает отдельные элементы. Она не проясняет структуру. Она просто повторяет то, что уже было сказано. Чувство неудовлетворенности, которое она вызывает, оправдано, поскольку обещание объяснения не выполняется.</w:t>
      </w:r>
    </w:p>
    <w:p w14:paraId="19C2908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Второй тип цикличности — структурный. Здесь задействованы различные элементы, каждый из которых играет роль, не свойственную другим. А связан с В, В — с С, а С — с А, но эти связи не являются повторениями. Каждое звено вносит что-то новое. Круг не представляет собой слияние в единообразие, а является замкнутой системой взаимосвязей.</w:t>
      </w:r>
    </w:p>
    <w:p w14:paraId="582E4D1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различие не является тонким. Оно фундаментально. В обосновывающей цикличности ничто не движется, потому что ничего не меняется. В структурной цикличности ничто не движется, потому что движение не является целью. Важно то, как элементы сочетаются друг с другом, а не то, как один сводится к другому.</w:t>
      </w:r>
    </w:p>
    <w:p w14:paraId="0350A6A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Рассмотрим разницу между утверждением «А верно, потому что А верно» и утверждением «А зависит от В, В зависит от С, а С зависит от А». Первое утверждение ничего не говорит, кроме самого себя. Второе описывает конфигурацию. Даже если конфигурация замкнута, она не пуста. Она имеет форму.</w:t>
      </w:r>
    </w:p>
    <w:p w14:paraId="4817189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Наличие медиации является решающим фактором. В порочном случае медиации вообще нет. Иск складывается сам на себя. В структурном случае медиация проходит через действительно </w:t>
      </w:r>
      <w:r w:rsidRPr="00DB5143">
        <w:rPr>
          <w:sz w:val="24"/>
          <w:szCs w:val="24"/>
          <w:lang w:val="ru-RU"/>
        </w:rPr>
        <w:lastRenderedPageBreak/>
        <w:t>различные элементы. Каждый шаг вводит отношение, которого не было на предыдущем. Объяснительное содержание заключается в этих отношениях, а не в каком-либо отдельно взятом элементе.</w:t>
      </w:r>
    </w:p>
    <w:p w14:paraId="3916EEE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Вот почему последовательность «А, потому что В, потому что С, потому что А» принципиально отличается от «А, потому что А». Первая не сводится ко второй. Удаление любого элемента из последовательности изменяет её структуру. Каждый элемент вносит то, чего не хватает другим. Круг замыкается, но не рушится.</w:t>
      </w:r>
    </w:p>
    <w:p w14:paraId="3FD7546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Примеры подобной цикличности не являются редкостью или чем-то экзотическим. Взаимное гравитационное притяжение служит наглядным примером. Земля и Луна не вращаются вокруг друг друга, потому что одна находится впереди другой. Каждая из них формирует движение другой. Их взаимоотношения носят взаимный характер. И всё же никто не делает вывод о том, что орбитальная механика ошибочна. Присутствующая здесь цикличность носит структурный, а не оправдательный характер.</w:t>
      </w:r>
    </w:p>
    <w:p w14:paraId="42CCE5E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То же самое относится ко многим стабильным системам в физике. Петли обратной связи регулируют температуру, давление и равновесие. Причина и следствие переплетаются. Система поддерживает себя за счет взаимных ограничений. Эта взаимосвязь не подрывает объяснение. Она и есть объяснение.</w:t>
      </w:r>
    </w:p>
    <w:p w14:paraId="499BBE0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Приемлемость таких случаев заключается не в том, что они тайно опираются на внешнюю основу. Дело в том, что взаимосвязи между элементами достаточно богаты, чтобы поддерживать целостность. Система объясняет себя не повторением, а структурой.</w:t>
      </w:r>
    </w:p>
    <w:p w14:paraId="76D5215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Именно такой цикличность лежит в основе принципа циклической иерархии систем. Элементы в такой иерархии не идентичны. Они занимают разные роли. Один может выступать в качестве источника, другой — в качестве основы, третий — в качестве точки первенства. Ни один из них не </w:t>
      </w:r>
      <w:r w:rsidRPr="00DB5143">
        <w:rPr>
          <w:sz w:val="24"/>
          <w:szCs w:val="24"/>
          <w:lang w:val="ru-RU"/>
        </w:rPr>
        <w:lastRenderedPageBreak/>
        <w:t>может быть устранен без изменения целого. Их взаимозависимость — это не признак путаницы, а признак организации.</w:t>
      </w:r>
    </w:p>
    <w:p w14:paraId="696C5BB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Часто используемое для описания подобных систем трехчастное разграничение не является декоративным. Оно обозначает реальные различия в функциях. Каждый аспект вносит свой вклад, которого нет у других. Цикл, образованный их взаимоотношениями, представляет собой не замкнутый круг однообразия, а замкнутую цепь различных вкладов.</w:t>
      </w:r>
    </w:p>
    <w:p w14:paraId="7D088C1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Вот почему посредничество имеет такое огромное значение. Посредничество вносит структуру. Оно позволяет отношениям выполнять объяснительную работу даже в отсутствие внешнего конечного пункта. Без посредничества замкнутость вырождается в тавтологию. С посредничеством замкнутость становится архитектурой.</w:t>
      </w:r>
    </w:p>
    <w:p w14:paraId="4BF4640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Возражение о том, что циклическая иерархия является циклической, основано на игнорировании этого различия. Оно рассматривает любую цикличность как оправданную. Это понятно, учитывая, как часто подобная цикличность встречается в слабых аргументах. Однако понимание не делает это смешение понятий правильным.</w:t>
      </w:r>
    </w:p>
    <w:p w14:paraId="79ADD6E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После того как различие установлено, возражение необходимо переформулировать. Больше нельзя просто сказать, что присутствует цикличность, следовательно, теория несостоятельна. Необходимо задаться вопросом, какой именно вид цикличности здесь задействован и выполняет ли она объяснительную функцию. В данном случае — выполняет.</w:t>
      </w:r>
    </w:p>
    <w:p w14:paraId="1D193F0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На этом этапе часто возникает второе недоразумение. Предполагается, что объяснение всегда должно иметь линейную форму. Что-то объясняется указанием на нечто более фундаментальное, которое, в свою очередь, объясняется чем-то другим, в конечном итоге приводя к основанию, не требующему дальнейшего объяснения. Эта модель настолько распространена, что часто рассматривается как единственно допустимая форма объяснения.</w:t>
      </w:r>
    </w:p>
    <w:p w14:paraId="6C936F2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Принцип циклической иерархии систем не соответствует этой модели и не претендует на это. Он не претендует на объяснение причин существования системы в смысле прослеживания её происхождения до первопричины или основополагающего фактора. Он утверждает, что такие системы могут быть согласованными и что требование линейного объяснения к ним неприменимо.</w:t>
      </w:r>
    </w:p>
    <w:p w14:paraId="6F1CA1F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означает неспособность ответить на вопрос. Это признание того, что вопрос предполагает неподходящую концептуальную основу. Вопрос о том, что объясняет систему, предполагает, что объяснение должно распространяться по прямой линии наружу или вниз. Для замкнутых систем объяснение принимает другую форму.</w:t>
      </w:r>
    </w:p>
    <w:p w14:paraId="387F009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Целостное объяснение распространено везде, где структура важнее последовательности. В математике свойства структуры понимаются через отношения между ее частями, а не путем сведения их к чему-то более простому. В физике глобальные ограничения часто определяют локальное поведение так же сильно, как и локальные законы. В языке значение слова определяется его местом в сети других слов, а не ссылкой на одно примитивное определение.</w:t>
      </w:r>
    </w:p>
    <w:p w14:paraId="7B47463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Ни в одном из этих случаев объяснение не уступает предыдущему из-за своей целостности. Оно просто другое. Оно не отвечает на вопрос «что было первым?», потому что этот вопрос не имеет значения. Оно отвечает на вопрос «как всё это взаимосвязано?»</w:t>
      </w:r>
    </w:p>
    <w:p w14:paraId="785CF11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относится к этому семейству объяснений. Он касается согласованности, а не происхождения. Он показывает, как различные элементы могут взаимно определять друг друга без противоречий. Он не ищет точку вне системы, из которой система может быть выведена, поскольку система определяется своей замкнутостью.</w:t>
      </w:r>
    </w:p>
    <w:p w14:paraId="2099BBD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Когда критики настаивают на вопросе о том, что объясняет саму систему, они применяют неверный критерий. Они </w:t>
      </w:r>
      <w:r w:rsidRPr="00DB5143">
        <w:rPr>
          <w:sz w:val="24"/>
          <w:szCs w:val="24"/>
          <w:lang w:val="ru-RU"/>
        </w:rPr>
        <w:lastRenderedPageBreak/>
        <w:t>требуют линейного объяснения там, где уместно только структурное. В результате недовольство ошибочно приписывается теории, а не необоснованному требованию.</w:t>
      </w:r>
    </w:p>
    <w:p w14:paraId="44C7579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Вот почему правильный ответ на возражение о порочном круге заключается не в предложении лучшего линейного объяснения, а в уточнении типа предлагаемого объяснения. Этот принцип не удовлетворяет требованию линейного обоснования. Он его опровергает, показывая, что это требование неприменимо.</w:t>
      </w:r>
    </w:p>
    <w:p w14:paraId="2E78B9D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Не следует путать отмену вопроса с уклонением от ответа. Отмена вопроса означает демонстрацию того, что он основан на неуместном предположении. Как только предположение устранено, вопрос больше не возникает. Это повышение ясности, а не потеря строгости.</w:t>
      </w:r>
    </w:p>
    <w:p w14:paraId="687F23F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возражение несостоятельно на нескольких уровнях. Оно неверно определяет тип цикличности. Оно игнорирует роль опосредования и структуры. Оно предполагает единую модель объяснения там, где существует множество моделей. Каждая из этих ошибок понятна сама по себе. Вместе они создают иллюзию решительного опровержения.</w:t>
      </w:r>
    </w:p>
    <w:p w14:paraId="7094461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После устранения этих неясностей остается теория, которая выдвигает точное и ограниченное утверждение. Она не утверждает, что все объяснения являются циклическими. Она не отрицает полезность линейного обоснования там, где оно применимо. Она утверждает лишь, что некоторые системы лучше всего понимать как замкнутые структуры взаимной детерминации, и что такие структуры не являются ошибочными только потому, что они цикличны.</w:t>
      </w:r>
    </w:p>
    <w:p w14:paraId="0351245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Интуитивное понимание того, что цикличность ошибочна, проистекает из подлинного прозрения. Оно правильно определяет пустоту самооправдывающихся утверждений. Чего оно не видит, так это того, что не все круги пусты. Некоторые из них артикулированы, дифференцированы и структурированы. Они объясняются не повторением, а </w:t>
      </w:r>
      <w:r w:rsidRPr="00DB5143">
        <w:rPr>
          <w:sz w:val="24"/>
          <w:szCs w:val="24"/>
          <w:lang w:val="ru-RU"/>
        </w:rPr>
        <w:lastRenderedPageBreak/>
        <w:t>взаимосвязью.</w:t>
      </w:r>
    </w:p>
    <w:p w14:paraId="5AEBE49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Чтобы распознать эту разницу, необходимо замедлить рефлекторное суждение. Необходимо различать сходство и согласованность. Необходимо понимать, что объяснение может заключаться в отображении структуры, а не в прослеживании линии.</w:t>
      </w:r>
    </w:p>
    <w:p w14:paraId="26AC42A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это будет сделано, принцип циклической иерархии систем перестанет выглядеть как попытка внедрить ошибочное представление в серьезную мысль. Он предстанет как предложение серьезно отнестись к структурному объяснению, даже когда оно бросает вызов привычным методам.</w:t>
      </w:r>
    </w:p>
    <w:p w14:paraId="3986D9F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Поэтому упорство в возражении о порочном круге весьма поучительно. Оно показывает, насколько глубоко укоренились линейные модели объяснения. Оно также показывает, как легко можно неправильно истолковать обоснованное возражение. Это возражение не глупое. Оно ошибочно.</w:t>
      </w:r>
    </w:p>
    <w:p w14:paraId="0563A60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После переориентации это перестает подрывать сам принцип. Вместо этого, это подчеркивает его отличительные черты. Принцип не ищет фундамента под структурой. Он показывает, как сама структура может быть основополагающей.</w:t>
      </w:r>
    </w:p>
    <w:p w14:paraId="5AE52C3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сдвиг не отменяет объяснение. Он его уточняет. Он заменяет поиск конечной отправной точки задачей понимания взаимных ограничений. Он заменяет образ цепи образом замкнутой фигуры.</w:t>
      </w:r>
    </w:p>
    <w:p w14:paraId="24DE135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Подобная замена не везде уместна. Она уместна там, где этого требует предмет исследования. Ошибка заключается не в полном отказе от цикличности, а в неспособности задаться вопросом, о каком именно виде цикличности идёт речь.</w:t>
      </w:r>
    </w:p>
    <w:p w14:paraId="7699F1B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этот вопрос наконец задается, возражение, которое когда-то казалось решающим, теряет свою силу. Остается не пробел, а закономерность. И эта закономерность, однажды ясно увиденная, объясняет себя не фразой «потому что я есть», а тем, как ее части связаны между собой.</w:t>
      </w:r>
    </w:p>
    <w:p w14:paraId="0ADBAB6B" w14:textId="6F536396"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 xml:space="preserve"> </w:t>
      </w:r>
    </w:p>
    <w:p w14:paraId="284BCD90" w14:textId="77777777" w:rsidR="00FB636F" w:rsidRPr="00DB5143" w:rsidRDefault="00FB636F" w:rsidP="00E14997">
      <w:pPr>
        <w:pStyle w:val="Heading1"/>
        <w:spacing w:before="120" w:after="0" w:line="240" w:lineRule="auto"/>
        <w:rPr>
          <w:sz w:val="24"/>
          <w:lang w:val="ru-RU"/>
        </w:rPr>
      </w:pPr>
      <w:bookmarkStart w:id="12" w:name="_Toc220857765"/>
      <w:r w:rsidRPr="00DB5143">
        <w:rPr>
          <w:sz w:val="24"/>
          <w:lang w:val="ru-RU"/>
        </w:rPr>
        <w:lastRenderedPageBreak/>
        <w:t>ГЛАВА 11: «ЗАЗЕМЛЕНИЕ ДОЛЖНО БЫТЬ АСИММЕТРИЧНЫМ»</w:t>
      </w:r>
      <w:bookmarkEnd w:id="12"/>
    </w:p>
    <w:p w14:paraId="7F19CEC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Возражение теперь принимает более сложную форму. Оно больше не опирается на повседневные интуитивные представления о цикличности, а на хорошо разработанную систему современной метафизической теории. Согласно этой теории, обоснование — это отношение, которое отражает метафизическую зависимость. Оно призвано отвечать на вопросы о том, что делает что-либо истинным не во времени, а в бытии. Если один факт верен из-за другого, то последний считается обоснованным первым. Обоснование в этом смысле не является причинным. Оно носит объяснительный характер на более глубоком, структурном уровне.</w:t>
      </w:r>
    </w:p>
    <w:p w14:paraId="1C1F5EE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За последние десятилетия эта идея была тщательно доработана. Философы работали над тем, чтобы придать теории обоснования точный логический профиль, определяя, какими формальными свойствами она должна обладать, чтобы выполнять свою задачу. К числу наиболее влиятельных подходов относятся работы таких деятелей, как Джонатан Шаффер, Гидеон Розен и Майкл Рейвен. Хотя они различаются в деталях , они сходятся в общей ортодоксальной картине.</w:t>
      </w:r>
    </w:p>
    <w:p w14:paraId="7A87671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Согласно этой ортодоксальной точке зрения, обоснование имеет три определяющие особенности. Во-первых, оно нерефлексивно. Ничто не может быть обосновано само собой. Факт не может быть тем, что делает его истинным. Во-вторых, оно асимметрично . Если одна вещь обосновывает другую, то обратное утверждение неверно. Обоснование указывает только в одном направлении. В-третьих, оно транзитивно. Если одна вещь обосновывает вторую, а вторая обосновывает третью, то первая обосновывает и третью.</w:t>
      </w:r>
    </w:p>
    <w:p w14:paraId="378B455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Эти свойства не случайны. Они обусловлены той ролью, которую призвана играть «заземление». Заземление призвано организовывать реальность в слои. Некоторые вещи более фундаментальны, другие — менее. Более фундаментальное объясняет менее фундаментальное. Направление объяснения </w:t>
      </w:r>
      <w:r w:rsidRPr="00DB5143">
        <w:rPr>
          <w:sz w:val="24"/>
          <w:szCs w:val="24"/>
          <w:lang w:val="ru-RU"/>
        </w:rPr>
        <w:lastRenderedPageBreak/>
        <w:t>идет вниз, от того, что является базовым, к тому, что от него зависит. Эта картина глубоко интуитивна и доказала свою эффективность во многих контекстах.</w:t>
      </w:r>
    </w:p>
    <w:p w14:paraId="74EFB58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Однако, как только эти свойства принимаются, следует очевидное следствие. Циклы невозможны. Одна лишь асимметрия исключает их. Если А является основанием для В, то В не может быть основанием для А. Цепь, возвращающаяся в исходную точку, нарушает само определение основания. С этой точки зрения любое предложение, предполагающее взаимное основание, представляется по определению непоследовательным .</w:t>
      </w:r>
    </w:p>
    <w:p w14:paraId="2B12F7B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кажется, точно попадает в эту запрещенную категорию. Он говорит об элементах, которые взаимно определяют друг друга. Если это взаимное определение понимать как основание, то ортодоксальная теория, по-видимому, полностью исключает его. Возражение уже не просто интуитивное. Оно основано на формальной структуре, разработанной именно для регулирования подобных утверждений.</w:t>
      </w:r>
    </w:p>
    <w:p w14:paraId="11B63061"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Это делает возражение серьезным. Его нельзя отклонить, указав на простую путаницу, как это было возможно в случае возражения о порочном круге. Теория обоснования не наивна. Она внутренне согласована, тщательно аргументирована и широко принята. </w:t>
      </w:r>
      <w:proofErr w:type="spellStart"/>
      <w:r w:rsidRPr="00FB636F">
        <w:rPr>
          <w:sz w:val="24"/>
          <w:szCs w:val="24"/>
          <w:lang w:val="en-US"/>
        </w:rPr>
        <w:t>Поэтому</w:t>
      </w:r>
      <w:proofErr w:type="spellEnd"/>
      <w:r w:rsidRPr="00FB636F">
        <w:rPr>
          <w:sz w:val="24"/>
          <w:szCs w:val="24"/>
          <w:lang w:val="en-US"/>
        </w:rPr>
        <w:t xml:space="preserve"> </w:t>
      </w:r>
      <w:proofErr w:type="spellStart"/>
      <w:r w:rsidRPr="00FB636F">
        <w:rPr>
          <w:sz w:val="24"/>
          <w:szCs w:val="24"/>
          <w:lang w:val="en-US"/>
        </w:rPr>
        <w:t>любой</w:t>
      </w:r>
      <w:proofErr w:type="spellEnd"/>
      <w:r w:rsidRPr="00FB636F">
        <w:rPr>
          <w:sz w:val="24"/>
          <w:szCs w:val="24"/>
          <w:lang w:val="en-US"/>
        </w:rPr>
        <w:t xml:space="preserve"> </w:t>
      </w:r>
      <w:proofErr w:type="spellStart"/>
      <w:r w:rsidRPr="00FB636F">
        <w:rPr>
          <w:sz w:val="24"/>
          <w:szCs w:val="24"/>
          <w:lang w:val="en-US"/>
        </w:rPr>
        <w:t>ответ</w:t>
      </w:r>
      <w:proofErr w:type="spellEnd"/>
      <w:r w:rsidRPr="00FB636F">
        <w:rPr>
          <w:sz w:val="24"/>
          <w:szCs w:val="24"/>
          <w:lang w:val="en-US"/>
        </w:rPr>
        <w:t xml:space="preserve"> </w:t>
      </w:r>
      <w:proofErr w:type="spellStart"/>
      <w:r w:rsidRPr="00FB636F">
        <w:rPr>
          <w:sz w:val="24"/>
          <w:szCs w:val="24"/>
          <w:lang w:val="en-US"/>
        </w:rPr>
        <w:t>должен</w:t>
      </w:r>
      <w:proofErr w:type="spellEnd"/>
      <w:r w:rsidRPr="00FB636F">
        <w:rPr>
          <w:sz w:val="24"/>
          <w:szCs w:val="24"/>
          <w:lang w:val="en-US"/>
        </w:rPr>
        <w:t xml:space="preserve"> быть столь же осторожным.</w:t>
      </w:r>
    </w:p>
    <w:p w14:paraId="156AA73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Первый шаг — точно определить, что именно подразумевается под возражением. Оно предполагает, что отношения, описываемые принципом циклической иерархии систем, являются основополагающими отношениями в ортодоксальном смысле. Только при этом предположении возникает конфликт . Если взаимное определение автоматически отождествляется с основополагающим, то асимметрия исключает это.</w:t>
      </w:r>
    </w:p>
    <w:p w14:paraId="379EE39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Ключевой вопрос, следовательно, заключается в том, оправдана ли такая идентификация. Утверждает ли этот </w:t>
      </w:r>
      <w:r w:rsidRPr="00DB5143">
        <w:rPr>
          <w:sz w:val="24"/>
          <w:szCs w:val="24"/>
          <w:lang w:val="ru-RU"/>
        </w:rPr>
        <w:lastRenderedPageBreak/>
        <w:t>принцип, что задействованные элементы взаимно обосновывают друг друга в техническом смысле, разработанном ортодоксальной теорией обоснования? Или же он описывает совершенно иной вид зависимости?</w:t>
      </w:r>
    </w:p>
    <w:p w14:paraId="658E118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Ортодоксальная теория обоснования была разработана для решения определённого круга проблем. Она направлена на то, чтобы показать, как факты зависят от более фундаментальных фактов, как сложные истины зависят от более простых, как свойства более высокого уровня зависят от свойств более низкого уровня. Она хорошо подходит для ситуаций, где существует чёткая иерархия фундаментальности. Не очевидно, что она универсально применима ко всем формам зависимости, которые можно было бы описать.</w:t>
      </w:r>
    </w:p>
    <w:p w14:paraId="1643B46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не начинается с понятия фундаментальности. Он не предполагает, что некоторые элементы являются метафизически более ранними в том смысле, который требуется теорией обоснования. Вместо этого он начинается со структуры, в которой элементы дифференцируются по роли, а не по глубине. Источник, основание и первенство — это различные функции, но ни одна из них не объявляется абсолютно базовой .</w:t>
      </w:r>
    </w:p>
    <w:p w14:paraId="3E6B872A"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Это различие имеет значение. Основа, как её понимает ортодоксальная точка зрения, явно связана с многослойным представлением о реальности. Существует нижний уровень, или, по крайней мере, направление к большей фундаментальности. Циклическая иерархия, напротив, описывает замкнутые системы, в которых такое направление не определено. </w:t>
      </w:r>
      <w:proofErr w:type="spellStart"/>
      <w:r w:rsidRPr="00FB636F">
        <w:rPr>
          <w:sz w:val="24"/>
          <w:szCs w:val="24"/>
          <w:lang w:val="en-US"/>
        </w:rPr>
        <w:t>Иерархия</w:t>
      </w:r>
      <w:proofErr w:type="spellEnd"/>
      <w:r w:rsidRPr="00FB636F">
        <w:rPr>
          <w:sz w:val="24"/>
          <w:szCs w:val="24"/>
          <w:lang w:val="en-US"/>
        </w:rPr>
        <w:t xml:space="preserve"> </w:t>
      </w:r>
      <w:proofErr w:type="spellStart"/>
      <w:r w:rsidRPr="00FB636F">
        <w:rPr>
          <w:sz w:val="24"/>
          <w:szCs w:val="24"/>
          <w:lang w:val="en-US"/>
        </w:rPr>
        <w:t>не</w:t>
      </w:r>
      <w:proofErr w:type="spellEnd"/>
      <w:r w:rsidRPr="00FB636F">
        <w:rPr>
          <w:sz w:val="24"/>
          <w:szCs w:val="24"/>
          <w:lang w:val="en-US"/>
        </w:rPr>
        <w:t xml:space="preserve"> </w:t>
      </w:r>
      <w:proofErr w:type="spellStart"/>
      <w:r w:rsidRPr="00FB636F">
        <w:rPr>
          <w:sz w:val="24"/>
          <w:szCs w:val="24"/>
          <w:lang w:val="en-US"/>
        </w:rPr>
        <w:t>линейна</w:t>
      </w:r>
      <w:proofErr w:type="spellEnd"/>
      <w:r w:rsidRPr="00FB636F">
        <w:rPr>
          <w:sz w:val="24"/>
          <w:szCs w:val="24"/>
          <w:lang w:val="en-US"/>
        </w:rPr>
        <w:t>. Она структурна.</w:t>
      </w:r>
    </w:p>
    <w:p w14:paraId="3E2D2A4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Поэтому рассматриваемое отношение нельзя просто считать основополагающим в ортодоксальном смысле. Ему не хватает тех самых черт, которые теория обоснования закладывает с самого начала. Нет утверждения, что один элемент метафизически более фундаментален, чем другие. Нет попытки проследить истины до конечной основы. Цель объяснения иная.</w:t>
      </w:r>
    </w:p>
    <w:p w14:paraId="65BACAD7"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lastRenderedPageBreak/>
        <w:t xml:space="preserve">Это не означает, что данный принцип отвергает теорию обоснования. Это означает, что он действует в области, где обоснование в его формальном определении неприменимо. Ортодоксальная теория предназначена для открытых объяснительных цепочек. Циклическая иерархия касается замкнутых конфигураций. </w:t>
      </w:r>
      <w:proofErr w:type="spellStart"/>
      <w:r w:rsidRPr="00FB636F">
        <w:rPr>
          <w:sz w:val="24"/>
          <w:szCs w:val="24"/>
          <w:lang w:val="en-US"/>
        </w:rPr>
        <w:t>Несоответствие</w:t>
      </w:r>
      <w:proofErr w:type="spellEnd"/>
      <w:r w:rsidRPr="00FB636F">
        <w:rPr>
          <w:sz w:val="24"/>
          <w:szCs w:val="24"/>
          <w:lang w:val="en-US"/>
        </w:rPr>
        <w:t xml:space="preserve"> </w:t>
      </w:r>
      <w:proofErr w:type="spellStart"/>
      <w:r w:rsidRPr="00FB636F">
        <w:rPr>
          <w:sz w:val="24"/>
          <w:szCs w:val="24"/>
          <w:lang w:val="en-US"/>
        </w:rPr>
        <w:t>носит</w:t>
      </w:r>
      <w:proofErr w:type="spellEnd"/>
      <w:r w:rsidRPr="00FB636F">
        <w:rPr>
          <w:sz w:val="24"/>
          <w:szCs w:val="24"/>
          <w:lang w:val="en-US"/>
        </w:rPr>
        <w:t xml:space="preserve"> </w:t>
      </w:r>
      <w:proofErr w:type="spellStart"/>
      <w:r w:rsidRPr="00FB636F">
        <w:rPr>
          <w:sz w:val="24"/>
          <w:szCs w:val="24"/>
          <w:lang w:val="en-US"/>
        </w:rPr>
        <w:t>структурный</w:t>
      </w:r>
      <w:proofErr w:type="spellEnd"/>
      <w:r w:rsidRPr="00FB636F">
        <w:rPr>
          <w:sz w:val="24"/>
          <w:szCs w:val="24"/>
          <w:lang w:val="en-US"/>
        </w:rPr>
        <w:t xml:space="preserve"> </w:t>
      </w:r>
      <w:proofErr w:type="spellStart"/>
      <w:r w:rsidRPr="00FB636F">
        <w:rPr>
          <w:sz w:val="24"/>
          <w:szCs w:val="24"/>
          <w:lang w:val="en-US"/>
        </w:rPr>
        <w:t>характер</w:t>
      </w:r>
      <w:proofErr w:type="spellEnd"/>
      <w:r w:rsidRPr="00FB636F">
        <w:rPr>
          <w:sz w:val="24"/>
          <w:szCs w:val="24"/>
          <w:lang w:val="en-US"/>
        </w:rPr>
        <w:t>.</w:t>
      </w:r>
    </w:p>
    <w:p w14:paraId="4A04820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таком ракурсе возражение теряет часть своей силы. Дело не в том, что этот принцип нарушает аксиомы теории обоснования. Дело в том, что он не выдвигает обоснования соответствующего рода. Требование асимметрии применяется к отношениям обоснования, а не ко всем мыслимым формам метафизической зависимости.</w:t>
      </w:r>
    </w:p>
    <w:p w14:paraId="29FD444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Настаивать на том, что всякая зависимость должна быть обоснованной в ортодоксальном смысле, значит чрезмерно расширять теорию. Это означает рассматривать одну успешную модель объяснения как исчерпывающую. Однако даже в рамках метафизики существуют признанные различия между различными видами зависимости. Конституция, реализация, супервентность и тождественность не все являются обоснованными, хотя они и включают в себя зависимость различных видов.</w:t>
      </w:r>
    </w:p>
    <w:p w14:paraId="7431035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Отношения, описываемые циклической иерархией, принадлежат к этому более широкому семейству. Это отношения взаимного ограничения и взаимного определения. Каждый элемент является тем, чем он является, только благодаря своему месту в целом. Это не утверждение о том, что один элемент более фундаментален, чем другой. Это утверждение о согласованности.</w:t>
      </w:r>
    </w:p>
    <w:p w14:paraId="1759757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выводит на первый план более глубокую проблему. Ортодоксальная теория обоснования строится вокруг идеи фундаментальности. Что-то должно быть фундаментальным, или, по крайней мере, более фундаментальным, чем что-то другое. Объяснение развивается путем движения к тому, что является более базовым. Циклическая иерархия ставит под </w:t>
      </w:r>
      <w:r w:rsidRPr="00DB5143">
        <w:rPr>
          <w:sz w:val="24"/>
          <w:szCs w:val="24"/>
          <w:lang w:val="ru-RU"/>
        </w:rPr>
        <w:lastRenderedPageBreak/>
        <w:t>сомнение универсальность этого предположения. Она предполагает, что не все целостные системы допускают наличие фундаментального слоя.</w:t>
      </w:r>
    </w:p>
    <w:p w14:paraId="5DFB7EA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предложение не является произвольным. Оно уже известно в других областях. В математике некоторые структуры определяются аксиоматически, при этом ни одна аксиома не является более фундаментальной, чем другие. Аксиомы существуют вместе. Удалите одну, и структура изменится. Ни одна из них не выводится из остальных. Объяснение состоит в том, чтобы показать, как аксиомы совместно порождают следствия.</w:t>
      </w:r>
    </w:p>
    <w:p w14:paraId="1436267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языке значения фиксируются сетями отношений. Ни одно слово не служит метафизической основой для всех остальных. Попытки определить каждый термин в словаре в конечном итоге приводят к замкнутому кругу, однако этот круг не является порочным. Он отражает целостный характер значения.</w:t>
      </w:r>
    </w:p>
    <w:p w14:paraId="7C6E17E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физике некоторые описания, основанные на ограничениях, не отдают предпочтение какой-либо одной переменной как фундаментальной. Поведение системы определяется соотношениями между переменными в совокупности. Система объясняется как единое целое, а не путем сведения к одному базовому элементу.</w:t>
      </w:r>
    </w:p>
    <w:p w14:paraId="26985BC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Эти примеры показывают, что объяснение без асимметричного обоснования не является чуждой идеей. Оно уже является частью рациональной практики. Теория обоснования отражает один из мощных способов объяснения, а не единственный.</w:t>
      </w:r>
    </w:p>
    <w:p w14:paraId="3E06A19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это признается, статус возражения меняется. Возражение не доказывает, что циклическая иерархия непоследовательна. Оно показывает, что циклическая иерархия не вписывается в ортодоксальную концептуальную основу. Это проблема только в том случае, если предположить, что эта концептуальная основа универсально применима.</w:t>
      </w:r>
    </w:p>
    <w:p w14:paraId="1F72CB3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Защитники теории обоснования часто представляют её аксиомы как отражение самой сути метафизического </w:t>
      </w:r>
      <w:r w:rsidRPr="00DB5143">
        <w:rPr>
          <w:sz w:val="24"/>
          <w:szCs w:val="24"/>
          <w:lang w:val="ru-RU"/>
        </w:rPr>
        <w:lastRenderedPageBreak/>
        <w:t>объяснения. Однако это утверждение сильнее, чем то, что доказывают их аргументы. Успех теории обоснования во многих случаях не означает её исключительности.</w:t>
      </w:r>
    </w:p>
    <w:p w14:paraId="11EAEC41"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Принцип циклической иерархии систем не отрицает асимметрию там, где она уместна. Он не утверждает, что каждое отношение зависимости является взаимным. Он утверждает лишь, что некоторые системы замкнуты относительно взаимного определения. </w:t>
      </w:r>
      <w:r w:rsidRPr="00FB636F">
        <w:rPr>
          <w:sz w:val="24"/>
          <w:szCs w:val="24"/>
          <w:lang w:val="en-US"/>
        </w:rPr>
        <w:t xml:space="preserve">В </w:t>
      </w:r>
      <w:proofErr w:type="spellStart"/>
      <w:r w:rsidRPr="00FB636F">
        <w:rPr>
          <w:sz w:val="24"/>
          <w:szCs w:val="24"/>
          <w:lang w:val="en-US"/>
        </w:rPr>
        <w:t>таких</w:t>
      </w:r>
      <w:proofErr w:type="spellEnd"/>
      <w:r w:rsidRPr="00FB636F">
        <w:rPr>
          <w:sz w:val="24"/>
          <w:szCs w:val="24"/>
          <w:lang w:val="en-US"/>
        </w:rPr>
        <w:t xml:space="preserve"> </w:t>
      </w:r>
      <w:proofErr w:type="spellStart"/>
      <w:r w:rsidRPr="00FB636F">
        <w:rPr>
          <w:sz w:val="24"/>
          <w:szCs w:val="24"/>
          <w:lang w:val="en-US"/>
        </w:rPr>
        <w:t>системах</w:t>
      </w:r>
      <w:proofErr w:type="spellEnd"/>
      <w:r w:rsidRPr="00FB636F">
        <w:rPr>
          <w:sz w:val="24"/>
          <w:szCs w:val="24"/>
          <w:lang w:val="en-US"/>
        </w:rPr>
        <w:t xml:space="preserve"> </w:t>
      </w:r>
      <w:proofErr w:type="spellStart"/>
      <w:r w:rsidRPr="00FB636F">
        <w:rPr>
          <w:sz w:val="24"/>
          <w:szCs w:val="24"/>
          <w:lang w:val="en-US"/>
        </w:rPr>
        <w:t>сама</w:t>
      </w:r>
      <w:proofErr w:type="spellEnd"/>
      <w:r w:rsidRPr="00FB636F">
        <w:rPr>
          <w:sz w:val="24"/>
          <w:szCs w:val="24"/>
          <w:lang w:val="en-US"/>
        </w:rPr>
        <w:t xml:space="preserve"> идея фундаментального основания неуместна.</w:t>
      </w:r>
    </w:p>
    <w:p w14:paraId="7C7622F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подрывает теорию обоснования. Это определяет её область применения. Теория обоснования применима там, где существует иерархия фундаментальности. Циклическая иерархия применима там, где её нет . Эти две теории не столько конкурируют, сколько дополняют друг друга.</w:t>
      </w:r>
    </w:p>
    <w:p w14:paraId="5B288E7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 этой точки зрения, возражение основано на непродуманном расширении теории обоснования за пределы её естественной области применения. Оно рассматривает обоснование как синоним метафизического объяснения как такового. Как только это отождествление ставится под сомнение, кажущаяся невозможность циклической иерархии исчезает.</w:t>
      </w:r>
    </w:p>
    <w:p w14:paraId="3DEF17C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Важно также отметить, что ортодоксальная теория обоснования сама по себе является теорией. Это не определение, вписанное в ткань реальности. Ее аксиомы мотивированы объяснительными целями, а не необходимостью. Настаивать на том, что реальность должна соответствовать этим аксиомам в каждом случае, значит возводить модель в ранг ограничения возможностей.</w:t>
      </w:r>
    </w:p>
    <w:p w14:paraId="186FA98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предлагает иной подход. Он предполагает, что некоторые объяснительные структуры являются целостными, а не иерархическими. В таких случаях объяснение происходит не путем обоснования одного элемента другим, а путем формулирования связей, которые их объединяют.</w:t>
      </w:r>
    </w:p>
    <w:p w14:paraId="0EC8368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Таким образом, возражение о том, что обоснование должно быть асимметричным, не достигает своей цели. Оно </w:t>
      </w:r>
      <w:r w:rsidRPr="00DB5143">
        <w:rPr>
          <w:sz w:val="24"/>
          <w:szCs w:val="24"/>
          <w:lang w:val="ru-RU"/>
        </w:rPr>
        <w:lastRenderedPageBreak/>
        <w:t>предполагает, что этот принцип пытается делать то же, что и теория обоснования, только плохо. На самом деле, он пытается сделать нечто другое. Он удовлетворяет другую объяснительную потребность.</w:t>
      </w:r>
    </w:p>
    <w:p w14:paraId="31E19F2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это становится понятным, возражение перестаёт быть опровержением. Оно превращается в пункт для уточнения. Оно подчёркивает ограничения мощной теории, а не выявляет противоречие в принципе.</w:t>
      </w:r>
    </w:p>
    <w:p w14:paraId="37A2A20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уточнение также объясняет, почему возражение кажется убедительным. Теория обоснования приучила философов искать асимметрию. Когда асимметрия отсутствует, возникает подозрение. Однако подозрение не является доказательством. Оно указывает на необходимость задаться вопросом, применяется ли тот же самый объяснительный инструмент в нужном месте.</w:t>
      </w:r>
    </w:p>
    <w:p w14:paraId="752E0B9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как раз и призывает к такому переосмыслению. Он не отвергает саму идею объяснения. Он отвергает предположение, что объяснение всегда должно принимать форму асимметричного обоснования.</w:t>
      </w:r>
    </w:p>
    <w:p w14:paraId="027F195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это согласуется с более широкой закономерностью, уже наблюдаемой в различных дисциплинах. Не все структуры представляют собой деревья с корнями. Некоторые являются сетями. Некоторые представляют собой замкнутые циклы ограничений. Для их понимания требуется иной объяснительный подход.</w:t>
      </w:r>
    </w:p>
    <w:p w14:paraId="60FBD9B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Возражение, основанное на теории обоснования, если его воспринять всерьез, играет конструктивную роль. Оно заставляет четко разграничить понятия обоснования и взаимного определения. Оно выдвигает на первый план вопрос о том, всегда ли необходима фундаментальность.</w:t>
      </w:r>
    </w:p>
    <w:p w14:paraId="38DC741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Как только этот вопрос поднимается, возражение перестает блокировать сам принцип. Оно более точно определяет ход дискуссии. Вопрос не в том, нарушает ли циклическая иерархия аксиомы теории обоснования. Вопрос в том, </w:t>
      </w:r>
      <w:r w:rsidRPr="00DB5143">
        <w:rPr>
          <w:sz w:val="24"/>
          <w:szCs w:val="24"/>
          <w:lang w:val="ru-RU"/>
        </w:rPr>
        <w:lastRenderedPageBreak/>
        <w:t>исчерпывает ли теория обоснования пространство легитимных метафизических объяснений.</w:t>
      </w:r>
    </w:p>
    <w:p w14:paraId="7C5F483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отвечает на этот вопрос отрицательно. Он делает это не путем отрицания согласованности теории обоснования, а путем ее размещения в более широком контексте. В этом контексте асимметрия является одной из возможных структур среди прочих, а не универсальным законом.</w:t>
      </w:r>
    </w:p>
    <w:p w14:paraId="6E622AF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свете возражение не подрывает принцип. Оно проясняет, что представляет собой этот принцип и чем он не является. Оно показывает, что циклическая иерархия — это не вариант ортодоксального обоснования, а альтернативный способ понимания систем, чья согласованность не опирается на фундаментальную основу.</w:t>
      </w:r>
    </w:p>
    <w:p w14:paraId="471810F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Кажущаяся невозможность исчезает. Остается выбор между объяснительными рамками, руководствующимися не догмами, а структурой рассматриваемых систем.</w:t>
      </w:r>
    </w:p>
    <w:p w14:paraId="0B74BC19" w14:textId="73B2D750"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 </w:t>
      </w:r>
    </w:p>
    <w:p w14:paraId="1860C0A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На этом этапе дискуссия достигает более спокойной, но более решающей точки. После того как изложена ортодоксальная теория обоснования и четко обозначен ее очевидный конфликт с циклической иерархией, возникает еще один вопрос. Это вопрос не о последствиях, а об основаниях. Каков статус аксиом, определяющих само обоснование?</w:t>
      </w:r>
    </w:p>
    <w:p w14:paraId="52CBCD8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Свойства, обычно приписываемые теории обоснования, такие как иррефлексивность , асимметрия и транзитивность, часто представляются как нечто неизбежное. К ним относятся так, будто это открытия о природе метафизической зависимости, а не выбор того или иного понятия. Однако, если внимательно присмотреться к тому, как эти свойства входят в теорию, вырисовывается совершенно иная картина.</w:t>
      </w:r>
    </w:p>
    <w:p w14:paraId="6F978F3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ортодоксальной литературе эти свойства обычно не выводятся из более глубоких принципов. Они вводятся в самом начале. Обоснование определяется как отношение, </w:t>
      </w:r>
      <w:r w:rsidRPr="00DB5143">
        <w:rPr>
          <w:sz w:val="24"/>
          <w:szCs w:val="24"/>
          <w:lang w:val="ru-RU"/>
        </w:rPr>
        <w:lastRenderedPageBreak/>
        <w:t>обладающее этими характеристиками. Обосновывать, по определению, означает находиться в нерефлексивном, асимметричном и транзитивном отношении. Аксиомы заложены в концепцию с самого начала.</w:t>
      </w:r>
    </w:p>
    <w:p w14:paraId="245EF054"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Этот метод не является нелегитимным. Определения играют центральную роль в философии, как и в математике и логике. Точно определив понятие, можно строго исследовать его последствия. Успех теории во многом обусловлен ясностью, которую обеспечивает такое определение. </w:t>
      </w:r>
      <w:proofErr w:type="spellStart"/>
      <w:r w:rsidRPr="00FB636F">
        <w:rPr>
          <w:sz w:val="24"/>
          <w:szCs w:val="24"/>
          <w:lang w:val="en-US"/>
        </w:rPr>
        <w:t>Как</w:t>
      </w:r>
      <w:proofErr w:type="spellEnd"/>
      <w:r w:rsidRPr="00FB636F">
        <w:rPr>
          <w:sz w:val="24"/>
          <w:szCs w:val="24"/>
          <w:lang w:val="en-US"/>
        </w:rPr>
        <w:t xml:space="preserve"> </w:t>
      </w:r>
      <w:proofErr w:type="spellStart"/>
      <w:r w:rsidRPr="00FB636F">
        <w:rPr>
          <w:sz w:val="24"/>
          <w:szCs w:val="24"/>
          <w:lang w:val="en-US"/>
        </w:rPr>
        <w:t>только</w:t>
      </w:r>
      <w:proofErr w:type="spellEnd"/>
      <w:r w:rsidRPr="00FB636F">
        <w:rPr>
          <w:sz w:val="24"/>
          <w:szCs w:val="24"/>
          <w:lang w:val="en-US"/>
        </w:rPr>
        <w:t xml:space="preserve"> </w:t>
      </w:r>
      <w:proofErr w:type="spellStart"/>
      <w:r w:rsidRPr="00FB636F">
        <w:rPr>
          <w:sz w:val="24"/>
          <w:szCs w:val="24"/>
          <w:lang w:val="en-US"/>
        </w:rPr>
        <w:t>правила</w:t>
      </w:r>
      <w:proofErr w:type="spellEnd"/>
      <w:r w:rsidRPr="00FB636F">
        <w:rPr>
          <w:sz w:val="24"/>
          <w:szCs w:val="24"/>
          <w:lang w:val="en-US"/>
        </w:rPr>
        <w:t xml:space="preserve"> </w:t>
      </w:r>
      <w:proofErr w:type="spellStart"/>
      <w:r w:rsidRPr="00FB636F">
        <w:rPr>
          <w:sz w:val="24"/>
          <w:szCs w:val="24"/>
          <w:lang w:val="en-US"/>
        </w:rPr>
        <w:t>установлены</w:t>
      </w:r>
      <w:proofErr w:type="spellEnd"/>
      <w:r w:rsidRPr="00FB636F">
        <w:rPr>
          <w:sz w:val="24"/>
          <w:szCs w:val="24"/>
          <w:lang w:val="en-US"/>
        </w:rPr>
        <w:t>, теория может развиваться без двусмысленности.</w:t>
      </w:r>
    </w:p>
    <w:p w14:paraId="69367FF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Однако у условных положений есть пределы. Определение термина само по себе не устанавливает, что определяемое понятие охватывает все законные явления соответствующего рода. Оно указывает, что подразумевается под словом в рамках теории. Оно не определяет, что должно существовать или какие формы должна принимать зависимость в реальности .</w:t>
      </w:r>
    </w:p>
    <w:p w14:paraId="6AD8CC9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различие имеет решающее значение. Когда ортодоксальные теоретики говорят, что обоснование асимметрично, они не констатируют логическую истину, подобную закону непротиворечия. Они уточняют, как будут использовать термин «обоснование». По сути, они говорят, что если отношение симметрично или циклично, они не будут называть его обоснованием.</w:t>
      </w:r>
    </w:p>
    <w:p w14:paraId="1A2DF28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Из этого само по себе ничего не следует о том, существуют ли такие отношения или играют ли они важную объяснительную роль. Определение может исключать возможности по умолчанию, но оно не может показать, что исключенные возможности несогласованны.</w:t>
      </w:r>
    </w:p>
    <w:p w14:paraId="6FBF1DD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приводит к развилке дискуссии. Один путь утверждает, что ортодоксальная концепция обоснования исчерпывает пространство метафизической зависимости. Согласно этой точке зрения, любое отношение, достойное этого названия, должно быть нерефлексивным, асимметричным и транзитивным. Если это верно, то циклическая иерархия исключается по определению . Вывод следует не из </w:t>
      </w:r>
      <w:r w:rsidRPr="00DB5143">
        <w:rPr>
          <w:sz w:val="24"/>
          <w:szCs w:val="24"/>
          <w:lang w:val="ru-RU"/>
        </w:rPr>
        <w:lastRenderedPageBreak/>
        <w:t>аргументации, а из языкового законодательства.</w:t>
      </w:r>
    </w:p>
    <w:p w14:paraId="11E9467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Другой подход допускает, что обоснование, как оно определяется ортодоксальной теорией, является одним из важных видов метафизической зависимости среди прочих. С этой точки зрения, аксиомы описывают конкретную структуру, а не универсальное ограничение. Могут существовать и другие формы зависимости, которые не удовлетворяют этим аксиомам, но тем не менее являются последовательными и объяснительными.</w:t>
      </w:r>
    </w:p>
    <w:p w14:paraId="3D40BF8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следует по этому второму пути. Он не отрицает согласованности или полезности ортодоксального обоснования. Он отрицает лишь то, что ортодоксальные аксиомы определяют единственно возможную форму метафизической зависимости. Разногласия касаются не внутренней согласованности, а масштаба.</w:t>
      </w:r>
    </w:p>
    <w:p w14:paraId="7801AE9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Чтобы понять, почему это важно, рассмотрим разницу между определением и открытием. Когда кто-то определяет треугольник как трехсторонний многоугольник, он не открывает факт о мире. Он устанавливает смысл. Из этого смысла вытекают следствия. И все же никто не станет спорить с тем, что это определение доказывает невозможность четырехсторонних фигур. Оно доказывает лишь то, что они не являются треугольниками.</w:t>
      </w:r>
    </w:p>
    <w:p w14:paraId="7394727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Аналогично, определение обоснования как асимметричного доказывает лишь то, что симметричная зависимость не является обоснованием в этом техническом смысле. Это не доказывает, что симметричная зависимость невозможна, непоследовательна или объяснительно бесполезна. Это просто выводит её за рамки выбранной категории.</w:t>
      </w:r>
    </w:p>
    <w:p w14:paraId="20F7DFF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Значительная часть силы возражения, основанного на принципе обоснования, проистекает из незаметного перехода от определения к необходимости. Аксиомы рассматриваются так, как если бы они показывали, какой должна быть зависимость, а не как тот или иной теоретик предлагает регламентировать термин. Как только этому переходу </w:t>
      </w:r>
      <w:r w:rsidRPr="00DB5143">
        <w:rPr>
          <w:sz w:val="24"/>
          <w:szCs w:val="24"/>
          <w:lang w:val="ru-RU"/>
        </w:rPr>
        <w:lastRenderedPageBreak/>
        <w:t>оказывается сопротивление, аргумент меняет свой характер.</w:t>
      </w:r>
    </w:p>
    <w:p w14:paraId="60583BD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Вопрос становится ясным: есть ли основания, независимо от каких-либо условий, полагать, что всякая метафизическая зависимость должна быть асимметричной? Существует ли аргумент, доказывающий, что симметричная или циклическая зависимость является непоследовательной, противоречивой или объяснительно пустой?</w:t>
      </w:r>
    </w:p>
    <w:p w14:paraId="33FC353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Такой аргумент был бы решающим. Однако подобного аргумента до сих пор не было. Вместо этого аксиомы защищаются в основном с помощью апелляции к интуиции и полезности. Асимметрия, как утверждается, соответствует нашему ощущению того, что объяснение вытекает из более фундаментального к менее фундаментальному. Транзитивность, как утверждается, позволяет связывать объяснения в цепочку. Иррефлексивность , как утверждается, избегает тривиальности.</w:t>
      </w:r>
    </w:p>
    <w:p w14:paraId="6D91785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Эти мотивы понятны, но они не являются доказательствами . Они показывают, почему аксиомы привлекательны, а не почему они обязательны. Они обосновывают данную концепцию; они не исключают всех альтернатив.</w:t>
      </w:r>
    </w:p>
    <w:p w14:paraId="00C2456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Вот почему статус аксиом имеет такое большое значение. Если бы они были логическими истинами, их отрицание привело бы к противоречию. Если бы они были аналитическими истинами, заложенными в самом понятии зависимости как таковой, то никакая конкурирующая концепция не была бы понятна. Однако они не являются ни тем, ни другим. Это содержательные метафизические утверждения о том, как структурирована зависимость.</w:t>
      </w:r>
    </w:p>
    <w:p w14:paraId="37EE137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метафизическом сообществе этот момент получает все большее признание. Ведутся активные дебаты о том, должно ли обоснование быть асимметричным, выполняется ли транзитивность универсально и допускает ли иррефлексивность исключения. Некоторые исследователи предложили случаи петель обоснования, другие поставили под сомнение, сохраняется ли транзитивность при определенных </w:t>
      </w:r>
      <w:r w:rsidRPr="00DB5143">
        <w:rPr>
          <w:sz w:val="24"/>
          <w:szCs w:val="24"/>
          <w:lang w:val="ru-RU"/>
        </w:rPr>
        <w:lastRenderedPageBreak/>
        <w:t>конструкциях. Эта область не является монолитной.</w:t>
      </w:r>
    </w:p>
    <w:p w14:paraId="436E27F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внутренняя полемика весьма показательна. Она демонстрирует, что аксиомы не являются бесспорными. Это предложения, которые были защищены и уточнены, а не аксиомы в том смысле, что они неподвластны оспариванию. Их авторитет проистекает из их полезности в определенных объяснительных контекстах, а не из необходимости.</w:t>
      </w:r>
    </w:p>
    <w:p w14:paraId="73FFB1E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это будет признано, взаимосвязь между ортодоксальной теорией обоснования и циклической иерархией может быть переосмыслена. Вопрос больше не в том, нарушает ли циклическая иерархия аксиомы обоснования. Очевидно , что нарушает, если обоснование определяется как асимметричное. Вопрос в том, является ли нарушение этих аксиом недостатком или просто признаком того, что описывается другой тип отношений.</w:t>
      </w:r>
    </w:p>
    <w:p w14:paraId="3357D05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не пытается вписаться в ортодоксальную концептуальную основу. Он не утверждает, что его отношения являются основополагающими отношениями в соответствии с этой теорией. Он утверждает, что существуют когерентные структуры взаимной зависимости, которые не допускают асимметричного упорядочения.</w:t>
      </w:r>
    </w:p>
    <w:p w14:paraId="4AE07E1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Если настаивать на том, что слово «обоснование» следует зарезервировать для асимметричных отношений, то принятие этого утверждения ничего не теряет. Достаточно сказать, что циклическая иерархия предполагает другой вид зависимости. В этом случае разногласия становятся скорее терминологическими, чем содержательными.</w:t>
      </w:r>
    </w:p>
    <w:p w14:paraId="2151DBB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Важно не название, а структура. Являются ли системы взаимного определения согласованными? Могут ли они выполнять объяснительную работу? Можно ли их точно сформулировать без противоречий? Это содержательные вопросы. На них нельзя ответить с помощью директивных определений.</w:t>
      </w:r>
    </w:p>
    <w:p w14:paraId="5C6717DB"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Исключить циклическую иерархию по определению — значит </w:t>
      </w:r>
      <w:r w:rsidRPr="00DB5143">
        <w:rPr>
          <w:sz w:val="24"/>
          <w:szCs w:val="24"/>
          <w:lang w:val="ru-RU"/>
        </w:rPr>
        <w:lastRenderedPageBreak/>
        <w:t xml:space="preserve">предвзято к ней относиться. Это подразумевает, без всяких доводов, что единственно приемлемая форма метафизической зависимости — это та, которая уже исключает циклы. </w:t>
      </w:r>
      <w:proofErr w:type="spellStart"/>
      <w:r w:rsidRPr="00FB636F">
        <w:rPr>
          <w:sz w:val="24"/>
          <w:szCs w:val="24"/>
          <w:lang w:val="en-US"/>
        </w:rPr>
        <w:t>Именно</w:t>
      </w:r>
      <w:proofErr w:type="spellEnd"/>
      <w:r w:rsidRPr="00FB636F">
        <w:rPr>
          <w:sz w:val="24"/>
          <w:szCs w:val="24"/>
          <w:lang w:val="en-US"/>
        </w:rPr>
        <w:t xml:space="preserve"> </w:t>
      </w:r>
      <w:proofErr w:type="spellStart"/>
      <w:r w:rsidRPr="00FB636F">
        <w:rPr>
          <w:sz w:val="24"/>
          <w:szCs w:val="24"/>
          <w:lang w:val="en-US"/>
        </w:rPr>
        <w:t>это</w:t>
      </w:r>
      <w:proofErr w:type="spellEnd"/>
      <w:r w:rsidRPr="00FB636F">
        <w:rPr>
          <w:sz w:val="24"/>
          <w:szCs w:val="24"/>
          <w:lang w:val="en-US"/>
        </w:rPr>
        <w:t xml:space="preserve"> </w:t>
      </w:r>
      <w:proofErr w:type="spellStart"/>
      <w:r w:rsidRPr="00FB636F">
        <w:rPr>
          <w:sz w:val="24"/>
          <w:szCs w:val="24"/>
          <w:lang w:val="en-US"/>
        </w:rPr>
        <w:t>предположение</w:t>
      </w:r>
      <w:proofErr w:type="spellEnd"/>
      <w:r w:rsidRPr="00FB636F">
        <w:rPr>
          <w:sz w:val="24"/>
          <w:szCs w:val="24"/>
          <w:lang w:val="en-US"/>
        </w:rPr>
        <w:t xml:space="preserve"> и является предметом спора.</w:t>
      </w:r>
    </w:p>
    <w:p w14:paraId="7A0B099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принцип оспаривает идею о том, что любое объяснение должно основываться на фундаментальном уровне. Он предполагает, что некоторые системы замкнуты не потому, что им не хватает объяснения, а потому, что объяснение в таких случаях является целостным. Целое понимается через взаимосвязь его частей, а не через сведение к чему-то более простому.</w:t>
      </w:r>
    </w:p>
    <w:p w14:paraId="147CE32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вызов не отрицает ценность асимметричного обоснования там, где оно применимо. Он отрицает его универсальность. Он открывает концептуальное пространство, а не закрывает его.</w:t>
      </w:r>
    </w:p>
    <w:p w14:paraId="1623AA5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 этой точки зрения, основополагающие аксиомы кажутся не столько законами мышления, сколько инструментами. Они хорошо подходят для определенных задач, особенно тех, которые связаны со стратифицированными онтологиями. Для других же задач, особенно связанных с замкнутыми системами, они могут оказаться непригодными.</w:t>
      </w:r>
    </w:p>
    <w:p w14:paraId="714A642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Признание этого не ослабляет метафизику. Напротив, оно укрепляет её, допуская плюрализм на уровне объяснения. Подобно тому, как физика использует разные модели для разных режимов, метафизика может требовать разных соотношений зависимости для разных типов структур.</w:t>
      </w:r>
    </w:p>
    <w:p w14:paraId="4DF228B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Утверждение о существовании только одного такого отношения отражает стремление к единству, но единство, достигнутое путем исключения, хрупко. Более устойчивое единство допускает множество форм под общей целью, которая в данном случае заключается в понимании того, как все взаимосвязано.</w:t>
      </w:r>
    </w:p>
    <w:p w14:paraId="5E1156B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Принцип циклической иерархии систем оперирует концепцией зависимости, которая связана с заземлением, но не идентична ему. Он касается взаимных ограничений, а не односторонней </w:t>
      </w:r>
      <w:r w:rsidRPr="00DB5143">
        <w:rPr>
          <w:sz w:val="24"/>
          <w:szCs w:val="24"/>
          <w:lang w:val="ru-RU"/>
        </w:rPr>
        <w:lastRenderedPageBreak/>
        <w:t>поддержки. Его объяснительная эффективность измеряется не прослеживанием линии до основания, а демонстрацией согласованности внутри замкнутой конфигурации.</w:t>
      </w:r>
    </w:p>
    <w:p w14:paraId="5A37861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различие объясняет, почему ортодоксальные аксиомы здесь неприменимы. Они не были разработаны для подобных конфигураций. Применение их здесь подобно требованию, чтобы каждая структура имела древовидную форму . Некоторые структуры представляют собой сети. Другие — петли. Форма имеет значение.</w:t>
      </w:r>
    </w:p>
    <w:p w14:paraId="1F1FE64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это становится очевидным, возражение о том, что обоснование должно быть асимметричным, теряет свою силу как универсальный запрет. Оно остается верным в пределах своей предполагаемой области применения. За ее пределами оно перестает функционировать как вето.</w:t>
      </w:r>
    </w:p>
    <w:p w14:paraId="25D1843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случае встает более глубокий философский вопрос. Всегда ли метафизическая зависимость является результатом опоры на нечто более фундаментальное, или же она иногда может быть результатом правильного расположения в рамках целого? Ортодоксальная теория отвечает на первый вопрос. Принцип же в определенных случаях отвечает на второй.</w:t>
      </w:r>
    </w:p>
    <w:p w14:paraId="71CAE13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Допущение обоих вариантов ответа не приводит ни к каким противоречиям. Противоречием было бы настаивать на одном ответе независимо от его структуры.</w:t>
      </w:r>
    </w:p>
    <w:p w14:paraId="0F2ED8A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аксиомы не являются неизменными ограничениями для мышления, а представляют собой обоснованные, но спорные утверждения. Они формируют мощную концептуальную основу, но не единственную .</w:t>
      </w:r>
    </w:p>
    <w:p w14:paraId="1339E78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Понимание этого имеет важное значение для объективной оценки принципа циклической иерархии систем. Принцип не опровергается указанием на то, что он нарушает аксиомы, которые он никогда не принимал. Его необходимо оценивать с учетом его собственных особенностей, задаваясь вопросом, является ли постулируемая им зависимость последовательной, понятной и плодотворной с точки зрения объяснения.</w:t>
      </w:r>
    </w:p>
    <w:p w14:paraId="2F7387E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После такой оценки дискуссия переходит от определений к сути дела. Она превращается в дискуссию о многообразии структур, которые может демонстрировать реальность, и о том, какие объяснения подходят для каждой из них.</w:t>
      </w:r>
    </w:p>
    <w:p w14:paraId="7E3241D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Возражение против теории обоснования, если его переформулировать таким образом, больше не препятствует исследованию. Оно проясняет суть проблемы. Оно заставляет сделать выбор между монолитной концепцией зависимости и более плюралистической.</w:t>
      </w:r>
    </w:p>
    <w:p w14:paraId="6914145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в конечном итоге оказывается несостоятельным в зависимости от второго выбора. Он утверждает, что метафизическая зависимость не исчерпывается асимметричным обоснованием. Он призывает к более широкому взгляду, в котором сама согласованность может быть фундаментальной.</w:t>
      </w:r>
    </w:p>
    <w:p w14:paraId="425E366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Принятие этого приглашения не означает отказа от теории обоснования. Оно помещает её в более широкий контекст. В этом контексте аксиомы обоснования не отрицаются, а контекстуализируются. Они применяются там, где применимы. Там, где они не применимы, их место могут занять другие структуры.</w:t>
      </w:r>
    </w:p>
    <w:p w14:paraId="33593E7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Вопрос не в том, полезны ли аксиомы. Они полезны. Вопрос в том, необходимы ли они в каждом случае. В этом вопросе принцип дает ясный ответ, и этот ответ скорее открывает, чем закрывает пространство метафизических возможностей.</w:t>
      </w:r>
    </w:p>
    <w:p w14:paraId="01BD6406" w14:textId="2E0A9B38" w:rsidR="00FB636F" w:rsidRPr="00DB5143" w:rsidRDefault="00FB636F" w:rsidP="00E14997">
      <w:pPr>
        <w:pStyle w:val="Heading1"/>
        <w:spacing w:before="120" w:after="0" w:line="240" w:lineRule="auto"/>
        <w:rPr>
          <w:sz w:val="24"/>
          <w:lang w:val="ru-RU"/>
        </w:rPr>
      </w:pPr>
      <w:r w:rsidRPr="00DB5143">
        <w:rPr>
          <w:sz w:val="24"/>
          <w:lang w:val="ru-RU"/>
        </w:rPr>
        <w:lastRenderedPageBreak/>
        <w:t xml:space="preserve"> </w:t>
      </w:r>
      <w:bookmarkStart w:id="13" w:name="_Toc220857766"/>
      <w:r w:rsidRPr="00DB5143">
        <w:rPr>
          <w:sz w:val="24"/>
          <w:lang w:val="ru-RU"/>
        </w:rPr>
        <w:t>ГЛАВА 12: «МАТЕМАТИКА — ЭТО НЕ МЕТАФИЗИКА»</w:t>
      </w:r>
      <w:bookmarkEnd w:id="13"/>
      <w:r w:rsidRPr="00DB5143">
        <w:rPr>
          <w:sz w:val="24"/>
          <w:lang w:val="ru-RU"/>
        </w:rPr>
        <w:t xml:space="preserve">  </w:t>
      </w:r>
    </w:p>
    <w:p w14:paraId="59B2EE0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Ревизионистские течения в современной метафизике показывают, что ортодоксальная картина обоснования не является окончательной. Даже среди тех, кто серьезно относится к обоснованию как к центральному объяснительному понятию, растет понимание того, что его стандартные аксиомы могут быть слишком ограничительными. Это понимание возникает не из стремления к новизне, а из постоянного давления, оказываемого конкретными случаями, которые сопротивляются линейному упорядочиванию.</w:t>
      </w:r>
    </w:p>
    <w:p w14:paraId="4062770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Несколько философов по-разному утверждали, что симметричные или циклические формы зависимости являются согласованными. Элизабет Барнс отстаивала понятность симметричной зависимости, показывая, что само по себе наличие взаимности не автоматически лишает отношение объяснительной силы. В своих работах она подчеркивает, что зависимость не всегда должна указывать в одном направлении, чтобы быть осмысленной. Наоми Томпсон отстаивала метафизическую взаимозависимость, рассматривая случаи, когда сущности являются тем, чем они являются, только благодаря взаимным отношениям, без какой-либо из них в качестве предшествующей в смысле, требуемом ортодоксальным обоснованием.</w:t>
      </w:r>
    </w:p>
    <w:p w14:paraId="1C7E563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Дальнейшее изучение этих идей можно найти в работе под редакцией Блисса и Приста, которые объединяют ряд точек зрения на необоснованное обоснование. Сама эта фраза указывает на отход от предположения, что любое метафизическое объяснение должно завершаться асимметричным основанием. Эти подходы не отрицают существование обоснованных структур. Они отрицают, что обоснованность является обязательной в каждом случае.</w:t>
      </w:r>
    </w:p>
    <w:p w14:paraId="35BF293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Даже в работах Джонатана Шаффера, которого часто цитируют как защитника ортодоксальной теории обоснования, существуют противоречия, выходящие за рамки строгой </w:t>
      </w:r>
      <w:r w:rsidRPr="00DB5143">
        <w:rPr>
          <w:sz w:val="24"/>
          <w:szCs w:val="24"/>
          <w:lang w:val="ru-RU"/>
        </w:rPr>
        <w:lastRenderedPageBreak/>
        <w:t>асимметрии. Монизм приоритета, точка зрения, согласно которой целое предшествует своим частям, вводит целостный подход, который плохо сочетается с чисто восходящим объяснением. Хотя Шаффер не поддерживает циклическую теорию обоснования напрямую, его акцент на объяснительной роли целого открывает концептуальное пространство для форм зависимости, которые не являются четко линейными.</w:t>
      </w:r>
    </w:p>
    <w:p w14:paraId="019C1E2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Взятые вместе, эти ревизионистские течения показывают, что метафизический ландшафт гораздо разнообразнее, чем предполагает ортодоксальная картина. Асимметрия, иррефлексивность и транзитивность остаются мощными инструментами, но они больше не рассматриваются как неоспоримые ограничения. Дискуссия активна и не разрешена. Ортодоксия существует, но не пользуется всеобщим признанием.</w:t>
      </w:r>
    </w:p>
    <w:p w14:paraId="5D3CD65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более широком контексте принцип циклической иерархии систем не выглядит исключением. Он естественным образом согласуется с ревизионистскими подходами, которые ставят под сомнение, должна ли вся зависимость быть односторонней. Он не просто использует пробел в теории . Он вносит вклад в зарождающуюся дискуссию о том, как можно организовать метафизическую структуру, когда линейная иерархия не способна отразить происходящее.</w:t>
      </w:r>
    </w:p>
    <w:p w14:paraId="01F6C4B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Если симметричная или циклическая зависимость является согласованной, то этот принцип не исключается заранее. Он становится кандидатом на описание реальной закономерности, а не нарушения метафизического закона. Бремя аргументации перекладывается. Вместо того чтобы спрашивать, как такой принцип может выдержать аксиомы обоснования, задается вопрос, следует ли вообще рассматривать эти аксиомы как универсальные.</w:t>
      </w:r>
    </w:p>
    <w:p w14:paraId="72E52C8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На этом этапе появляется практическое решение. Даже если настаивать на определении заземления как асимметричного, ничего существенного не теряется. Принцип циклической иерархии систем не зависит от конкретного слова. Он зависит </w:t>
      </w:r>
      <w:r w:rsidRPr="00DB5143">
        <w:rPr>
          <w:sz w:val="24"/>
          <w:szCs w:val="24"/>
          <w:lang w:val="ru-RU"/>
        </w:rPr>
        <w:lastRenderedPageBreak/>
        <w:t>от конкретной структуры. Если термин «заземление» зарезервирован для одного типа отношений, то для отношений, описываемых этим принципом, можно использовать другой термин.</w:t>
      </w:r>
    </w:p>
    <w:p w14:paraId="5CEAB3B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Можно говорить о взаимной онтологической зависимости, структурной детерминации или взаимном конституировании. Выбор термина не меняет сути утверждения. Важно то, является ли рассматриваемое отношение последовательным и объяснительным. Если да, то отказ называть его обоснованием — это вопрос терминологии, а не содержания.</w:t>
      </w:r>
    </w:p>
    <w:p w14:paraId="32FCDDD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Такая терминологическая гибкость устраняет множество разногласий. Ортодоксальные теоретики могут сохранять свою тщательно регламентированную концепцию без компромиссов. Принцип может развиваться под другим описанием. Противоречий не возникает. Спор перестает быть о том, что должно означать то или иное слово, и превращается в дискуссию о том, какие структуры может содержать реальность.</w:t>
      </w:r>
    </w:p>
    <w:p w14:paraId="29D6D4E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Если сформулировать вопрос таким образом, то становится ясна его суть. Вопрос не в том, соответствует ли циклическая взаимная детерминация установленному определению. Вопрос в том, имеет ли такая детерминация смысл как форма метафизической организации. Если да, то это обозначает реальное явление, независимо от присвоенного ему названия.</w:t>
      </w:r>
    </w:p>
    <w:p w14:paraId="31B24EF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Настойчивое стремление к использованию терминологии иногда может заслонить этот момент. Философский прогресс редко достигается одним лишь контролем над терминами. Он достигается путем прояснения структур, отношений и возможностей. С этой точки зрения, принцип циклической иерархии систем прямолинейно утверждает следующее: существуют согласованные системы, в которых элементы взаимно определяют друг друга, при этом ни один из них не служит односторонней основой.</w:t>
      </w:r>
    </w:p>
    <w:p w14:paraId="208BA07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Называть ли это обоснованием, зависимостью или детерминацией — вопрос второстепенный. Суть заключается </w:t>
      </w:r>
      <w:r w:rsidRPr="00DB5143">
        <w:rPr>
          <w:sz w:val="24"/>
          <w:szCs w:val="24"/>
          <w:lang w:val="ru-RU"/>
        </w:rPr>
        <w:lastRenderedPageBreak/>
        <w:t>в закономерности. Если эта закономерность сохраняется, она заслуживает философского внимания.</w:t>
      </w:r>
    </w:p>
    <w:p w14:paraId="2798979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ГЛАВА 12: «МАТЕМАТИКА — ЭТО НЕ МЕТАФИЗИКА»</w:t>
      </w:r>
    </w:p>
    <w:p w14:paraId="23FBDD2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Теперь возникает новое возражение, вновь меняющее фокус. Даже если циклическую иерархию можно математически точно определить, даже если она избегает противоречий и сопротивляется стандартным опровержениям, почему это должно иметь значение для метафизики? Утверждается, что математическая непротиворечивость не влечет за собой метафизическую возможность. Математика оперирует абстрактными структурами. Метафизика же занимается тем, что реально.</w:t>
      </w:r>
    </w:p>
    <w:p w14:paraId="105F4F6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возражение действительно имеет под собой основания. История предоставляет множество примеров математических моделей, которые были внутренне непротиворечивы, но, казалось, не имели никакого отношения к миру. Неевклидовы геометрии долгое время считались элегантными курьёзами, прежде чем была признана их связь с физическим пространством. Бесконечномерные пространства могут быть строго определены без какого-либо очевидного физического аналога. Само существование математической структуры не гарантирует, что реальность её реализует.</w:t>
      </w:r>
    </w:p>
    <w:p w14:paraId="3376B58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 этой точки зрения, принцип циклической иерархии систем может показаться лишь слабым результатом. Он показывает, что циклические структуры математически согласованы, но согласованность в математике ничего не стоит. Реальность не обязана отражать каждую абстрактную возможность. Опасение вызывает то, что этот принцип выходит за рамки дозволенного, переходя от формальной согласованности к метафизическим амбициям без достаточного обоснования.</w:t>
      </w:r>
    </w:p>
    <w:p w14:paraId="6C1FE1D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 этому опасению следует отнестись серьезно. Было бы ошибкой утверждать, что только математика может установить, что существует. Однако столь же серьезной ошибкой было бы и отрицать роль математики в прояснении метафизических возможностей .</w:t>
      </w:r>
    </w:p>
    <w:p w14:paraId="1E27424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Математика не говорит нам, что реально. Она говорит нам, что логически возможно. Это различие имеет значение. Логическая невозможность — это самая сильная форма невозможности. Если что-то нельзя связно описать даже в абстрактных терминах, то оно не может существовать ни в каком метафизическом смысле. Доказательство логической непротиворечивости устраняет этот самый сильный барьер.</w:t>
      </w:r>
    </w:p>
    <w:p w14:paraId="63277E7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свете математическое обоснование циклической иерархии достигает важной цели. Оно снимает обвинение в невозможности. Долгое время многие философы предполагали, что циклическая зависимость не просто маловероятна, но и непоследовательна. Они принимали её невозможность как данность. Демонстрация непротиворечивости меняет ситуацию. Она превращает утверждение о невозможности в утверждение, требующее дальнейших аргументов.</w:t>
      </w:r>
    </w:p>
    <w:p w14:paraId="7D2C0DD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преобразование может показаться скромным, но оно отнюдь не тривиально. Философия часто продвигается вперед, устраняя ложные барьеры. Доказательство того, что что-то не исключается логикой, открывает концептуальное пространство. Оно не заполняет это пространство, но делает возможным исследование.</w:t>
      </w:r>
    </w:p>
    <w:p w14:paraId="1E1C1D8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этой роли математика позволяет проводить метафизические исследования. Она не решает их. Возражение по этому поводу справедливо. Последовательность необходима для метафизической возможности, но её недостаточно. Требуется нечто большее.</w:t>
      </w:r>
    </w:p>
    <w:p w14:paraId="37A5292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аргументы в пользу метафизической возможности не могут основываться исключительно на математике. Они должны быть кумулятивными. Они должны опираться на ряд соображений, которые в совокупности подтверждают утверждение о том, что циклическая иерархия является подлинным вариантом, а не просто формальной диковинкой.</w:t>
      </w:r>
    </w:p>
    <w:p w14:paraId="5628424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Одним из таких соображений является отсутствие </w:t>
      </w:r>
      <w:r w:rsidRPr="00DB5143">
        <w:rPr>
          <w:sz w:val="24"/>
          <w:szCs w:val="24"/>
          <w:lang w:val="ru-RU"/>
        </w:rPr>
        <w:lastRenderedPageBreak/>
        <w:t>убедительных аргументов, доказывающих необходимость линейности. Многие возражения против циклической иерархии основаны скорее на интуиции, чем на доказательствах. Они предполагают, что объяснение должно идти по прямой линии, от базового к производному, не показывая, почему это должно быть так. Как только эти предположения выявляются, их сила уменьшается. Предположение, даже широко распространенное, не является доказательством .</w:t>
      </w:r>
    </w:p>
    <w:p w14:paraId="6182EBA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Другой аспект связан с эмпирическими областями, демонстрирующими циклическую организацию. Автопоэтические системы в биологии поддерживают себя посредством сетей взаимной зависимости. Метаболические циклы представляют собой не линейные цепи, а замкнутые циклы, в которых каждый процесс обеспечивает протекание других. Формальные системы в логике часто опираются на взаимозависимые аксиомы, которые существуют вместе, а не базируются на едином примитивном основании. Эти случаи не доказывают метафизический принцип, но предоставляют опровержимые доказательства того, что такие структуры не чужды реальности.</w:t>
      </w:r>
    </w:p>
    <w:p w14:paraId="7697C51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Третий аспект заключается в систематическом опровержении аргументов, утверждающих предполагаемую невозможность. Возражения, основанные на круговой логике, асимметрии обоснования, временном приоритете и категориальной ошибке, были рассмотрены и признаны несостоятельными. Ни одно из них не доказывает противоречия. Ни одно не демонстрирует непоследовательности. Накопление неудачных возражений имеет значение. Когда точка зрения выдерживает многократные попытки опровержения, её статус меняется.</w:t>
      </w:r>
    </w:p>
    <w:p w14:paraId="3771695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Четвертый аспект – это совместимость с современной наукой. Как обсуждалось ранее, физика все чаще рассматривает вневременные и целостные концепции. Биология же обычно работает с системами, определяемыми обратной связью и взаимными ограничениями . Этот принцип не противоречит этим подходам. Он им созвучен. Это созвучие не является </w:t>
      </w:r>
      <w:r w:rsidRPr="00DB5143">
        <w:rPr>
          <w:sz w:val="24"/>
          <w:szCs w:val="24"/>
          <w:lang w:val="ru-RU"/>
        </w:rPr>
        <w:lastRenderedPageBreak/>
        <w:t>доказательством, но оно подкрепляет тезис о том, что циклическая иерархия вписывается в более широкое понимание природы.</w:t>
      </w:r>
    </w:p>
    <w:p w14:paraId="14E1E71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Взятые вместе, эти соображения образуют кумулятивный аргумент. Математика показывает, что циклическая иерархия логически непротиворечива. Философский анализ показывает, что ни один решающий аргумент не исключает её. Эмпирические примеры свидетельствуют о том, что аналогичные структуры существуют в мире. Научные концепции демонстрируют открытость к подобным закономерностям на фундаментальном уровне.</w:t>
      </w:r>
    </w:p>
    <w:p w14:paraId="396A828B"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Этот совокупный случай не доказывает актуальность. Он доказывает наличие согласованной возможности . </w:t>
      </w:r>
      <w:proofErr w:type="spellStart"/>
      <w:r w:rsidRPr="00FB636F">
        <w:rPr>
          <w:sz w:val="24"/>
          <w:szCs w:val="24"/>
          <w:lang w:val="en-US"/>
        </w:rPr>
        <w:t>Именно</w:t>
      </w:r>
      <w:proofErr w:type="spellEnd"/>
      <w:r w:rsidRPr="00FB636F">
        <w:rPr>
          <w:sz w:val="24"/>
          <w:szCs w:val="24"/>
          <w:lang w:val="en-US"/>
        </w:rPr>
        <w:t xml:space="preserve"> </w:t>
      </w:r>
      <w:proofErr w:type="spellStart"/>
      <w:r w:rsidRPr="00FB636F">
        <w:rPr>
          <w:sz w:val="24"/>
          <w:szCs w:val="24"/>
          <w:lang w:val="en-US"/>
        </w:rPr>
        <w:t>это</w:t>
      </w:r>
      <w:proofErr w:type="spellEnd"/>
      <w:r w:rsidRPr="00FB636F">
        <w:rPr>
          <w:sz w:val="24"/>
          <w:szCs w:val="24"/>
          <w:lang w:val="en-US"/>
        </w:rPr>
        <w:t xml:space="preserve"> и </w:t>
      </w:r>
      <w:proofErr w:type="spellStart"/>
      <w:r w:rsidRPr="00FB636F">
        <w:rPr>
          <w:sz w:val="24"/>
          <w:szCs w:val="24"/>
          <w:lang w:val="en-US"/>
        </w:rPr>
        <w:t>утверждает</w:t>
      </w:r>
      <w:proofErr w:type="spellEnd"/>
      <w:r w:rsidRPr="00FB636F">
        <w:rPr>
          <w:sz w:val="24"/>
          <w:szCs w:val="24"/>
          <w:lang w:val="en-US"/>
        </w:rPr>
        <w:t xml:space="preserve"> принцип циклической иерархии систем.</w:t>
      </w:r>
    </w:p>
    <w:p w14:paraId="461EE2A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Здесь необходимо внести заключительное уточнение. Принцип сформулирован с намеренной сдержанностью. Он не утверждает, что реальность действительно организована как циклическая иерархия. Он утверждает, что это возможно. Эта модальная скромность — не слабость, а сила.</w:t>
      </w:r>
    </w:p>
    <w:p w14:paraId="29E986B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Существует разница между утверждением, что что-то возможно, и утверждением, что это реально. Философия хорошо подходит для решения первой задачи. Вторая же часто требует эмпирического исследования, выходящего за рамки возможностей философии. Ограничиваясь целостной возможностью, принцип соблюдает эту границу.</w:t>
      </w:r>
    </w:p>
    <w:p w14:paraId="7EE306B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Возражение, основанное на «чисто математическом принципе», часто требует большего, чем, как утверждается, может предоставить сам принцип. Оно требует доказательства реальности, когда предлагается лишь возможность. Как только это несоответствие осознается, большая часть возражения теряет свою силу.</w:t>
      </w:r>
    </w:p>
    <w:p w14:paraId="668525D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Математика показывает, что циклическая иерархия не является самопротиворечивой. Принцип утверждает, что циклическая иерархия представляет собой согласованный метафизический вариант. Эти утверждения совпадают. Ни </w:t>
      </w:r>
      <w:r w:rsidRPr="00DB5143">
        <w:rPr>
          <w:sz w:val="24"/>
          <w:szCs w:val="24"/>
          <w:lang w:val="ru-RU"/>
        </w:rPr>
        <w:lastRenderedPageBreak/>
        <w:t>одно из них не выходит за рамки своей надлежащей области применения.</w:t>
      </w:r>
    </w:p>
    <w:p w14:paraId="1D0AA6D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Остается лишь открытое поле. Наука может открыть системы, воплощающие такие структуры. Метафизика может уточнить условия, при которых они обретают смысл. Или же обе области могут сойтись к более глубокому пониманию, которое переосмыслит существующие интуитивные представления. Ничто из этого не гарантировано. И все же ничто не блокируется логикой или структурой.</w:t>
      </w:r>
    </w:p>
    <w:p w14:paraId="3CB057B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смысле роль математики не является ни тривиальной, ни тиранической. Она расчищает почву. Она не диктует, что должно там расти. Принцип циклической иерархии систем принимает именно эту роль и не более того.</w:t>
      </w:r>
    </w:p>
    <w:p w14:paraId="54228CE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Возражение о том, что математика не является метафизикой, верно лишь в той мере, в какой оно есть. Одна лишь математика не объясняет, что существует. Однако метафизика без математики часто принимает привычку за необходимость. Именно взаимодействие этих двух дисциплин позволяет достичь подлинного прогресса.</w:t>
      </w:r>
    </w:p>
    <w:p w14:paraId="4C84704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Показав, что циклическую иерархию можно сформулировать без противоречий, математика устраняет давнее препятствие. Объединив этот результат с философским анализом, эмпирическим пониманием и научной совместимостью, этот принцип выдвигает взвешенное утверждение о том, что может допускать реальность.</w:t>
      </w:r>
    </w:p>
    <w:p w14:paraId="0FD539E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утверждение скромно по форме, но имеет важное значение. Оно открывает область концептуального пространства, которая была преждевременно закрыта. Оно скорее приглашает к дальнейшим исследованиям, чем закрывает их. Оно не заменяет существующие теории. Оно существует наряду с ними как возможность, заслуживающая рассмотрения.</w:t>
      </w:r>
    </w:p>
    <w:p w14:paraId="021A228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Таким образом, возражение о «чисто математическом характере» опровергается не отрицанием его предпосылки, а помещением его в контекст. Математика не устанавливает </w:t>
      </w:r>
      <w:r w:rsidRPr="00DB5143">
        <w:rPr>
          <w:sz w:val="24"/>
          <w:szCs w:val="24"/>
          <w:lang w:val="ru-RU"/>
        </w:rPr>
        <w:lastRenderedPageBreak/>
        <w:t>метафизическую реальность. Она устанавливает метафизическое разрешение. Принцип циклической иерархии систем не требует ни большего, ни меньшего.</w:t>
      </w:r>
    </w:p>
    <w:p w14:paraId="3FABCBA5" w14:textId="3FBBD28C"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 </w:t>
      </w:r>
    </w:p>
    <w:p w14:paraId="3CB045AC" w14:textId="77777777" w:rsidR="00FB636F" w:rsidRPr="00DB5143" w:rsidRDefault="00FB636F" w:rsidP="00E14997">
      <w:pPr>
        <w:pStyle w:val="Heading1"/>
        <w:spacing w:before="120" w:after="0" w:line="240" w:lineRule="auto"/>
        <w:rPr>
          <w:sz w:val="24"/>
          <w:lang w:val="ru-RU"/>
        </w:rPr>
      </w:pPr>
      <w:bookmarkStart w:id="14" w:name="_Toc220857767"/>
      <w:r w:rsidRPr="00DB5143">
        <w:rPr>
          <w:sz w:val="24"/>
          <w:lang w:val="ru-RU"/>
        </w:rPr>
        <w:lastRenderedPageBreak/>
        <w:t>ГЛАВА 13: «ЭТО НИЧЕГО НЕ ОБЪЯСНЯЕТ»</w:t>
      </w:r>
      <w:bookmarkEnd w:id="14"/>
    </w:p>
    <w:p w14:paraId="516DA1F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На этом этапе сопротивление часто принимает свою наиболее суровую и, казалось бы, решающую форму. Даже если циклические иерархии последовательны, даже если они не являются порочным кругом, даже если теория обоснования их не запрещает, говорят, что они все равно не справляются с самой основной философской задачей. Они ничего не объясняют. Они лишь перестраивают проблему, перекладывая ее по кругу, так и не разрешая. Предлагается не объяснение, а переописание.</w:t>
      </w:r>
    </w:p>
    <w:p w14:paraId="75EB4955"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Это возражение затрагивает саму суть философских амбиций. Философия не довольствуется каталогизацией закономерностей. Она стремится к пониманию. Она стремится узнать, почему вещи таковы, каковы они есть, а не просто как они устроены. Если принцип циклической иерархии систем не может удовлетворить это требование, то его согласованность будет слабым утешением. </w:t>
      </w:r>
      <w:proofErr w:type="spellStart"/>
      <w:r w:rsidRPr="00FB636F">
        <w:rPr>
          <w:sz w:val="24"/>
          <w:szCs w:val="24"/>
          <w:lang w:val="en-US"/>
        </w:rPr>
        <w:t>Поэтому</w:t>
      </w:r>
      <w:proofErr w:type="spellEnd"/>
      <w:r w:rsidRPr="00FB636F">
        <w:rPr>
          <w:sz w:val="24"/>
          <w:szCs w:val="24"/>
          <w:lang w:val="en-US"/>
        </w:rPr>
        <w:t xml:space="preserve"> к </w:t>
      </w:r>
      <w:proofErr w:type="spellStart"/>
      <w:r w:rsidRPr="00FB636F">
        <w:rPr>
          <w:sz w:val="24"/>
          <w:szCs w:val="24"/>
          <w:lang w:val="en-US"/>
        </w:rPr>
        <w:t>этому</w:t>
      </w:r>
      <w:proofErr w:type="spellEnd"/>
      <w:r w:rsidRPr="00FB636F">
        <w:rPr>
          <w:sz w:val="24"/>
          <w:szCs w:val="24"/>
          <w:lang w:val="en-US"/>
        </w:rPr>
        <w:t xml:space="preserve"> </w:t>
      </w:r>
      <w:proofErr w:type="spellStart"/>
      <w:r w:rsidRPr="00FB636F">
        <w:rPr>
          <w:sz w:val="24"/>
          <w:szCs w:val="24"/>
          <w:lang w:val="en-US"/>
        </w:rPr>
        <w:t>возражению</w:t>
      </w:r>
      <w:proofErr w:type="spellEnd"/>
      <w:r w:rsidRPr="00FB636F">
        <w:rPr>
          <w:sz w:val="24"/>
          <w:szCs w:val="24"/>
          <w:lang w:val="en-US"/>
        </w:rPr>
        <w:t xml:space="preserve"> следует отнестись со всей серьезностью.</w:t>
      </w:r>
    </w:p>
    <w:p w14:paraId="5E69427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Обвинение сформулировано в резких выражениях. Подлинное объяснение, как утверждается, должно где-то заканчиваться. Либо оно завершается чем-то грубым, не требующим дальнейшего объяснения, либо приходит к чему-то самоочевидному, к чему-то, чья природа делает его существование понятным без обращения к чему-либо еще. Линейные цепочки объяснений ценятся именно потому, что они, кажется, движутся к такой конечной точке. Циклические структуры, напротив, кажутся бесконечно движущимися без конечной точки.</w:t>
      </w:r>
    </w:p>
    <w:p w14:paraId="072750A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 этой точки зрения циклическая иерархия выглядит скорее как уклонение, чем как проницательность. Каждый элемент, как утверждается, объясняется другим, но поскольку цепочка замыкается, в конечном итоге ни один элемент не объясняется. Ничто не служит причиной существования системы. Система в целом кажется непрозрачной. Описание заменяет объяснение, и философская задача остается невыполненной.</w:t>
      </w:r>
    </w:p>
    <w:p w14:paraId="0A4E01D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Это недовольство вполне обосновано. Его не следует списывать на простое предубеждение. Оно проистекает из глубоко укоренившегося представления о том, чего должно достигать объяснение. Чтобы адекватно отреагировать, необходимо проанализировать само это представление.</w:t>
      </w:r>
    </w:p>
    <w:p w14:paraId="6DA87F0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Объяснение — это не единое, однородное действие. Оно принимает разные формы в разных областях, преследуя разные цели. Тем не менее, линейная модель оказала чрезвычайное влияние. Согласно этой модели, объяснить что-либо — значит проследить это до чего-то более фундаментального, что, в свою очередь, прослеживается дальше, пока цепочка не закончится чем-то, что больше не требует объяснения. Эта структура напоминает лестницу или дерево, с корнями у основания и ветвями наверху.</w:t>
      </w:r>
    </w:p>
    <w:p w14:paraId="741DE9A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Нельзя отрицать успех этой модели во многих контекстах. Причинно-следственные объяснения часто принимают такую форму. Одно событие объясняется предшествующим событием, которое, в свою очередь, объясняется более ранними условиями, пока не будут достигнуты начальные обстоятельства или фундаментальные законы. В метафизике теории обоснования отражают эту структуру. Менее фундаментальные факты объясняются более фундаментальными. Объяснение течет вниз.</w:t>
      </w:r>
    </w:p>
    <w:p w14:paraId="3A9ADCF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Поскольку эта модель оказалась столь успешной, её часто рассматривают как эталон объяснения как такового. Альтернативы рассматриваются не просто как отличающиеся, а как несовершенные. Если счёт не завершается в базовой точке, считается, что он несостоятелен.</w:t>
      </w:r>
    </w:p>
    <w:p w14:paraId="621C4D2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Однако это предположение не столь надёжно, как кажется. Существует множество областей, в которых понимание не принимает такую линейную форму, и где настаивание на такой форме скорее исказит, чем прояснит ситуацию.</w:t>
      </w:r>
    </w:p>
    <w:p w14:paraId="72C8549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Целостное объяснение предлагает иной подход. Вместо того чтобы объяснять что-то, сводя это к чему-то другому, оно объясняет, помещая элемент в сеть взаимосвязей. Элемент </w:t>
      </w:r>
      <w:r w:rsidRPr="00DB5143">
        <w:rPr>
          <w:sz w:val="24"/>
          <w:szCs w:val="24"/>
          <w:lang w:val="ru-RU"/>
        </w:rPr>
        <w:lastRenderedPageBreak/>
        <w:t>понимается через то, как он вписывается, как он ограничивает и как другие элементы ограничивают его, как его роль способствует целостности целого. Ничто не существует само по себе, и ничто не является высшей основой.</w:t>
      </w:r>
    </w:p>
    <w:p w14:paraId="0A62F28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Такое объяснение не является чем-то экзотическим. Оно широко распространено. В математике понимание теоремы часто приходит не только путем выведения ее за рамки аксиом, но и путем анализа ее связи с другими результатами. Теорема может проливать свет на другие результаты и сама быть ими прояснена. Ее место в сети результатов придает ей смысл и силу.</w:t>
      </w:r>
    </w:p>
    <w:p w14:paraId="10FE5F9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языке слова не получают своего значения из одного единственного первоначального определения. Они приобретают значение посредством использования, противопоставления и отношения к другим словам. Словари, как известно, имеют замкнутый круг, однако эта замкнутость не делает язык бессмысленным. Напротив , она отражает тот факт, что значение распределено по всей системе, а не закреплено в каком-либо фундаменте.</w:t>
      </w:r>
    </w:p>
    <w:p w14:paraId="09A5C8B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физике поля часто понимаются не изолированно, а через их взаимодействия. Электромагнитное поле не объясняется сведением его к чему-то более фундаментальному в каждом контексте. Оно объясняется тем, как оно взаимодействует с зарядами, токами и другими полями. Эти взаимодействия являются взаимными. Полученное понимание носит скорее структурный, чем редукционистский характер.</w:t>
      </w:r>
    </w:p>
    <w:p w14:paraId="381222C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каждом из этих случаев объяснение не заканчивается одним необъясненным элементом. Оно заканчивается закономерностью. Понимание достигается тогда, когда эта закономерность уловлена.</w:t>
      </w:r>
    </w:p>
    <w:p w14:paraId="2ACCB6E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Возражение против циклической иерархии исходит из предположения, что объяснение должно завершиться созданием вещи. Целостное объяснение завершается созданием структуры. Это различие является решающим.</w:t>
      </w:r>
    </w:p>
    <w:p w14:paraId="0A92C0B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Как только это будет осознано, обвинение в объяснительной </w:t>
      </w:r>
      <w:r w:rsidRPr="00DB5143">
        <w:rPr>
          <w:sz w:val="24"/>
          <w:szCs w:val="24"/>
          <w:lang w:val="ru-RU"/>
        </w:rPr>
        <w:lastRenderedPageBreak/>
        <w:t>пустоте должно быть пересмотрено. Принцип циклической иерархии систем не ставит целью объяснить, почему система существует в смысле предоставления первопричины или конечного основания. Он стремится объяснить, как такая система может быть согласованной. Он объясняет посредством артикуляции, а не посредством вывода.</w:t>
      </w:r>
    </w:p>
    <w:p w14:paraId="3AF84124"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Это различие имеет значение. Не каждый объяснительный вопрос является вопросом «почему» одного и того же типа. Вопрос о том, почему существует система, отличается от вопроса о том, как связаны ее части. Первый направлен на поиск происхождения или основы. Второй — на поиск понятности. </w:t>
      </w:r>
      <w:proofErr w:type="spellStart"/>
      <w:r w:rsidRPr="00FB636F">
        <w:rPr>
          <w:sz w:val="24"/>
          <w:szCs w:val="24"/>
          <w:lang w:val="en-US"/>
        </w:rPr>
        <w:t>Циклическая</w:t>
      </w:r>
      <w:proofErr w:type="spellEnd"/>
      <w:r w:rsidRPr="00FB636F">
        <w:rPr>
          <w:sz w:val="24"/>
          <w:szCs w:val="24"/>
          <w:lang w:val="en-US"/>
        </w:rPr>
        <w:t xml:space="preserve"> </w:t>
      </w:r>
      <w:proofErr w:type="spellStart"/>
      <w:r w:rsidRPr="00FB636F">
        <w:rPr>
          <w:sz w:val="24"/>
          <w:szCs w:val="24"/>
          <w:lang w:val="en-US"/>
        </w:rPr>
        <w:t>иерархия</w:t>
      </w:r>
      <w:proofErr w:type="spellEnd"/>
      <w:r w:rsidRPr="00FB636F">
        <w:rPr>
          <w:sz w:val="24"/>
          <w:szCs w:val="24"/>
          <w:lang w:val="en-US"/>
        </w:rPr>
        <w:t xml:space="preserve"> </w:t>
      </w:r>
      <w:proofErr w:type="spellStart"/>
      <w:r w:rsidRPr="00FB636F">
        <w:rPr>
          <w:sz w:val="24"/>
          <w:szCs w:val="24"/>
          <w:lang w:val="en-US"/>
        </w:rPr>
        <w:t>отвечает</w:t>
      </w:r>
      <w:proofErr w:type="spellEnd"/>
      <w:r w:rsidRPr="00FB636F">
        <w:rPr>
          <w:sz w:val="24"/>
          <w:szCs w:val="24"/>
          <w:lang w:val="en-US"/>
        </w:rPr>
        <w:t xml:space="preserve"> </w:t>
      </w:r>
      <w:proofErr w:type="spellStart"/>
      <w:r w:rsidRPr="00FB636F">
        <w:rPr>
          <w:sz w:val="24"/>
          <w:szCs w:val="24"/>
          <w:lang w:val="en-US"/>
        </w:rPr>
        <w:t>на</w:t>
      </w:r>
      <w:proofErr w:type="spellEnd"/>
      <w:r w:rsidRPr="00FB636F">
        <w:rPr>
          <w:sz w:val="24"/>
          <w:szCs w:val="24"/>
          <w:lang w:val="en-US"/>
        </w:rPr>
        <w:t xml:space="preserve"> вопросы второго типа.</w:t>
      </w:r>
    </w:p>
    <w:p w14:paraId="60E7C3F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Критики часто смешивают эти требования. Когда принцип не отвечает на первый вопрос , его обвиняют в том, что он вообще ничего не отвечает. Однако ответ на другой вопрос — это не значит, что он ничего не отвечает. Это значит, что он затрагивает... другая объяснительная потребность .</w:t>
      </w:r>
    </w:p>
    <w:p w14:paraId="3654C16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Утверждение о необходимости завершения объяснения само по себе является содержательным философским принципом. Оно отражает стремление к завершенности, к точке остановки, за которой не возникают дальнейшие вопросы. Это стремление понятно, но оно не является самооправдывающимся. Необходимо задаться вопросом, обязана ли сама реальность удовлетворять этому требованию.</w:t>
      </w:r>
    </w:p>
    <w:p w14:paraId="6C8D5A5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Существует множество случаев, когда объяснение не завершается четко. В биологии объяснения часто включают циклы регуляции. В экологии системы объясняются через сети взаимодействий. В когнитивной науке психические состояния понимаются через их связь с другими психическими состояниями и поведением. Эти объяснения не являются пустыми. Они информативны именно потому, что выявляют взаимозависимость.</w:t>
      </w:r>
    </w:p>
    <w:p w14:paraId="05D0DE4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Дискомфорт возникает, когда требуется дополнительное объяснение, выходящее за рамки системы. Что объясняет сам </w:t>
      </w:r>
      <w:r w:rsidRPr="00DB5143">
        <w:rPr>
          <w:sz w:val="24"/>
          <w:szCs w:val="24"/>
          <w:lang w:val="ru-RU"/>
        </w:rPr>
        <w:lastRenderedPageBreak/>
        <w:t>цикл? Зачем вообще существует эта сеть? Это законные вопросы, но на них не всегда можно ответить в рамках одной и той же концепции. Иногда они указывают на границы изучаемой области. Иногда они показывают ограничения конкретного вида исследования.</w:t>
      </w:r>
    </w:p>
    <w:p w14:paraId="38ED307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четко указывает на это ограничение. Он не претендует на ответ на каждый возможный вопрос «почему» . Он утверждает, что в определенных областях требование линейного объяснения, завершающегося определенными закономерностями, неуместно. В этих областях понимание заключается в осознании взаимных ограничений, определяющих систему.</w:t>
      </w:r>
    </w:p>
    <w:p w14:paraId="7E697F8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провал объяснения. Это сдерживание объяснения.</w:t>
      </w:r>
    </w:p>
    <w:p w14:paraId="304D40C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Возражение, утверждающее, что циклическая иерархия лишь описывает, а не объясняет, предполагает, что описание и объяснение резко противоположны. В действительности же различие гораздо тоньше. Хорошее объяснение часто состоит в описании, раскрывающем структуру. Точное описание механизма уже само по себе является его объяснением. Объяснительная сила заключается в организации описания, а не в обращении к чему-то, выходящему за его рамки.</w:t>
      </w:r>
    </w:p>
    <w:p w14:paraId="1EBA955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принцип описывает циклическую иерархию, он не просто перечисляет элементы. Он определяет роли, отношения и ограничения. Он показывает, как система держится вместе. Это и есть объяснение.</w:t>
      </w:r>
    </w:p>
    <w:p w14:paraId="7700FBC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Объясняется не то, почему система существует, а не почему она не существует, а то, как такая система может существовать согласованно. Это нетривиальное объяснительное достижение. Оно разрешает кажущиеся парадоксы. Оно проясняет то, что в противном случае казалось бы противоречивым. Оно делает понятным то, что остается неясным при одной лишь интуиции.</w:t>
      </w:r>
    </w:p>
    <w:p w14:paraId="7BC8102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Те, кому это кажется неудовлетворительным, часто делают это потому, что хотят другого рода удовлетворения. Им нужна уверенность в прочном фундаменте. Им нужен окончательный </w:t>
      </w:r>
      <w:r w:rsidRPr="00DB5143">
        <w:rPr>
          <w:sz w:val="24"/>
          <w:szCs w:val="24"/>
          <w:lang w:val="ru-RU"/>
        </w:rPr>
        <w:lastRenderedPageBreak/>
        <w:t>ответ, который остановит регресс . Циклическая иерархия отказывается предоставлять эту уверенность не из-за упрямства, а потому, что утверждает, что в некоторых случаях само это требование ошибочно.</w:t>
      </w:r>
    </w:p>
    <w:p w14:paraId="45219D8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отказ легко ошибочно истолковать как пустоту. Однако пустота заключалась бы в полном отсутствии структуры. Циклическая иерархия предлагает значительную структуру. Она предлагает дифференциацию без иерархии, зависимость без приоритета, согласованность без основания.</w:t>
      </w:r>
    </w:p>
    <w:p w14:paraId="35A56F1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Здесь решающее значение имеет разница между самоидентичностью и самосогласованностью. Система, объясняющая себя тем, что она идентична себе, ничего не объясняет. Система, обладающая самосогласованностью, элементы которой взаимно поддерживают друг друга без противоречий, объясняет свою собственную постижимость. Она не объясняет своего существования в причинно-следственном смысле, но объясняет, почему она не рушится.</w:t>
      </w:r>
    </w:p>
    <w:p w14:paraId="26A42C9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Зачастую это всё, что может дать данное объяснение. Требовать большего — значит требовать ответа на другой вопрос.</w:t>
      </w:r>
    </w:p>
    <w:p w14:paraId="034F3EC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это признано, возражение теряет свою остроту. Принцип не перестаёт объяснять. Он объясняет нечто иное, чем ожидает критик. Он объясняет структуру, а не происхождение.</w:t>
      </w:r>
    </w:p>
    <w:p w14:paraId="1228FCD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различие также объясняет, почему циклические объяснения часто оказываются неудовлетворительными. Они противостоят повествованию. Они не рассказывают историю с началом, серединой и концом. Они требуют иной когнитивной позиции, которая одновременно учитывает множество взаимосвязей. Такую позицию сложнее поддерживать, но она не менее рациональна.</w:t>
      </w:r>
    </w:p>
    <w:p w14:paraId="4977963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Действительно, многие из самых важных открытий в математике и науке требуют именно такого подхода. Они требуют видеть целое сразу, а не прослеживать линию. Трудность заключается не в объяснении, а в привычке </w:t>
      </w:r>
      <w:r w:rsidRPr="00DB5143">
        <w:rPr>
          <w:sz w:val="24"/>
          <w:szCs w:val="24"/>
          <w:lang w:val="ru-RU"/>
        </w:rPr>
        <w:lastRenderedPageBreak/>
        <w:t>ожидать, что объяснение примет только одну форму.</w:t>
      </w:r>
    </w:p>
    <w:p w14:paraId="0BC9FCD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Требование, чтобы объяснение заканчивалось чем-то необъяснимым или самоочевидным, само по себе может быть оспорено. Почему объяснение должно останавливаться на неопровержимом факте? Почему неопровержимый факт более убедителен, чем структурированная взаимозависимость? Часто это не так. Объявление чего-либо неопровержимым может завершить исследование, но не углубит понимание.</w:t>
      </w:r>
    </w:p>
    <w:p w14:paraId="5EF4B30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Циклическая иерархия предлагает альтернативу. Она предполагает, что в некоторых случаях исследование заканчивается не неопровержимым фактом, а полностью сформулированной закономерностью. В этой закономерности нет ничего загадочного, даже если сама закономерность не подкреплена чем-то более глубоким.</w:t>
      </w:r>
    </w:p>
    <w:p w14:paraId="6C85940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уклонение от ответа. Это честность в отношении объема объяснений.</w:t>
      </w:r>
    </w:p>
    <w:p w14:paraId="5B8C7AA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Философская ценность принципа циклической иерархии систем заключается именно здесь. Он бросает вызов непроверенному предположению о том, как должно выглядеть объяснение. Он расширяет пространство понятных структур. Он показывает, что для обеспечения согласованности не всегда требуется основание.</w:t>
      </w:r>
    </w:p>
    <w:p w14:paraId="374A35C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Удовлетворит ли это кого-либо, зависит от того, чего он ожидает от философии. Если кто-то требует исчерпывающих ответов на фундаментальные вопросы, циклическая иерархия его разочарует. Если же он стремится к ясности относительно того, какие структуры возможны, то она его обеспечит.</w:t>
      </w:r>
    </w:p>
    <w:p w14:paraId="34FEF13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Возражение о том, что это ничего не объясняет, основано на узком понимании объяснения. Как только это понимание расширяется, возражение исчезает. Остается лишь признание того, что объяснение — явление множественное. Различные структуры требуют различных объяснительных стратегий.</w:t>
      </w:r>
    </w:p>
    <w:p w14:paraId="3378622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Принцип циклической иерархии систем не заменяет линейное объяснение. Он дополняет его. Он применяется там, где </w:t>
      </w:r>
      <w:r w:rsidRPr="00DB5143">
        <w:rPr>
          <w:sz w:val="24"/>
          <w:szCs w:val="24"/>
          <w:lang w:val="ru-RU"/>
        </w:rPr>
        <w:lastRenderedPageBreak/>
        <w:t>линейное объяснение терпит неудачу, не из-за невежества, а из-за своей структуры.</w:t>
      </w:r>
    </w:p>
    <w:p w14:paraId="2C59911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Понимание этого не требует отказа от стремления к объяснению. Оно требует его уточнения. Оно требует признания того, что объяснение может стремиться к понятности, а не к предельной ясности.</w:t>
      </w:r>
    </w:p>
    <w:p w14:paraId="031EDD1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вносятся эти уточнения, циклическая иерархия перестает казаться пустой. Она предстает как дисциплинированный ответ на системы, которые не допускают линейной основы. Она объясняет, как такие системы могут быть такими, какие они есть.</w:t>
      </w:r>
    </w:p>
    <w:p w14:paraId="5213AF3D"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Это объяснение может не удовлетворить все философские запросы. Оно никогда и не предназначалось для этого. Оно удовлетворяет потребность в связности, структурной ясности, понимании без иллюзий. В этих целях оно не объясняет ничего . </w:t>
      </w:r>
      <w:proofErr w:type="spellStart"/>
      <w:r w:rsidRPr="00FB636F">
        <w:rPr>
          <w:sz w:val="24"/>
          <w:szCs w:val="24"/>
          <w:lang w:val="en-US"/>
        </w:rPr>
        <w:t>Оно</w:t>
      </w:r>
      <w:proofErr w:type="spellEnd"/>
      <w:r w:rsidRPr="00FB636F">
        <w:rPr>
          <w:sz w:val="24"/>
          <w:szCs w:val="24"/>
          <w:lang w:val="en-US"/>
        </w:rPr>
        <w:t xml:space="preserve"> </w:t>
      </w:r>
      <w:proofErr w:type="spellStart"/>
      <w:r w:rsidRPr="00FB636F">
        <w:rPr>
          <w:sz w:val="24"/>
          <w:szCs w:val="24"/>
          <w:lang w:val="en-US"/>
        </w:rPr>
        <w:t>объясняет</w:t>
      </w:r>
      <w:proofErr w:type="spellEnd"/>
      <w:r w:rsidRPr="00FB636F">
        <w:rPr>
          <w:sz w:val="24"/>
          <w:szCs w:val="24"/>
          <w:lang w:val="en-US"/>
        </w:rPr>
        <w:t xml:space="preserve"> </w:t>
      </w:r>
      <w:proofErr w:type="spellStart"/>
      <w:r w:rsidRPr="00FB636F">
        <w:rPr>
          <w:sz w:val="24"/>
          <w:szCs w:val="24"/>
          <w:lang w:val="en-US"/>
        </w:rPr>
        <w:t>именно</w:t>
      </w:r>
      <w:proofErr w:type="spellEnd"/>
      <w:r w:rsidRPr="00FB636F">
        <w:rPr>
          <w:sz w:val="24"/>
          <w:szCs w:val="24"/>
          <w:lang w:val="en-US"/>
        </w:rPr>
        <w:t xml:space="preserve"> </w:t>
      </w:r>
      <w:proofErr w:type="spellStart"/>
      <w:r w:rsidRPr="00FB636F">
        <w:rPr>
          <w:sz w:val="24"/>
          <w:szCs w:val="24"/>
          <w:lang w:val="en-US"/>
        </w:rPr>
        <w:t>то</w:t>
      </w:r>
      <w:proofErr w:type="spellEnd"/>
      <w:r w:rsidRPr="00FB636F">
        <w:rPr>
          <w:sz w:val="24"/>
          <w:szCs w:val="24"/>
          <w:lang w:val="en-US"/>
        </w:rPr>
        <w:t>, что, как утверждается, объясняет.</w:t>
      </w:r>
    </w:p>
    <w:p w14:paraId="58369DBD" w14:textId="13B346A9"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E14997">
        <w:rPr>
          <w:sz w:val="24"/>
          <w:szCs w:val="24"/>
          <w:lang w:val="en-US"/>
        </w:rPr>
        <w:t xml:space="preserve"> </w:t>
      </w:r>
    </w:p>
    <w:p w14:paraId="424E3FB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Почему циклические структуры действительно обладают объяснительной силой, становится ясно, как только объяснение перестаёт путать с редукцией. Циклическая структура не пытается объяснить свои элементы, растворяя их во чём-то внешнем, более простом или более базовом. Вместо этого она объясняет каждый элемент, помещая его в сеть отношений, которые совместно определяют его роль, функцию и идентичность. Ничто не существует само по себе, но ничто не является избыточным. Каждый элемент обретает понятность благодаря тому, как он ограничивает другие элементы и как другие элементы ограничивают его.</w:t>
      </w:r>
    </w:p>
    <w:p w14:paraId="4EEE2F9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такой структуре объяснение не течет наружу или вниз. Оно циркулирует. Эта циркуляция — не бесцельное движение, а организованная зависимость. Понять любой отдельный элемент — значит понять, как он вписывается в целое. Уберите связи, и элемент потеряет свой смысл. Сохраните связи, и элемент станет понятным. Объяснение заключается именно в этой взаимосвязи.</w:t>
      </w:r>
    </w:p>
    <w:p w14:paraId="22A44F8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Такой способ понимания уже хорошо известен, даже если его не всегда признают объяснением. Математические структуры постигаются именно таким образом. Группа, топология или геометрическое пространство объясняются не указанием на нечто более примитивное, лежащее в их основе. Они объясняются путем демонстрации того, как связаны их аксиомы, как взаимодействуют их операции и как их внутренние ограничения порождают следствия. Структура самосогласована, и именно эта непротиворечивость делает её понятной.</w:t>
      </w:r>
    </w:p>
    <w:p w14:paraId="148AE2A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Языки функционируют одинаково. Ни одно слово не несет в себе значение изолированно. Значение возникает из закономерностей использования, контрастов и отношений. Каждое слово объясняется его местом в системе языка. Словари могут зацикливаться на определениях, но язык функционирует прекрасно, потому что эта цикличность структурирована, а не пуста. Объяснение значения является целостным, а не фундаментальным.</w:t>
      </w:r>
    </w:p>
    <w:p w14:paraId="2F26E66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Экосистемы представляют собой еще одну иллюстрацию. Ни один вид сам по себе не объясняет экосистему. Каждый вид объясняется своими взаимоотношениями с другими, потоками энергии, конкуренцией, сотрудничеством и равновесием. Система существует, потому что эти взаимоотношения замыкаются в стабильную структуру. Попытка объяснить экосистему, изолируя один-единственный основополагающий организм, совершенно не поймет сути.</w:t>
      </w:r>
    </w:p>
    <w:p w14:paraId="026107C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 всех этих случаях структура в целом самосогласована. Эта самосогласованность — не тождественность, маскирующаяся под объяснение. Это согласованность, достигаемая посредством дифференцированных отношений. Целое не объясняет себя, будучи самим собой. Оно объясняет себя, будучи единым целым без противоречий.</w:t>
      </w:r>
    </w:p>
    <w:p w14:paraId="5F7456C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этом смысле циклические структуры обладают объяснительной силой. Они не отвечают на все возможные вопросы. Они отвечают на вопрос о понятности. Они </w:t>
      </w:r>
      <w:r w:rsidRPr="00DB5143">
        <w:rPr>
          <w:sz w:val="24"/>
          <w:szCs w:val="24"/>
          <w:lang w:val="ru-RU"/>
        </w:rPr>
        <w:lastRenderedPageBreak/>
        <w:t>показывают, как нечто может быть тем, чем оно является, без обращения к внешней основе, находящейся вне системы.</w:t>
      </w:r>
    </w:p>
    <w:p w14:paraId="0D30EE7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Требование линейного объяснения предполагает именно то, что отрицает принцип циклической иерархии систем. Оно предполагает, что объяснение всегда должно двигаться к чему-то более фундаментальному, что для понимания необходима иерархия, упорядоченная в одном направлении. Это предположение редко обосновывается. Обычно оно наследуется из традиции и подкрепляется привычкой.</w:t>
      </w:r>
    </w:p>
    <w:p w14:paraId="2938956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предположение ставится под сомнение, возражение теряет свою силу. Если циклические структуры целостны, то целостное объяснение не только уместно для них, но и необходимо. Настаивать на линейном объяснении в таких случаях — это не строгость, а неправильное применение.</w:t>
      </w:r>
    </w:p>
    <w:p w14:paraId="7AC98D2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Возражение о том, что линейное объяснение является единственно верным, часто основывается на ощущении, что без основания объяснение остается несостоятельным. Однако за этим ощущением скрывается более глубокая проблема. При внимательном рассмотрении линейное объяснение не оправдывает ожиданий.</w:t>
      </w:r>
    </w:p>
    <w:p w14:paraId="2138019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Каждая линейная объяснительная цепочка сталкивается с одной и той же дилеммой. Если А объясняет В, то сразу же возникает вопрос, что объясняет А. Доступны три варианта, и ни один из них не является полностью удовлетворительным. Первый — это бесконечная регрессия. А объясняется чем-то другим, что объясняется чем-то еще, и так далее до бесконечности. Объяснение всегда откладывается, никогда не завершается. Ничто никогда не понимается окончательно.</w:t>
      </w:r>
    </w:p>
    <w:p w14:paraId="7CA2703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Второй вариант — это грубая правда. В какой-то момент цепочка обрывается не потому, что объяснение удалось, а потому, что от него отказались. А объявляется необъясненным. Этот шаг может быть необходим на практике, но с философской точки зрения он неудовлетворителен. Он не объясняет; он лишь останавливает исследование.</w:t>
      </w:r>
    </w:p>
    <w:p w14:paraId="7EB9120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Третий вариант — самообъяснение. А объясняет само себя. </w:t>
      </w:r>
      <w:r w:rsidRPr="00DB5143">
        <w:rPr>
          <w:sz w:val="24"/>
          <w:szCs w:val="24"/>
          <w:lang w:val="ru-RU"/>
        </w:rPr>
        <w:lastRenderedPageBreak/>
        <w:t>Однако именно это линейное объяснение отвергает как порочный круг. Если самообъяснение нелегитимно, то и линейное объяснение не может завершиться таким образом.</w:t>
      </w:r>
    </w:p>
    <w:p w14:paraId="1CF57B2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означает, что линейное объяснение никогда полностью не удовлетворяет своим собственным требованиям. Оно либо длится бесконечно, либо произвольно останавливается, либо нарушает собственные правила. Неудовлетворенность, которую критики испытывают к циклическому объяснению, в равной степени, если не в большей, применима и к линейному объяснению.</w:t>
      </w:r>
    </w:p>
    <w:p w14:paraId="10831EB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Циклическое объяснение не пытается силой избежать этого состояния. Оно открыто признает его. Вместо того чтобы скрывать незавершенность в бесконечном регрессе или грубых фактах, оно предлагает завершенность. Объяснение является полным, потому что структура замкнута. Ничего не отсутствует. Ничто не ждет внешнего обоснования, которое никогда не появится.</w:t>
      </w:r>
    </w:p>
    <w:p w14:paraId="113E93F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замыкание не является дефектом. Это иное понимание того, что означает завершенность. Завершение состоит не в достижении конечной основы, а в достижении полной артикуляции. Каждый элемент объясняется своими взаимосвязями. В системе не остается необъясненного остатка.</w:t>
      </w:r>
    </w:p>
    <w:p w14:paraId="28BE849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 этой точки зрения, циклическое объяснение не слабее линейного. Оно более честно оценивает ограничения объяснения. Оно не обещает основы, которую не может обеспечить. Вместо этого оно предлагает согласованность.</w:t>
      </w:r>
    </w:p>
    <w:p w14:paraId="2FF1F20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Сила этого сравнения, основанная на принципе «ты тоже», имеет значение. Критики, отвергающие циклическое объяснение, поскольку оно не имеет завершения, должны объяснить, почему линейное объяснение, которое также не имеет удовлетворительного завершения, предпочтительнее. Простого обращения к традиции или интуиции недостаточно. Проблема носит структурный, а не стилистический характер.</w:t>
      </w:r>
    </w:p>
    <w:p w14:paraId="6FDF71A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Принцип циклической иерархии систем отвечает на эту ситуацию, предлагая альтернативную парадигму объяснения. </w:t>
      </w:r>
      <w:r w:rsidRPr="00DB5143">
        <w:rPr>
          <w:sz w:val="24"/>
          <w:szCs w:val="24"/>
          <w:lang w:val="ru-RU"/>
        </w:rPr>
        <w:lastRenderedPageBreak/>
        <w:t>Он не отрицает, что линейное объяснение работает там, где оно работает. Он отрицает, что линейное объяснение является единственной законной формой. Там, где системы замкнуты относительно взаимного определения, объяснение посредством замкнутости является уместным.</w:t>
      </w:r>
    </w:p>
    <w:p w14:paraId="6A16FAF6"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Это не означает, что объяснение содержания становится пустым. Напротив, это требует от объясняющего большего. Это требует уточнения ролей, отношений, ограничений и совместимости. Это требует демонстрации того, как система избегает противоречий и как каждый элемент вносит вклад, которого нет у других. </w:t>
      </w:r>
      <w:proofErr w:type="spellStart"/>
      <w:r w:rsidRPr="00FB636F">
        <w:rPr>
          <w:sz w:val="24"/>
          <w:szCs w:val="24"/>
          <w:lang w:val="en-US"/>
        </w:rPr>
        <w:t>Это</w:t>
      </w:r>
      <w:proofErr w:type="spellEnd"/>
      <w:r w:rsidRPr="00FB636F">
        <w:rPr>
          <w:sz w:val="24"/>
          <w:szCs w:val="24"/>
          <w:lang w:val="en-US"/>
        </w:rPr>
        <w:t xml:space="preserve"> </w:t>
      </w:r>
      <w:proofErr w:type="spellStart"/>
      <w:r w:rsidRPr="00FB636F">
        <w:rPr>
          <w:sz w:val="24"/>
          <w:szCs w:val="24"/>
          <w:lang w:val="en-US"/>
        </w:rPr>
        <w:t>сложная</w:t>
      </w:r>
      <w:proofErr w:type="spellEnd"/>
      <w:r w:rsidRPr="00FB636F">
        <w:rPr>
          <w:sz w:val="24"/>
          <w:szCs w:val="24"/>
          <w:lang w:val="en-US"/>
        </w:rPr>
        <w:t xml:space="preserve"> </w:t>
      </w:r>
      <w:proofErr w:type="spellStart"/>
      <w:r w:rsidRPr="00FB636F">
        <w:rPr>
          <w:sz w:val="24"/>
          <w:szCs w:val="24"/>
          <w:lang w:val="en-US"/>
        </w:rPr>
        <w:t>работа</w:t>
      </w:r>
      <w:proofErr w:type="spellEnd"/>
      <w:r w:rsidRPr="00FB636F">
        <w:rPr>
          <w:sz w:val="24"/>
          <w:szCs w:val="24"/>
          <w:lang w:val="en-US"/>
        </w:rPr>
        <w:t>. Это не риторическое уклонение.</w:t>
      </w:r>
    </w:p>
    <w:p w14:paraId="0EA6A8A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Ощущение, что циклическое объяснение ничего не объясняет, часто возникает потому, что оно не отвечает на вопрос, на который хочет получить ответ критик . Этот вопрос обычно заключается в том, почему существует нечто, а не ничто, или почему существует именно эта система, а не другая. Циклическая иерархия не отвечает на эти вопросы. Она отвечает на другой: если система существует, как она может быть понятна без линейного обоснования?</w:t>
      </w:r>
    </w:p>
    <w:p w14:paraId="2AA1D19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Запутывание этих вопросов приводит к необоснованному разочарованию. Не каждая теория должна отвечать на каждый вопрос. Теория может быть ценной, если она проясняет один аспект реальности, даже если другие остаются нетронутыми.</w:t>
      </w:r>
    </w:p>
    <w:p w14:paraId="1CF3229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Объяснительная сила циклической иерархии заключается в ее способности разрешать кажущиеся парадоксы. Взаимная зависимость кажется невозможной только в том случае, если объяснение предполагается линейным. Как только допускается целостное объяснение, невозможность исчезает. То, что казалось противоречивым, становится структурированным.</w:t>
      </w:r>
    </w:p>
    <w:p w14:paraId="3681E6C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Само по себе это разложение является объяснительным достижением. Оно показывает, что определенные проблемы возникают не из-за реальности, а из-за неадекватных объяснительных требований. Устранение этих требований </w:t>
      </w:r>
      <w:r w:rsidRPr="00DB5143">
        <w:rPr>
          <w:sz w:val="24"/>
          <w:szCs w:val="24"/>
          <w:lang w:val="ru-RU"/>
        </w:rPr>
        <w:lastRenderedPageBreak/>
        <w:t>способствует лучшему пониманию.</w:t>
      </w:r>
    </w:p>
    <w:p w14:paraId="307FFCF2"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Циклическое объяснение, предлагающее завершенность, также концептуально экономично. Оно позволяет избежать умножения необъяснимых примитивов. Вместо того чтобы постулировать фундаментальный слой, который объявляется необъяснимым, оно распределяет ответственность за объяснение по всей системе. </w:t>
      </w:r>
      <w:proofErr w:type="spellStart"/>
      <w:r w:rsidRPr="00FB636F">
        <w:rPr>
          <w:sz w:val="24"/>
          <w:szCs w:val="24"/>
          <w:lang w:val="en-US"/>
        </w:rPr>
        <w:t>Ничто</w:t>
      </w:r>
      <w:proofErr w:type="spellEnd"/>
      <w:r w:rsidRPr="00FB636F">
        <w:rPr>
          <w:sz w:val="24"/>
          <w:szCs w:val="24"/>
          <w:lang w:val="en-US"/>
        </w:rPr>
        <w:t xml:space="preserve"> </w:t>
      </w:r>
      <w:proofErr w:type="spellStart"/>
      <w:r w:rsidRPr="00FB636F">
        <w:rPr>
          <w:sz w:val="24"/>
          <w:szCs w:val="24"/>
          <w:lang w:val="en-US"/>
        </w:rPr>
        <w:t>не</w:t>
      </w:r>
      <w:proofErr w:type="spellEnd"/>
      <w:r w:rsidRPr="00FB636F">
        <w:rPr>
          <w:sz w:val="24"/>
          <w:szCs w:val="24"/>
          <w:lang w:val="en-US"/>
        </w:rPr>
        <w:t xml:space="preserve"> </w:t>
      </w:r>
      <w:proofErr w:type="spellStart"/>
      <w:r w:rsidRPr="00FB636F">
        <w:rPr>
          <w:sz w:val="24"/>
          <w:szCs w:val="24"/>
          <w:lang w:val="en-US"/>
        </w:rPr>
        <w:t>несет</w:t>
      </w:r>
      <w:proofErr w:type="spellEnd"/>
      <w:r w:rsidRPr="00FB636F">
        <w:rPr>
          <w:sz w:val="24"/>
          <w:szCs w:val="24"/>
          <w:lang w:val="en-US"/>
        </w:rPr>
        <w:t xml:space="preserve"> </w:t>
      </w:r>
      <w:proofErr w:type="spellStart"/>
      <w:r w:rsidRPr="00FB636F">
        <w:rPr>
          <w:sz w:val="24"/>
          <w:szCs w:val="24"/>
          <w:lang w:val="en-US"/>
        </w:rPr>
        <w:t>бремя</w:t>
      </w:r>
      <w:proofErr w:type="spellEnd"/>
      <w:r w:rsidRPr="00FB636F">
        <w:rPr>
          <w:sz w:val="24"/>
          <w:szCs w:val="24"/>
          <w:lang w:val="en-US"/>
        </w:rPr>
        <w:t xml:space="preserve"> в одиночку.</w:t>
      </w:r>
    </w:p>
    <w:p w14:paraId="3917ABC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Такое распределение соответствует многим областям исследования. В сложных системах ни один отдельный компонент не объясняет систему целиком. Система объясняет себя посредством взаимодействия. Принятие этого факта не ослабляет объяснение. Оно отражает то, как объяснение фактически функционирует в таких случаях.</w:t>
      </w:r>
    </w:p>
    <w:p w14:paraId="5C25BF4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принцип циклической иерархии систем не представляет собой провал объяснения. Он представляет собой сдвиг в стиле объяснения. Он заменяет поиск конечной точки опоры формулированием стабильной модели.</w:t>
      </w:r>
    </w:p>
    <w:p w14:paraId="2F287D7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Предпочтение такого стиля зависит от ожиданий. Если объяснение приравнивается к упрощению, циклическая иерархия всегда будет разочаровывать. Если же объяснение понимается как понятность, разочарование исчезает.</w:t>
      </w:r>
    </w:p>
    <w:p w14:paraId="3F61C9D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Главный вывод заключается не в том, что циклическое объяснение превосходит другие подходы во всех случаях, а в том, что объяснительный плюрализм неизбежен. Различные структуры требуют различных объяснительных стратегий. Настаивание на единой стратегии повсюду гарантирует недопонимание.</w:t>
      </w:r>
    </w:p>
    <w:p w14:paraId="2589433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Линейное объяснение наиболее эффективно там, где присутствуют иерархии фундаментальности. Циклическое объяснение наиболее эффективно там, где системы замкнуты и подчиняются взаимному определению. Каждое из них имеет своё место. Ни одно из них не опровергает другое.</w:t>
      </w:r>
    </w:p>
    <w:p w14:paraId="1DE4E72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этом свете возражение о пустоте объяснения теряет свою силу. Оно предполагает, что объяснение должно делать то, от </w:t>
      </w:r>
      <w:r w:rsidRPr="00DB5143">
        <w:rPr>
          <w:sz w:val="24"/>
          <w:szCs w:val="24"/>
          <w:lang w:val="ru-RU"/>
        </w:rPr>
        <w:lastRenderedPageBreak/>
        <w:t>чего циклическая иерархия явно отказывается. Как только это предположение отбрасывается, принцип оказывается объяснительным в своей собственной области.</w:t>
      </w:r>
    </w:p>
    <w:p w14:paraId="7184B04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Объяснение происходит не путем указания на то, что находится за пределами системы, а путем раскрытия того, как система держится вместе. Объяснение происходит не путем окутывания тайной, а путем устранения внутренней непрозрачности. Объяснение происходит не путем грубых фактов, а путем структурирования.</w:t>
      </w:r>
    </w:p>
    <w:p w14:paraId="0A6AE62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Подобное объяснение может показаться непривычным, поскольку оно противоречит нарративу и иерархии. Однако непривычность — это не неудача. Зачастую это признак подлинного концептуального сдвига.</w:t>
      </w:r>
    </w:p>
    <w:p w14:paraId="420C9B6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предлагает именно такой сдвиг. Он не призывает к замене существующих объяснительных моделей. Он призывает признать, что объяснение может иметь более чем одну форму. При этом он восстанавливает понятность структур, которые линейное объяснение не может обработать без искажений.</w:t>
      </w:r>
    </w:p>
    <w:p w14:paraId="78B3409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Циклическая иерархия объясняет именно то, что и претендует объяснить. Она объясняет, как взаимная зависимость может быть последовательной, стабильной и понятной без обращения к внешним основаниям. Это не пустяк. Это и есть суть.</w:t>
      </w:r>
    </w:p>
    <w:p w14:paraId="0FC2EB0E" w14:textId="4FA13CC4"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 </w:t>
      </w:r>
    </w:p>
    <w:p w14:paraId="43C04317" w14:textId="77777777" w:rsidR="00FB636F" w:rsidRPr="00DB5143" w:rsidRDefault="00FB636F" w:rsidP="00E14997">
      <w:pPr>
        <w:pStyle w:val="Heading1"/>
        <w:spacing w:before="120" w:after="0" w:line="240" w:lineRule="auto"/>
        <w:rPr>
          <w:sz w:val="24"/>
          <w:lang w:val="ru-RU"/>
        </w:rPr>
      </w:pPr>
      <w:bookmarkStart w:id="15" w:name="_Toc220857768"/>
      <w:r w:rsidRPr="00DB5143">
        <w:rPr>
          <w:sz w:val="24"/>
          <w:lang w:val="ru-RU"/>
        </w:rPr>
        <w:lastRenderedPageBreak/>
        <w:t>ГЛАВА 14: «Для установления причинно-следственной связи требуется время»</w:t>
      </w:r>
      <w:bookmarkEnd w:id="15"/>
    </w:p>
    <w:p w14:paraId="41DA9C6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Возражение теперь смещается от абстрактной метафизики к философии физики в частности . Оно настаивает на том, что, что бы ни говорили о структуре, объяснении или зависимости, сама причинность неотделима от времени. Причины предшествуют следствиям. Это не просто то, как говорят люди или как описываются эксперименты. Утверждается, что это является свойством самой реальности. Отрицать это — значит не пересматривать концепцию, а искажать представление о мире.</w:t>
      </w:r>
    </w:p>
    <w:p w14:paraId="7AADF29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особенно активно отстаивали такие философы, как Тим Модлин, которые выступают за устойчивое, реалистическое понимание причинно-следственной связи. Согласно этой концепции, причинность не сводится к закономерностям корреляции или к законам, рассматриваемым как удобные обобщения. Это первопричина физического мира, обладающая внутренним направлением. Направление — временное. Причины порождают следствия, а порождение требует последовательности. Стрела причинности связана со стрелой времени.</w:t>
      </w:r>
    </w:p>
    <w:p w14:paraId="7E40F51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 этой точки зрения любое предложение, говорящее о причинно-следственной связи вне времени, представляется непоследовательным. Если структура вневременна, то внутри неё ничего не происходит. Если ничего не происходит, то ничто не является причиной чего-либо ещё. Говорить о вневременной причинности означало бы лишить концепцию её определяющего содержания. Принцип циклической иерархии систем, поскольку он предполагает вневременную детерминацию, кажется, нарушает это ограничение.</w:t>
      </w:r>
    </w:p>
    <w:p w14:paraId="1D06F94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Силу этого возражения не следует недооценивать. Оно основано не только на народных представлениях. Оно отражает серьезное изучение физики, в частности, роли причинности в объяснении физических процессов. Оно настаивает на том, что причинность — это не просто метафора </w:t>
      </w:r>
      <w:r w:rsidRPr="00DB5143">
        <w:rPr>
          <w:sz w:val="24"/>
          <w:szCs w:val="24"/>
          <w:lang w:val="ru-RU"/>
        </w:rPr>
        <w:lastRenderedPageBreak/>
        <w:t>зависимости, а реальное отношение, структурирующее мир во времени. Любое объяснение, размывающее это отношение, чревато путаницей.</w:t>
      </w:r>
    </w:p>
    <w:p w14:paraId="2F95D9C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Однако возражение приобретает свою кажущуюся убедительность, переходя от истинной предпосылки к необоснованному выводу. Действительно, действенная причинность, та причинность, которая порождает изменения, носит временной характер. Она требует времени. Она включает в себя периоды «до» и «после». Но из этого не следует, что любая форма детерминации обязательно должна быть действенной причинностью. Из этого также не следует, что любое объяснительное отношение обязательно должно быть причинным в этом смысле.</w:t>
      </w:r>
    </w:p>
    <w:p w14:paraId="22CFAD7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Ключ к разрешению возражения заключается в различении типов детерминации, которые часто рассматриваются вместе. Эффективная причинность — лишь один из таких типов. Это тот тип, который наиболее знаком по физическому взаимодействию: действует сила, частица ускоряется, событие вызывает другое событие. Эта форма причинности динамична. Она разворачивается. Она по существу принадлежит времени.</w:t>
      </w:r>
    </w:p>
    <w:p w14:paraId="143E545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Структурная детерминация отличается. Она не описывает процесс, в результате которого одна вещь порождает другую. Она описывает отношение, благодаря которому одна вещь является тем, чем она является, в силу другой. Никакого события не происходит. Никакого перехода не происходит. Детерминация сохраняется как вопрос структуры, а не истории.</w:t>
      </w:r>
    </w:p>
    <w:p w14:paraId="36378572"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Это различие не является изобретением, призванным обойти возражение . Оно уже заложено в обыденном рассуждении и формальной практике. Математические соотношения дают наиболее наглядную иллюстрацию. Углы треугольника определяют их сумму. Это определение не происходит в один момент времени. Углы не ждут друг друга. Нет временной последовательности, в которой один угол заставляет сумму принимать определенное значение. </w:t>
      </w:r>
      <w:proofErr w:type="spellStart"/>
      <w:r w:rsidRPr="00FB636F">
        <w:rPr>
          <w:sz w:val="24"/>
          <w:szCs w:val="24"/>
          <w:lang w:val="en-US"/>
        </w:rPr>
        <w:t>Соотношение</w:t>
      </w:r>
      <w:proofErr w:type="spellEnd"/>
      <w:r w:rsidRPr="00FB636F">
        <w:rPr>
          <w:sz w:val="24"/>
          <w:szCs w:val="24"/>
          <w:lang w:val="en-US"/>
        </w:rPr>
        <w:t xml:space="preserve"> </w:t>
      </w:r>
      <w:proofErr w:type="spellStart"/>
      <w:r w:rsidRPr="00FB636F">
        <w:rPr>
          <w:sz w:val="24"/>
          <w:szCs w:val="24"/>
          <w:lang w:val="en-US"/>
        </w:rPr>
        <w:t>выполняется</w:t>
      </w:r>
      <w:proofErr w:type="spellEnd"/>
      <w:r w:rsidRPr="00FB636F">
        <w:rPr>
          <w:sz w:val="24"/>
          <w:szCs w:val="24"/>
          <w:lang w:val="en-US"/>
        </w:rPr>
        <w:t xml:space="preserve"> </w:t>
      </w:r>
      <w:proofErr w:type="spellStart"/>
      <w:r w:rsidRPr="00FB636F">
        <w:rPr>
          <w:sz w:val="24"/>
          <w:szCs w:val="24"/>
          <w:lang w:val="en-US"/>
        </w:rPr>
        <w:lastRenderedPageBreak/>
        <w:t>сразу</w:t>
      </w:r>
      <w:proofErr w:type="spellEnd"/>
      <w:r w:rsidRPr="00FB636F">
        <w:rPr>
          <w:sz w:val="24"/>
          <w:szCs w:val="24"/>
          <w:lang w:val="en-US"/>
        </w:rPr>
        <w:t>.</w:t>
      </w:r>
    </w:p>
    <w:p w14:paraId="0B07447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Логические отношения демонстрируют ту же закономерность. Посылки определяют заключение. Это не означает, что посылки приводят к заключению во времени. Это означает, что при наличии посылок заключение следует. Это отношение импликации , а не производства. Никакие часы его не измеряют.</w:t>
      </w:r>
    </w:p>
    <w:p w14:paraId="30D9C80B"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Здесь также уместны мереологические отношения, касающиеся частей и целого. Части объекта определяют целое в одном смысле, в то время как структура целого определяет идентичность и роль частей в другом. Это взаимное определение не предполагает временной последовательности. Части не объединяются во времени, чтобы стать частями в соответствующем смысле, и целое впоследствии не возвращается к ним, чтобы определить их. </w:t>
      </w:r>
      <w:proofErr w:type="spellStart"/>
      <w:r w:rsidRPr="00FB636F">
        <w:rPr>
          <w:sz w:val="24"/>
          <w:szCs w:val="24"/>
          <w:lang w:val="en-US"/>
        </w:rPr>
        <w:t>Отношение</w:t>
      </w:r>
      <w:proofErr w:type="spellEnd"/>
      <w:r w:rsidRPr="00FB636F">
        <w:rPr>
          <w:sz w:val="24"/>
          <w:szCs w:val="24"/>
          <w:lang w:val="en-US"/>
        </w:rPr>
        <w:t xml:space="preserve"> </w:t>
      </w:r>
      <w:proofErr w:type="spellStart"/>
      <w:r w:rsidRPr="00FB636F">
        <w:rPr>
          <w:sz w:val="24"/>
          <w:szCs w:val="24"/>
          <w:lang w:val="en-US"/>
        </w:rPr>
        <w:t>носит</w:t>
      </w:r>
      <w:proofErr w:type="spellEnd"/>
      <w:r w:rsidRPr="00FB636F">
        <w:rPr>
          <w:sz w:val="24"/>
          <w:szCs w:val="24"/>
          <w:lang w:val="en-US"/>
        </w:rPr>
        <w:t xml:space="preserve"> </w:t>
      </w:r>
      <w:proofErr w:type="spellStart"/>
      <w:r w:rsidRPr="00FB636F">
        <w:rPr>
          <w:sz w:val="24"/>
          <w:szCs w:val="24"/>
          <w:lang w:val="en-US"/>
        </w:rPr>
        <w:t>структурный</w:t>
      </w:r>
      <w:proofErr w:type="spellEnd"/>
      <w:r w:rsidRPr="00FB636F">
        <w:rPr>
          <w:sz w:val="24"/>
          <w:szCs w:val="24"/>
          <w:lang w:val="en-US"/>
        </w:rPr>
        <w:t xml:space="preserve"> </w:t>
      </w:r>
      <w:proofErr w:type="spellStart"/>
      <w:r w:rsidRPr="00FB636F">
        <w:rPr>
          <w:sz w:val="24"/>
          <w:szCs w:val="24"/>
          <w:lang w:val="en-US"/>
        </w:rPr>
        <w:t>характер</w:t>
      </w:r>
      <w:proofErr w:type="spellEnd"/>
      <w:r w:rsidRPr="00FB636F">
        <w:rPr>
          <w:sz w:val="24"/>
          <w:szCs w:val="24"/>
          <w:lang w:val="en-US"/>
        </w:rPr>
        <w:t>.</w:t>
      </w:r>
    </w:p>
    <w:p w14:paraId="2DDC26C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Эти примеры показывают, что детерминация не обязательно должна быть временной, чтобы быть реальной или объяснительной. Ошибка, допускаемая возражением каузального реализма, заключается в предположении, что всякая детерминация должна быть причинной в эффективном смысле. Как только это предположение ставится под сомнение, возражение теряет свою силу.</w:t>
      </w:r>
    </w:p>
    <w:p w14:paraId="71C8D03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не постулирует вневременную эффективную причинность. Он не утверждает, что причины действуют вне времени. Он утверждает, что некоторые формы детерминации носят скорее структурный, чем эффективный характер. Описываемая им иерархия — это не последовательность событий, а модель взаимосвязей.</w:t>
      </w:r>
    </w:p>
    <w:p w14:paraId="3FE9076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Вопрос о том, следует ли называть структурную детерминацию формой причинности, в значительной степени зависит от терминологии. Некоторые философы используют слово «причинность» исключительно для обозначения временного процесса. Другие допускают более широкое применение. Сам принцип не зависит от названия. Важно то, </w:t>
      </w:r>
      <w:r w:rsidRPr="00DB5143">
        <w:rPr>
          <w:sz w:val="24"/>
          <w:szCs w:val="24"/>
          <w:lang w:val="ru-RU"/>
        </w:rPr>
        <w:lastRenderedPageBreak/>
        <w:t>насколько согласуется описываемое отношение.</w:t>
      </w:r>
    </w:p>
    <w:p w14:paraId="69CED00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Причинный реализм Модлина направлен на эффективную причинность в физике. Он настаивает на том, что физические события находятся в реальных, направленных во времени причинно-следственных связях. Принцип циклической иерархии систем этого не отрицает. Он не пытается переописать физические процессы как вневременные. Он оставляет эффективную причинность именно там, где её помещают причинные реалисты: во времени.</w:t>
      </w:r>
    </w:p>
    <w:p w14:paraId="3E0F071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Кажущееся противоречие возникает только в том случае, если предположить, что этот принцип выдвигает утверждение о причинно-следственной связи в том же смысле. Это не так. Он выдвигает утверждение о структурной детерминации, которая действует на другом объяснительном уровне.</w:t>
      </w:r>
    </w:p>
    <w:p w14:paraId="6190BF5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разница в уровнях имеет решающее значение. Эффективная причинно-следственная связь определяет, как изменяются состояния. Структурная детерминация определяет, как определяются состояния. Первая объясняет переходы. Вторая объясняет тождества и ограничения. Смешивание этих двух понятий приводит к необоснованным возражениям.</w:t>
      </w:r>
    </w:p>
    <w:p w14:paraId="09089A3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проводится различие, становится очевидной совместимость. Одна и та же реальность может демонстрировать оба типа отношений. Во времени события могут образовывать асимметричные причинно-следственные цепочки. Вне времени или под ним структуры могут находиться в отношениях взаимной детерминации.</w:t>
      </w:r>
    </w:p>
    <w:p w14:paraId="2A0FDE6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Сама физика уже указывает на эту многослойность. Даже в теориях, где время играет центральную роль, некоторые ограничения не являются временными. Законы сохранения не вызывают событий. Они ограничивают то, что может произойти. Симметрии не разворачиваются во времени. Они структурируют пространство возможностей. Граничные условия определяют решения, не воздействуя на них как на причины.</w:t>
      </w:r>
    </w:p>
    <w:p w14:paraId="3DD413B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В таких случаях объяснение строится на основе структуры, а не процесса. Объяснение не утверждает, что одно событие породило другое, а лишь то, что при определенных ограничениях возможны только определенные результаты. Этот способ объяснения не является причинно-следственным в эффективном смысле, однако он незаменим для физики.</w:t>
      </w:r>
    </w:p>
    <w:p w14:paraId="0C0669A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действует именно в таком структурном режиме. Он описывает системы, определяющие отношения которых не связаны с временной последовательностью. При этом определение не является продуктивным, а носит конститутивный характер.</w:t>
      </w:r>
    </w:p>
    <w:p w14:paraId="6D10927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конститутивная роль не конкурирует с эффективной причинностью, а дополняет её. Эффективная причинность предполагает наличие структуры. Причины действуют в пространстве возможностей, определяемом структурными связями. Без таких связей эффективной причинности не на что было бы опираться.</w:t>
      </w:r>
    </w:p>
    <w:p w14:paraId="2FCF0AA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Например, причинно-следственное взаимодействие между частицами предполагает законы, определяющие поведение частиц. Эти законы не являются следствием взаимодействий, которые они регулируют. Они носят структурный характер. Они определяют рамки, в которых происходит причинно-следственная связь.</w:t>
      </w:r>
    </w:p>
    <w:p w14:paraId="34D7E65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Аналогично, если само время возникает из более глубокой структуры, как предполагают некоторые подходы к физике, то вместе с ним возникает и эффективная причинно-следственная связь. В таком случае структурное определение будет иметь приоритет не во времени, а в объяснении. Этот приоритет будет не причинным, а структурным.</w:t>
      </w:r>
    </w:p>
    <w:p w14:paraId="59AD146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принцип не требует именно такой картины, но он полностью с ней совместим. Если время является фундаментальным фактором, то структурная детерминация по-прежнему применима к вневременным областям, таким как математика и логика. Если же время является эмерджентным явлением, то структурная детерминация применима еще шире.</w:t>
      </w:r>
    </w:p>
    <w:p w14:paraId="5FF4FAC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В любом случае, противоречия нет. Эффективная причинно-следственная связь применима там, где есть время. Структурная детерминация применима там, где существует структура, не зависящая от времени. Области различны, хотя и могут быть связаны.</w:t>
      </w:r>
    </w:p>
    <w:p w14:paraId="5446719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возражение о том, что причинно-следственная связь требует времени, верно в рамках своей собственной области. Эффективная причинно-следственная связь действительно требует времени. Ошибка заключается в предположении, что это исчерпывает все формы детерминации. Как только это предположение отбрасывается, принцип циклической иерархии систем перестает представлять собой вызов причинному реализму.</w:t>
      </w:r>
    </w:p>
    <w:p w14:paraId="2D7FEBD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бросает вызов лишь определенному империалистическому взгляду на причинность, идее о том, что любое объяснительное отношение должно быть причинным в эффективном смысле. Эта идея не защищается самим причинным реализмом. Это дополнительное предположение.</w:t>
      </w:r>
    </w:p>
    <w:p w14:paraId="1F87965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Каузальные реалисты, такие как Модлин, стремятся защитить реальность временной причинности от редукционистских объяснений. Они не придерживаются мнения, что структурные отношения не существуют или не выполняют никакой объяснительной работы. Действительно, многие такие реалисты имплицитно опираются на структурное объяснение в своих собственных описаниях законов и динамики.</w:t>
      </w:r>
    </w:p>
    <w:p w14:paraId="2F9F250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Осознание этого позволяет переформулировать возражение. Настоящий вопрос заключается не в том, требует ли причинно-следственная связь времени, а в том, является ли принцип циклической иерархии систем вообще теорией причинно-следственной связи. Как только становится ясно, что это не так, противоречие исчезает.</w:t>
      </w:r>
    </w:p>
    <w:p w14:paraId="075D4C5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Этот принцип не утверждает, что А является причиной В в вневременном смысле. Он утверждает, что А и В взаимно детерминированы как части структуры. Эта детерминация не является причинно-следственным производством. Это </w:t>
      </w:r>
      <w:r w:rsidRPr="00DB5143">
        <w:rPr>
          <w:sz w:val="24"/>
          <w:szCs w:val="24"/>
          <w:lang w:val="ru-RU"/>
        </w:rPr>
        <w:lastRenderedPageBreak/>
        <w:t>реляционное определение.</w:t>
      </w:r>
    </w:p>
    <w:p w14:paraId="2145D58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Если настаивать на том, чтобы использовать слово «причинность» только для эффективных, временных отношений, то ничто в принципе не противоречит такому использованию. Достаточно сказать, что принцип касается некаузального определения. Суть утверждения остается неизменной.</w:t>
      </w:r>
    </w:p>
    <w:p w14:paraId="0F1CAF6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Утверждение о том, что только причинно-следственные связи являются метафизически значимыми, само по себе представляет собой содержательную философскую позицию, а не устоявшийся результат. Многие объяснения, как в науке, так и в философии, апеллируют к связям, которые не являются причинными в этом смысле. Отрицание их легитимности обеднило бы объяснение, а не очистило бы его.</w:t>
      </w:r>
    </w:p>
    <w:p w14:paraId="5A81A75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принцип циклической иерархии систем учитывает причинный реализм, уважая его область применения. Он не пытается заменить эффективную причинность. Он не отрицает временную асимметрию там, где время присутствует. Он утверждает лишь, что не всякое определение является причинным, и не всякое объяснение является временным.</w:t>
      </w:r>
    </w:p>
    <w:p w14:paraId="3AFE3CF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утверждение не должно вызывать споров. Оно уже неявно присутствует в том, как объяснения функционируют в разных дисциплинах. Новизна заключается лишь в том, чтобы отнестись к нему достаточно серьезно и допустить существование замкнутых, вневременных структур взаимной детерминации.</w:t>
      </w:r>
    </w:p>
    <w:p w14:paraId="46752FE3"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После этого возражение о том, что причинно-следственная связь требует времени, теряет свою силу как опровержение. Оно становится напоминанием о необходимости быть точным в определении того, о каком именно виде отношений идет речь. </w:t>
      </w:r>
      <w:proofErr w:type="spellStart"/>
      <w:r w:rsidRPr="00FB636F">
        <w:rPr>
          <w:sz w:val="24"/>
          <w:szCs w:val="24"/>
          <w:lang w:val="en-US"/>
        </w:rPr>
        <w:t>Точность</w:t>
      </w:r>
      <w:proofErr w:type="spellEnd"/>
      <w:r w:rsidRPr="00FB636F">
        <w:rPr>
          <w:sz w:val="24"/>
          <w:szCs w:val="24"/>
          <w:lang w:val="en-US"/>
        </w:rPr>
        <w:t xml:space="preserve"> </w:t>
      </w:r>
      <w:proofErr w:type="spellStart"/>
      <w:r w:rsidRPr="00FB636F">
        <w:rPr>
          <w:sz w:val="24"/>
          <w:szCs w:val="24"/>
          <w:lang w:val="en-US"/>
        </w:rPr>
        <w:t>устраняет</w:t>
      </w:r>
      <w:proofErr w:type="spellEnd"/>
      <w:r w:rsidRPr="00FB636F">
        <w:rPr>
          <w:sz w:val="24"/>
          <w:szCs w:val="24"/>
          <w:lang w:val="en-US"/>
        </w:rPr>
        <w:t xml:space="preserve"> </w:t>
      </w:r>
      <w:proofErr w:type="spellStart"/>
      <w:r w:rsidRPr="00FB636F">
        <w:rPr>
          <w:sz w:val="24"/>
          <w:szCs w:val="24"/>
          <w:lang w:val="en-US"/>
        </w:rPr>
        <w:t>кажущееся</w:t>
      </w:r>
      <w:proofErr w:type="spellEnd"/>
      <w:r w:rsidRPr="00FB636F">
        <w:rPr>
          <w:sz w:val="24"/>
          <w:szCs w:val="24"/>
          <w:lang w:val="en-US"/>
        </w:rPr>
        <w:t xml:space="preserve"> </w:t>
      </w:r>
      <w:proofErr w:type="spellStart"/>
      <w:r w:rsidRPr="00FB636F">
        <w:rPr>
          <w:sz w:val="24"/>
          <w:szCs w:val="24"/>
          <w:lang w:val="en-US"/>
        </w:rPr>
        <w:t>противоречие</w:t>
      </w:r>
      <w:proofErr w:type="spellEnd"/>
      <w:r w:rsidRPr="00FB636F">
        <w:rPr>
          <w:sz w:val="24"/>
          <w:szCs w:val="24"/>
          <w:lang w:val="en-US"/>
        </w:rPr>
        <w:t>.</w:t>
      </w:r>
    </w:p>
    <w:p w14:paraId="18BAE9B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Более глубокий урок носит методологический характер. Многие философские споры сохраняются потому, что разные виды отношений рассматриваются как одно и то же. </w:t>
      </w:r>
      <w:r w:rsidRPr="00DB5143">
        <w:rPr>
          <w:sz w:val="24"/>
          <w:szCs w:val="24"/>
          <w:lang w:val="ru-RU"/>
        </w:rPr>
        <w:lastRenderedPageBreak/>
        <w:t>Причинно-следственная связь, обоснование, конституирование, импликация и структурное определение — это разные понятия, даже если на практике они частично совпадают. Для ясности необходимо различать их.</w:t>
      </w:r>
    </w:p>
    <w:p w14:paraId="55A5BC1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настаивает на этой ясности. Он не размывает эффективную причинно-следственную связь, превращая её во что-то вневременное. Он вводит иной тип детерминации для иного типа структуры.</w:t>
      </w:r>
    </w:p>
    <w:p w14:paraId="522CD22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Принятие этого не ослабляет причинный реализм. Напротив, оно укрепляет его, предотвращая чрезмерное расширение. Причинный реализм остается верным там, где он применим. Он не навязывается в областях, где он не применим.</w:t>
      </w:r>
    </w:p>
    <w:p w14:paraId="1C873DA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возражение несостоятельно не потому, что причинно-следственная связь не важна, а потому, что от неё требуют слишком многого. Её рассматривают как единственную форму определения, хотя она является лишь одной из нескольких.</w:t>
      </w:r>
    </w:p>
    <w:p w14:paraId="0B54B91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будет учтено различие между эффективной причинностью и структурной детерминацией, картина изменится. Вневременные структуры перестанут казаться противоречащими природе причинности. Они просто окажутся за её пределами.</w:t>
      </w:r>
    </w:p>
    <w:p w14:paraId="4C4E3CA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Такое понимание позволяет обеим точкам зрения существовать без противоречий. Причинно-следственная связь, обусловленная временем, управляет процессами. Вневременная структурная детерминация управляет конфигурациями. Мир может содержать и то, и другое, и наши объяснения должны быть достаточно полными, чтобы вместить каждую из них.</w:t>
      </w:r>
    </w:p>
    <w:p w14:paraId="707A294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как раз и учитывает это . Он не отрицает время. Он отрицает лишь то, что время необходимо для любой формы определения. Тем самым он согласуется с давней традицией различения между тем, что происходит, и тем, что остается неизменным.</w:t>
      </w:r>
    </w:p>
    <w:p w14:paraId="198DD19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Понимание этого различия имеет важное значение для объективной оценки принципа. Без него принцип ошибочно интерпретируется как содержащий утверждения, которых на самом деле нет. С его пониманием предполагаемый конфликт с причинным реализмом сводится к различию областей применения.</w:t>
      </w:r>
    </w:p>
    <w:p w14:paraId="70ADACF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Для установления причинно-следственной связи требуется время. Для определения структуры — нет. Принцип касается последнего. Как только это становится очевидным, возражение перестает преграждать путь. Оно его проясняет.</w:t>
      </w:r>
    </w:p>
    <w:p w14:paraId="51D1AB9D" w14:textId="25272F2B"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 </w:t>
      </w:r>
    </w:p>
    <w:p w14:paraId="73B19A3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Область применения принципа циклической иерархии систем следует определять с осторожностью, поскольку многие возражения возникают из-за приписывания ему утверждений, которых он никогда не содержит. Этот принцип не предлагает универсального объяснения того, как организованы все структуры в реальности . Он не стремится заменить привычные временные объяснения или пересмотреть понимание причинно-следственной связи там, где она явно применима. Его утверждение более узкое, более дисциплинированное и именно поэтому более обоснованное.</w:t>
      </w:r>
    </w:p>
    <w:p w14:paraId="7F775885"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Большинство структур, встречающихся в опыте и науке, носят временной характер. Они разворачиваются, изменяются, развиваются и распадаются. Они включают в себя эффективную причинно-следственную связь, где одно состояние порождает другое, где процессы имеют направление, и где понятия «до» и «после» являются неотъемлемыми. В таких областях причинный реализм не просто уместен, но и неизбежен. </w:t>
      </w:r>
      <w:proofErr w:type="spellStart"/>
      <w:r w:rsidRPr="00FB636F">
        <w:rPr>
          <w:sz w:val="24"/>
          <w:szCs w:val="24"/>
          <w:lang w:val="en-US"/>
        </w:rPr>
        <w:t>Отрицать</w:t>
      </w:r>
      <w:proofErr w:type="spellEnd"/>
      <w:r w:rsidRPr="00FB636F">
        <w:rPr>
          <w:sz w:val="24"/>
          <w:szCs w:val="24"/>
          <w:lang w:val="en-US"/>
        </w:rPr>
        <w:t xml:space="preserve"> </w:t>
      </w:r>
      <w:proofErr w:type="spellStart"/>
      <w:r w:rsidRPr="00FB636F">
        <w:rPr>
          <w:sz w:val="24"/>
          <w:szCs w:val="24"/>
          <w:lang w:val="en-US"/>
        </w:rPr>
        <w:t>временную</w:t>
      </w:r>
      <w:proofErr w:type="spellEnd"/>
      <w:r w:rsidRPr="00FB636F">
        <w:rPr>
          <w:sz w:val="24"/>
          <w:szCs w:val="24"/>
          <w:lang w:val="en-US"/>
        </w:rPr>
        <w:t xml:space="preserve"> </w:t>
      </w:r>
      <w:proofErr w:type="spellStart"/>
      <w:r w:rsidRPr="00FB636F">
        <w:rPr>
          <w:sz w:val="24"/>
          <w:szCs w:val="24"/>
          <w:lang w:val="en-US"/>
        </w:rPr>
        <w:t>причинность</w:t>
      </w:r>
      <w:proofErr w:type="spellEnd"/>
      <w:r w:rsidRPr="00FB636F">
        <w:rPr>
          <w:sz w:val="24"/>
          <w:szCs w:val="24"/>
          <w:lang w:val="en-US"/>
        </w:rPr>
        <w:t xml:space="preserve"> </w:t>
      </w:r>
      <w:proofErr w:type="spellStart"/>
      <w:r w:rsidRPr="00FB636F">
        <w:rPr>
          <w:sz w:val="24"/>
          <w:szCs w:val="24"/>
          <w:lang w:val="en-US"/>
        </w:rPr>
        <w:t>означало</w:t>
      </w:r>
      <w:proofErr w:type="spellEnd"/>
      <w:r w:rsidRPr="00FB636F">
        <w:rPr>
          <w:sz w:val="24"/>
          <w:szCs w:val="24"/>
          <w:lang w:val="en-US"/>
        </w:rPr>
        <w:t xml:space="preserve"> бы отрицать сами описываемые явления.</w:t>
      </w:r>
    </w:p>
    <w:p w14:paraId="208BED6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Принцип циклической иерархии систем этого не отрицает. Он не пытается переосмыслить временные процессы как вневременные и не утверждает, что эффективную причинно-следственную связь можно устранить или заменить. Он </w:t>
      </w:r>
      <w:r w:rsidRPr="00DB5143">
        <w:rPr>
          <w:sz w:val="24"/>
          <w:szCs w:val="24"/>
          <w:lang w:val="ru-RU"/>
        </w:rPr>
        <w:lastRenderedPageBreak/>
        <w:t>безоговорочно принимает тот факт, что подавляющее большинство структур являются временными и что ими управляет эффективная причинно-следственная связь. Любое толкование принципа, рассматривающее его как конкурента причинно-следственному объяснению, изначально неверно истолковывает его смысл.</w:t>
      </w:r>
    </w:p>
    <w:p w14:paraId="331FC22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принцип применим только к структурам, отвечающим его специфическим условиям. Эти условия нетривиальны. Они требуют, чтобы определяющие отношения структуры не включали временную последовательность, чтобы элементы были взаимоопределяющими, а не последовательно продуктивными, и чтобы целостность целого зависела от замкнутости, а не от завершающей цепи. Такие структуры являются исключением, а не повсеместным явлением.</w:t>
      </w:r>
    </w:p>
    <w:p w14:paraId="6468AA1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эти условия выполняются, подходящим объяснительным отношением является не эффективная причинно-следственная связь, а структурная детерминация. Структурная детерминация описывает не то, как одно порождает другое с течением времени. Она описывает, как элементы определяются своим местом в рамках реляционного целого. Детерминация носит конститутивный, а не продуктивный характер. Ничего не происходит; что-то остается неизменным.</w:t>
      </w:r>
    </w:p>
    <w:p w14:paraId="1E52E0B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Возражение, основанное на причинном реализме, смешивает эти две области. Оно предполагает, что поскольку эффективная причинность реальна и необходима во временном контексте, любая форма детерминации должна быть причинной в том же смысле. Это предположение не обосновывается; оно подразумевается. Как только оно становится явным, его чрезмерность становится очевидной.</w:t>
      </w:r>
    </w:p>
    <w:p w14:paraId="6C84BA6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Эффективная причинно-следственная связь и структурная детерминация отвечают на разные типы вопросов. Эффективная причинно-следственная связь объясняет изменения. Структурная детерминация объясняет форму. Эффективная причинно-следственная связь объясняет, почему </w:t>
      </w:r>
      <w:r w:rsidRPr="00DB5143">
        <w:rPr>
          <w:sz w:val="24"/>
          <w:szCs w:val="24"/>
          <w:lang w:val="ru-RU"/>
        </w:rPr>
        <w:lastRenderedPageBreak/>
        <w:t>одно состояние следует за другим. Структурная детерминация объясняет, почему определенные состояния вообще возможны или почему определенные отношения выполняются обязательно. Эти объяснительные задачи не взаимозаменяемы.</w:t>
      </w:r>
    </w:p>
    <w:p w14:paraId="3AF0ECE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Смешивание этих понятий приводит к необоснованным требованиям. Когда от структурного подхода требуют объяснения причинно-следственной связи, разочарование гарантировано. Когда же от причинно-следственного подхода требуют объяснения конститутивных факторов, он также окажется неэффективным. Каждое отношение должно оцениваться в рамках своей надлежащей сферы применения.</w:t>
      </w:r>
    </w:p>
    <w:p w14:paraId="47BCEC6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принцип циклической иерархии систем не является теорией причинно-следственной связи. Он не пытается объяснить, как одни события приводят к другим. Он не конкурирует с физическими теориями взаимодействия, силы или динамики. Он действует на другом объяснительном уровне, который занимается условиями, при которых система может быть согласованной без временной упорядоченности.</w:t>
      </w:r>
    </w:p>
    <w:p w14:paraId="35C6E64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свете причинный реализм и принцип не являются противниками. Они рассматривают разные явления. Причинный реализм регулирует область временных процессов. Принцип регулирует область замкнутых, вневременных структур. Между ними нет никакого пересечения, которое могло бы породить противоречие.</w:t>
      </w:r>
    </w:p>
    <w:p w14:paraId="2A7CA24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Возражение о том, что причинно-следственная связь требует времени, совершенно верно в тех случаях, когда именно причинно-следственная связь является релевантным отношением. Ошибка заключается в предположении, что причинно-следственная связь всегда является релевантным отношением. Структурная детерминация не является причинно-следственной связью, даже если в неформальном обсуждении иногда используется аналогичная терминология. Точность требует четкого разграничения отношений.</w:t>
      </w:r>
    </w:p>
    <w:p w14:paraId="0A6A8D5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различие не является импровизированным маневром, призванным защитить принцип от критики. Оно отражает </w:t>
      </w:r>
      <w:r w:rsidRPr="00DB5143">
        <w:rPr>
          <w:sz w:val="24"/>
          <w:szCs w:val="24"/>
          <w:lang w:val="ru-RU"/>
        </w:rPr>
        <w:lastRenderedPageBreak/>
        <w:t>разделение, уже существующее во многих областях мысли. Математика почти полностью опирается на структурную детерминацию. Логика делает то же самое. Формальные системы понятны благодаря тому, как связаны их элементы, а не благодаря какому-либо временному процессу, порождающему эти связи.</w:t>
      </w:r>
    </w:p>
    <w:p w14:paraId="34BDB6C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Даже в физике структурное объяснение играет решающую роль наряду с причинно-следственным объяснением. Симметрии, ограничения, принципы сохранения и граничные условия не являются причиной событий. Они ограничивают то, что может произойти . Они формируют пространство возможностей, в рамках которого действуют причинно-следственные процессы. Без них причинно-следственные объяснения были бы лишены контекста и смысла.</w:t>
      </w:r>
    </w:p>
    <w:p w14:paraId="6D1A88A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Осознание этой многоуровневой структуры объяснения устраняет кажущийся конфликт. Эффективная причинно-следственная связь действует в рамках, которые сами по себе структурно детерминированы. Структурная детерминация не заменяет причинно-следственную связь; она её поддерживает.</w:t>
      </w:r>
    </w:p>
    <w:p w14:paraId="2DFA232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касается структур на этом структурном уровне. Он задает вопрос, являются ли определенные замкнутые конфигурации взаимного определения когерентными. Он отвечает, что являются таковыми при определенных условиях. Он не задает вопрос, вызывают ли такие структуры что-либо, да и не нуждается в этом.</w:t>
      </w:r>
    </w:p>
    <w:p w14:paraId="70233B9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Возражение чрезмерно, поскольку исходит из предположения, что всякая метафизическая зависимость должна быть причинной. Это предположение сильнее, чем того требует сам причинный реализм. Причинный реализм — это тезис о реальности причинно-следственных связей во времени, а не тезис о несуществовании некаузальных связей. Расширение его до универсального запрета — это дополнительный философский ход, требующий собственной защиты.</w:t>
      </w:r>
    </w:p>
    <w:p w14:paraId="12B251C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Как только этому расширению оказывается сопротивление, </w:t>
      </w:r>
      <w:r w:rsidRPr="00DB5143">
        <w:rPr>
          <w:sz w:val="24"/>
          <w:szCs w:val="24"/>
          <w:lang w:val="ru-RU"/>
        </w:rPr>
        <w:lastRenderedPageBreak/>
        <w:t>картина проясняется. Структурная детерминация предстает как отдельное и легитимное отношение, применимое там, где время не применимо. Причинно-следственный реализм сохраняет свою силу там, где время применимо. Эти два явления сосуществуют без напряжения.</w:t>
      </w:r>
    </w:p>
    <w:p w14:paraId="5DF7CFB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Такое сосуществование также проясняет границы принципа. Оно не утверждает, что каждую систему можно понять через циклическую иерархию. Оно не утверждает, что временные объяснения излишни. Оно утверждает лишь, что там, где системы замкнуты относительно взаимного определения, временное объяснение является неподходящим инструментом.</w:t>
      </w:r>
    </w:p>
    <w:p w14:paraId="06E7FDC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ограничение не является слабостью. Это признак концептуальной дисциплины. Принцип не пытается объяснить всё одной идеей. Он определяет конкретный тип структуры и формулирует соответствующий способ её понимания.</w:t>
      </w:r>
    </w:p>
    <w:p w14:paraId="0CFF05B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Многие философские недоразумения возникают из-за игнорирования условий области применения. Концепция, разработанная для одной области, применяется без разбора к другой. Когда она там терпит неудачу, неудача приписывается самой концепции, а не её неправильному применению. Возражение в рамках каузального реализма следует именно этой схеме. Оно берёт концепцию, разработанную для временных процессов, и применяет её к вневременным структурам.</w:t>
      </w:r>
    </w:p>
    <w:p w14:paraId="2E8B428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сфера применения соблюдается, возражение исчезает. Принцип не находится под угрозой из-за реальности причинно-следственной связи. Он просто не говорит о ней.</w:t>
      </w:r>
    </w:p>
    <w:p w14:paraId="2F850BD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также объясняет, почему этот принцип может комфортно сосуществовать с широким кругом научных и метафизических взглядов. Независимо от того, считает ли кто-то время фундаментальным или возникающим, поддерживает ли он устойчивую причинно-следственную связь или более дефляционную концепцию, принцип остается неизменным. Он нейтрален по отношению к этим дебатам, поскольку отвечает на другой вопрос.</w:t>
      </w:r>
    </w:p>
    <w:p w14:paraId="1E24112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Вопрос, который здесь рассматривается, заключается не в том, как происходят изменения, а в том, как возможна согласованность без изменений. Речь идёт не о том, как одно порождает другое, а о том, как несколько вещей могут находиться во взаимосвязи, определяющей их взаимодействие. Эти вопросы возникают только в определённых контекстах, но там, где они возникают, на них нельзя ответить, опираясь лишь на причинно-следственную связь.</w:t>
      </w:r>
    </w:p>
    <w:p w14:paraId="68B3853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Поэтому для понимания масштабов принципа циклической иерархии систем требуется определенная сдержанность. Необходимо сопротивляться искушению его универсализировать. Это не универсальный ключ. Это специализированный инструмент.</w:t>
      </w:r>
    </w:p>
    <w:p w14:paraId="4A09C28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 использовании там, где это уместно, это проясняет структуры, которые в противном случае кажутся парадоксальными. При использовании там, где это неуместно, это порождает путаницу. То же самое относится к причинно-следственному объяснению, обоснованию, редукции и любой другой объяснительной стратегии.</w:t>
      </w:r>
    </w:p>
    <w:p w14:paraId="737990E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Философский прогресс часто заключается не в открытии новых ответов, а в понимании того, какие вопросы к какому направлению относятся . Этот принцип способствует данному прогрессу, проводя четкую границу между временными и вневременными формами определения.</w:t>
      </w:r>
    </w:p>
    <w:p w14:paraId="19BA0861"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этих рамках циклическая иерархия не является отклонением от нормы. Это естественная закономерность. За их пределами этот принцип умолкает, и другие формы объяснения по праву имеют приоритет.</w:t>
      </w:r>
    </w:p>
    <w:p w14:paraId="10E025EB"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молчание не следует принимать за уклонение. Это отказ от чрезмерных обобщений. Принцип не претендует на авторитет за пределами своей области. Он утверждает лишь то, что в пределах своей области некоторые возражения теряют свою силу.</w:t>
      </w:r>
    </w:p>
    <w:p w14:paraId="021B501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Возражение, основанное на причинном реализме, если его правильно сформулировать, оказывается направленным на </w:t>
      </w:r>
      <w:r w:rsidRPr="00DB5143">
        <w:rPr>
          <w:sz w:val="24"/>
          <w:szCs w:val="24"/>
          <w:lang w:val="ru-RU"/>
        </w:rPr>
        <w:lastRenderedPageBreak/>
        <w:t>другую цель. Оно напоминает нам, что эффективная причинность реальна и направлена во времени. Принцип это подтверждает. Он просто добавляет, что не вся структура подчиняется эффективной причинности.</w:t>
      </w:r>
    </w:p>
    <w:p w14:paraId="6CDC19C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Принятие этого дополнения не ослабляет причинно-следственный реализм. Оно обогащает объяснительную среду, признавая множественность. Для полного понимания реальности может потребоваться более одного типа отношений.</w:t>
      </w:r>
    </w:p>
    <w:p w14:paraId="52D6EE6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Утверждение о том, что всякое определение должно быть причинно-следственным, отражает стремление к единству, но единство, достигаемое путем редукции, может вводить в заблуждение. Более прочное единство позволяет сосуществовать различным видам отношений, каждое из которых выполняет свою собственную функцию.</w:t>
      </w:r>
    </w:p>
    <w:p w14:paraId="1A85761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играет одну из таких ролей. Он объясняет, как замкнутые, вневременные структуры могут быть согласованными посредством взаимной детерминации. Он не конкурирует с причинно-следственным объяснением, а дополняет его.</w:t>
      </w:r>
    </w:p>
    <w:p w14:paraId="0D0FDD1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эта взаимодополняемость признается, кажущийся конфликт исчезает. В результате остается более четкая карта объяснительных областей, каждая из которых имеет свои соответствующие инструменты.</w:t>
      </w:r>
    </w:p>
    <w:p w14:paraId="34A1B6E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сфера действия этого принципа не является ни тривиальной, ни всеобъемлющей. Он точен . Он применяется там, где выполняются его условия, и нигде больше. В рамках этой сферы он предлагает подлинное понимание. За ее пределами он не претендует на что-либо.</w:t>
      </w:r>
    </w:p>
    <w:p w14:paraId="3AF2F6A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Осознание этого крайне важно для объективной оценки принципа. Без этого осознания множатся возражения, в которых различие областей принимается за противоречие. С его осознанием эти возражения превращаются в напоминания о многообразии объяснений.</w:t>
      </w:r>
    </w:p>
    <w:p w14:paraId="15ECBDE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Для установления причинно-следственной связи требуется время. Для определения структуры — нет. Принцип касается последнего, а не первого. Как только этот простой факт твердо усвоен, возражение перестает препятствовать пониманию. Напротив, оно обостряет его, заставляя обратить внимание на масштаб, точность и множественность отношений, посредством которых реальность может быть понятна.</w:t>
      </w:r>
    </w:p>
    <w:p w14:paraId="363F30D3" w14:textId="4C314BC6"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 </w:t>
      </w:r>
    </w:p>
    <w:p w14:paraId="3140CE91" w14:textId="77777777" w:rsidR="00FB636F" w:rsidRPr="00DB5143" w:rsidRDefault="00FB636F" w:rsidP="00E14997">
      <w:pPr>
        <w:pStyle w:val="Heading1"/>
        <w:spacing w:before="120" w:after="0" w:line="240" w:lineRule="auto"/>
        <w:rPr>
          <w:sz w:val="24"/>
          <w:lang w:val="ru-RU"/>
        </w:rPr>
      </w:pPr>
      <w:bookmarkStart w:id="16" w:name="_Toc220857769"/>
      <w:r w:rsidRPr="00DB5143">
        <w:rPr>
          <w:sz w:val="24"/>
          <w:lang w:val="ru-RU"/>
        </w:rPr>
        <w:lastRenderedPageBreak/>
        <w:t>ГЛАВА 15: ЖИЗНЬ СОЗДАЕТ СЕБЯ</w:t>
      </w:r>
      <w:bookmarkEnd w:id="16"/>
    </w:p>
    <w:p w14:paraId="1E41683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начале 1970-х годов произошёл решающий сдвиг в понимании того, что значит быть живым. Умберто Матурана и Франсиско Варела ввели концепцию автопоэзиса, чтобы обозначить структуру, которая давно существовала в биологической реальности, но была недостаточно сформулирована в теории. Сам термин означает самопроизводство, однако это выражение, если понимать его вольно, может ввести в заблуждение. Они определили не мистическую силу, благодаря которой вещь возникает из ничего, а точную организационную модель, в которой система непрерывно производит те самые компоненты, которые вместе поддерживают эту систему как единое целое.</w:t>
      </w:r>
    </w:p>
    <w:p w14:paraId="4E46FFA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Описать автопоэтическую систему — значит описать сеть процессов, которые порождают компоненты, а эти компоненты, в свою очередь, участвуют в регенерации сети. Система определяется не конкретным материальным веществом или каким-либо одним привилегированным процессом, а организацией, которая замыкается сама на себя. С этой точки зрения, жизнь — это не столько совокупность молекул, сколько совокупность взаимосвязей между процессами, которая сохраняет свою собственную идентичность.</w:t>
      </w:r>
    </w:p>
    <w:p w14:paraId="14C9CFE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Клетка представляет собой самый простой и наглядный пример. Внутри живой клетки происходит бесчисленное множество химических реакций. Эти реакции синтезируют белки, липиды и другие компоненты. Среди этих компонентов — мембрана, окружающая клетку и обозначающая границу между тем, что принадлежит клетке, и тем, что ей не принадлежит. Эта граница не является пассивной стенкой. Она регулирует обмен веществ, поддерживает внутренние условия и обеспечивает протекание тех самых реакций, которые её создали. Мембрана существует потому, что процессы внутри клетки её создают. Эти процессы продолжаются, потому что мембрана поддерживает условия, при которых они могут происходить.</w:t>
      </w:r>
    </w:p>
    <w:p w14:paraId="1D39B9E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Такое расположение не случайно. Оно является конститутивным. Без мембраны нет клетки, есть лишь дисперсия молекул. Без внутренних процессов нет мембраны, есть лишь инертный материал. Каждый зависит от другого, но ни один из них не является временным источником другого в рамках функционирующей системы. Клетка не порождает себя в смысле единичного события, порождающего саму себя. Ее части взаимно порождают друг друга в замкнутой организации.</w:t>
      </w:r>
    </w:p>
    <w:p w14:paraId="4A9D4C06"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Именно это взаимное производство Матурана и Варела определили как определяющую характеристику жизни. Живая система — это система, которая непрерывно производит и поддерживает компоненты, составляющие саму систему. Она операционально замкнута не в смысле изоляции от окружающей среды, а в том смысле, что её организация порождается собственной деятельностью. Внешние воздействия могут вызывать изменения, но они не определяют организацию. </w:t>
      </w:r>
      <w:proofErr w:type="spellStart"/>
      <w:r w:rsidRPr="00FB636F">
        <w:rPr>
          <w:sz w:val="24"/>
          <w:szCs w:val="24"/>
          <w:lang w:val="en-US"/>
        </w:rPr>
        <w:t>Система</w:t>
      </w:r>
      <w:proofErr w:type="spellEnd"/>
      <w:r w:rsidRPr="00FB636F">
        <w:rPr>
          <w:sz w:val="24"/>
          <w:szCs w:val="24"/>
          <w:lang w:val="en-US"/>
        </w:rPr>
        <w:t xml:space="preserve"> </w:t>
      </w:r>
      <w:proofErr w:type="spellStart"/>
      <w:r w:rsidRPr="00FB636F">
        <w:rPr>
          <w:sz w:val="24"/>
          <w:szCs w:val="24"/>
          <w:lang w:val="en-US"/>
        </w:rPr>
        <w:t>сама</w:t>
      </w:r>
      <w:proofErr w:type="spellEnd"/>
      <w:r w:rsidRPr="00FB636F">
        <w:rPr>
          <w:sz w:val="24"/>
          <w:szCs w:val="24"/>
          <w:lang w:val="en-US"/>
        </w:rPr>
        <w:t xml:space="preserve"> </w:t>
      </w:r>
      <w:proofErr w:type="spellStart"/>
      <w:r w:rsidRPr="00FB636F">
        <w:rPr>
          <w:sz w:val="24"/>
          <w:szCs w:val="24"/>
          <w:lang w:val="en-US"/>
        </w:rPr>
        <w:t>определяет</w:t>
      </w:r>
      <w:proofErr w:type="spellEnd"/>
      <w:r w:rsidRPr="00FB636F">
        <w:rPr>
          <w:sz w:val="24"/>
          <w:szCs w:val="24"/>
          <w:lang w:val="en-US"/>
        </w:rPr>
        <w:t xml:space="preserve"> </w:t>
      </w:r>
      <w:proofErr w:type="spellStart"/>
      <w:r w:rsidRPr="00FB636F">
        <w:rPr>
          <w:sz w:val="24"/>
          <w:szCs w:val="24"/>
          <w:lang w:val="en-US"/>
        </w:rPr>
        <w:t>свою</w:t>
      </w:r>
      <w:proofErr w:type="spellEnd"/>
      <w:r w:rsidRPr="00FB636F">
        <w:rPr>
          <w:sz w:val="24"/>
          <w:szCs w:val="24"/>
          <w:lang w:val="en-US"/>
        </w:rPr>
        <w:t xml:space="preserve"> форму.</w:t>
      </w:r>
    </w:p>
    <w:p w14:paraId="0F7A671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Кажущаяся парадоксальная природа самопроизводства исчезает, как только внимание переключается с субстанций на отношения. Ничто в клетке не является самостоятельным конечным производителем. Нет ни одного процесса, который можно было бы выделить как причину существования клетки. Вместо этого существует сеть, в которой каждый процесс одновременно обеспечивается и способствует другим. Организация сохраняется, потому что сохраняются отношения. Идентичность клетки заключается в этой устойчивости организации, а не в постоянстве какого-либо конкретного компонента .</w:t>
      </w:r>
    </w:p>
    <w:p w14:paraId="65D26A59"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Мембрана наглядно демонстрирует этот момент. Естественно возникает вопрос: что появилось раньше — мембрана или процессы, которые она окружает? Этот вопрос представляется разумным, поскольку в обыденном опыте границы часто предшествуют тому, что они содержат. Однако в случае живой клетки этот вопрос неуместен, если рассматривать ее в контексте функционирующей организации. В живой системе </w:t>
      </w:r>
      <w:r w:rsidRPr="00DB5143">
        <w:rPr>
          <w:sz w:val="24"/>
          <w:szCs w:val="24"/>
          <w:lang w:val="ru-RU"/>
        </w:rPr>
        <w:lastRenderedPageBreak/>
        <w:t>мембрана и процессы существуют одновременно. Они возникают вместе как аспекты единой организации. Ни один из них не имеет приоритета в структуре.</w:t>
      </w:r>
    </w:p>
    <w:p w14:paraId="5446B59E"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отрицает, что у клеток есть история. В какой-то момент в далеком прошлом первая клеточная организация возникла в результате абиогенеза. Это историческое возникновение — временной процесс, подлежащий причинно-следственному объяснению. Вопрос о происхождении здесь актуален. Однако, как только организация существует, дальнейшая жизнь клетки не объясняется повторением ее происхождения в каждый момент времени. Организация поддерживает себя посредством циклических связей, которые не включают в себя первый шаг. Исторический вопрос относится к родословной жизни, а не к структуре живой организации как таковой.</w:t>
      </w:r>
    </w:p>
    <w:p w14:paraId="37B24DB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Различие между историей и организацией имеет решающее значение. История объясняет, как возникла система. Организация объясняет, как система продолжает существовать. Смешивание этих двух понятий приводит к постоянным недоразумениям. Когда требование первопричины применяется к действующей автопоэтической системе, оно терпит неудачу, потому что система не является процессом, повторяющим свое происхождение. Это структура, которая поддерживает себя сама.</w:t>
      </w:r>
    </w:p>
    <w:p w14:paraId="4E5BF46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понимание было расширено и уточнено в более поздних работах, в частности, Альваро Морено и Маттео Моссио, которые разработали концепцию организационной замкнутости. Они переключили внимание с компонентов на ограничения. В их концепции биологическая система состоит из ограничений, которые направляют физические и химические процессы определенным образом. Эти ограничения не накладываются извне. Они создаются и поддерживаются самой системой.</w:t>
      </w:r>
    </w:p>
    <w:p w14:paraId="38BB7FC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данном контексте ограничение — это не барьер, а условие, делающее одни процессы возможными, а другие — маловероятными. Ферменты ограничивают пути реакций. </w:t>
      </w:r>
      <w:r w:rsidRPr="00DB5143">
        <w:rPr>
          <w:sz w:val="24"/>
          <w:szCs w:val="24"/>
          <w:lang w:val="ru-RU"/>
        </w:rPr>
        <w:lastRenderedPageBreak/>
        <w:t>Мембраны ограничивают диффузию. Структурные структуры ограничивают потоки вещества и энергии. Биологичность системы определяется тем, что эти ограничения образуют замкнутую сеть. Каждое ограничение существует потому, что существуют другие ограничения, и вместе они поддерживают организацию, которая их порождает.</w:t>
      </w:r>
    </w:p>
    <w:p w14:paraId="0C222B99"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Концепция организационной замкнутости обобщает идею автопоэзиса. Она не ограничивается производством компонентов, а включает в себя поддержание тех самых условий, при которых происходит производство. Организация системы порождает саму организацию. Эта формулировка может звучать абстрактно, но она точно отражает то, что отличает живые системы от неживых . В неживой системе ограничения накладываются извне или сохраняются независимо от процессов, которые они ограничивают. В живой системе ограничения являются эндогенными. </w:t>
      </w:r>
      <w:proofErr w:type="spellStart"/>
      <w:r w:rsidRPr="00FB636F">
        <w:rPr>
          <w:sz w:val="24"/>
          <w:szCs w:val="24"/>
          <w:lang w:val="en-US"/>
        </w:rPr>
        <w:t>Они</w:t>
      </w:r>
      <w:proofErr w:type="spellEnd"/>
      <w:r w:rsidRPr="00FB636F">
        <w:rPr>
          <w:sz w:val="24"/>
          <w:szCs w:val="24"/>
          <w:lang w:val="en-US"/>
        </w:rPr>
        <w:t xml:space="preserve"> </w:t>
      </w:r>
      <w:proofErr w:type="spellStart"/>
      <w:r w:rsidRPr="00FB636F">
        <w:rPr>
          <w:sz w:val="24"/>
          <w:szCs w:val="24"/>
          <w:lang w:val="en-US"/>
        </w:rPr>
        <w:t>поддерживаются</w:t>
      </w:r>
      <w:proofErr w:type="spellEnd"/>
      <w:r w:rsidRPr="00FB636F">
        <w:rPr>
          <w:sz w:val="24"/>
          <w:szCs w:val="24"/>
          <w:lang w:val="en-US"/>
        </w:rPr>
        <w:t xml:space="preserve"> </w:t>
      </w:r>
      <w:proofErr w:type="spellStart"/>
      <w:r w:rsidRPr="00FB636F">
        <w:rPr>
          <w:sz w:val="24"/>
          <w:szCs w:val="24"/>
          <w:lang w:val="en-US"/>
        </w:rPr>
        <w:t>собственной</w:t>
      </w:r>
      <w:proofErr w:type="spellEnd"/>
      <w:r w:rsidRPr="00FB636F">
        <w:rPr>
          <w:sz w:val="24"/>
          <w:szCs w:val="24"/>
          <w:lang w:val="en-US"/>
        </w:rPr>
        <w:t xml:space="preserve"> </w:t>
      </w:r>
      <w:proofErr w:type="spellStart"/>
      <w:r w:rsidRPr="00FB636F">
        <w:rPr>
          <w:sz w:val="24"/>
          <w:szCs w:val="24"/>
          <w:lang w:val="en-US"/>
        </w:rPr>
        <w:t>деятельностью</w:t>
      </w:r>
      <w:proofErr w:type="spellEnd"/>
      <w:r w:rsidRPr="00FB636F">
        <w:rPr>
          <w:sz w:val="24"/>
          <w:szCs w:val="24"/>
          <w:lang w:val="en-US"/>
        </w:rPr>
        <w:t xml:space="preserve"> системы.</w:t>
      </w:r>
    </w:p>
    <w:p w14:paraId="15EF3D7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замкнутость не подразумевает изоляцию. Живые системы открыты для материи и энергии. Они обмениваются веществами с окружающей средой. Замкнутым является не поток, а организация. Модель взаимоотношений, определяющая систему, формируется внутри. Взаимодействие с окружающей средой включается в эту модель, а не диктует её.</w:t>
      </w:r>
    </w:p>
    <w:p w14:paraId="1614B5A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ракурсе жизнь предстает как типичный пример циклической иерархии. Существует иерархия уровней, от молекулярных реакций до организации клеток, однако эта иерархия не является линейной. Структуры более высокого уровня ограничивают процессы более низкого уровня, в то время как эти процессы порождают и поддерживают структуры более высокого уровня. Ни один уровень не является односторонним фундаментом. Иерархия замыкается сама на себя.</w:t>
      </w:r>
    </w:p>
    <w:p w14:paraId="3389717B" w14:textId="77777777" w:rsidR="00FB636F" w:rsidRPr="00FB636F" w:rsidRDefault="00FB636F"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Это замыкание не является метафорой. Его можно выразить формально. Отношения между процессами и ограничениями </w:t>
      </w:r>
      <w:r w:rsidRPr="00DB5143">
        <w:rPr>
          <w:sz w:val="24"/>
          <w:szCs w:val="24"/>
          <w:lang w:val="ru-RU"/>
        </w:rPr>
        <w:lastRenderedPageBreak/>
        <w:t xml:space="preserve">удовлетворяют условиям неподвижной точки. Неподвижная точка в этом смысле — это конфигурация, которая остается инвариантной относительно операций, определяющих её. Система существует потому, что применение собственных производственных отношений снова приводит к той же организации. </w:t>
      </w:r>
      <w:proofErr w:type="spellStart"/>
      <w:r w:rsidRPr="00FB636F">
        <w:rPr>
          <w:sz w:val="24"/>
          <w:szCs w:val="24"/>
          <w:lang w:val="en-US"/>
        </w:rPr>
        <w:t>Клетка</w:t>
      </w:r>
      <w:proofErr w:type="spellEnd"/>
      <w:r w:rsidRPr="00FB636F">
        <w:rPr>
          <w:sz w:val="24"/>
          <w:szCs w:val="24"/>
          <w:lang w:val="en-US"/>
        </w:rPr>
        <w:t xml:space="preserve"> </w:t>
      </w:r>
      <w:proofErr w:type="spellStart"/>
      <w:r w:rsidRPr="00FB636F">
        <w:rPr>
          <w:sz w:val="24"/>
          <w:szCs w:val="24"/>
          <w:lang w:val="en-US"/>
        </w:rPr>
        <w:t>является</w:t>
      </w:r>
      <w:proofErr w:type="spellEnd"/>
      <w:r w:rsidRPr="00FB636F">
        <w:rPr>
          <w:sz w:val="24"/>
          <w:szCs w:val="24"/>
          <w:lang w:val="en-US"/>
        </w:rPr>
        <w:t xml:space="preserve"> </w:t>
      </w:r>
      <w:proofErr w:type="spellStart"/>
      <w:r w:rsidRPr="00FB636F">
        <w:rPr>
          <w:sz w:val="24"/>
          <w:szCs w:val="24"/>
          <w:lang w:val="en-US"/>
        </w:rPr>
        <w:t>неподвижной</w:t>
      </w:r>
      <w:proofErr w:type="spellEnd"/>
      <w:r w:rsidRPr="00FB636F">
        <w:rPr>
          <w:sz w:val="24"/>
          <w:szCs w:val="24"/>
          <w:lang w:val="en-US"/>
        </w:rPr>
        <w:t xml:space="preserve"> </w:t>
      </w:r>
      <w:proofErr w:type="spellStart"/>
      <w:r w:rsidRPr="00FB636F">
        <w:rPr>
          <w:sz w:val="24"/>
          <w:szCs w:val="24"/>
          <w:lang w:val="en-US"/>
        </w:rPr>
        <w:t>точкой</w:t>
      </w:r>
      <w:proofErr w:type="spellEnd"/>
      <w:r w:rsidRPr="00FB636F">
        <w:rPr>
          <w:sz w:val="24"/>
          <w:szCs w:val="24"/>
          <w:lang w:val="en-US"/>
        </w:rPr>
        <w:t xml:space="preserve"> собственной деятельности.</w:t>
      </w:r>
    </w:p>
    <w:p w14:paraId="3AD33CC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Такой способ выражения не сводит биологию к математике, но выявляет общую структуру. Формальное понятие неподвижной точки отражает идею самоподдержания системы. Идентичность системы сохраняется при изменениях, поскольку организация самовосстанавливается. Математический язык не добавляет поэзии, а добавляет точности.</w:t>
      </w:r>
    </w:p>
    <w:p w14:paraId="54D03207"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Важно различать временные и вневременные аспекты этой структуры. Биологические процессы происходят во времени. Молекулы движутся, реакции протекают, энергия расходуется. Ничто из этого не отрицается. Вневременность заключается не в процессах, а в организации, которая определяет систему. Организация не разворачивается шаг за шагом. Она формируется посредством процессов, но сама по себе не является процессом.</w:t>
      </w:r>
    </w:p>
    <w:p w14:paraId="521C212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различие отражает более ранние обсуждения структуры и процесса. Живая клетка — это временная сущность, однако её определяющая организация вневременна в том смысле, что она не включает в себя отношения «до» и «после» между её определяющими элементами. Мембрана не предшествует метаболической сети, и сеть не предшествует мембране. Они определяются вместе как части единого организационного целого.</w:t>
      </w:r>
    </w:p>
    <w:p w14:paraId="1C31344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Такой подход к пониманию жизни разрешает многие кажущиеся парадоксы. Идея о том, что система может производить саму себя, кажется невозможной только в том случае, если производство представляется как линейный акт, выполняемый уже существующим агентом. Автопоэзис </w:t>
      </w:r>
      <w:r w:rsidRPr="00DB5143">
        <w:rPr>
          <w:sz w:val="24"/>
          <w:szCs w:val="24"/>
          <w:lang w:val="ru-RU"/>
        </w:rPr>
        <w:lastRenderedPageBreak/>
        <w:t>показывает, что производство может быть распределено по сети. Система — это не агент, находящийся вне себя. Это организация, поддерживаемая взаимными отношениями.</w:t>
      </w:r>
    </w:p>
    <w:p w14:paraId="26B06B54"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Именно такая модель формализована принципом циклической иерархии систем. Этот принцип не проводит аналогии с жизнью. Он определяет структуру, которую иллюстрирует жизнь. В автопоэзисе элементы системы взаимно определяют друг друга в замкнутой организации. Система существует потому, что это взаимное определение является согласованным и стабильным.</w:t>
      </w:r>
    </w:p>
    <w:p w14:paraId="59124AE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Поэтому уместно назвать это убедительной реализацией. Биология не просто предполагает возможность существования циклической иерархии. Она демонстрирует, что такие структуры существуют. Живые клетки существуют. Их организация циклична. Их согласованность не зависит от внешнего основания, которое бы однозначно их объясняло. Она зависит от замкнутости.</w:t>
      </w:r>
    </w:p>
    <w:p w14:paraId="2DD18F5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означает, что жизни не хватает объяснений. Напротив, автопоэзис предоставляет одно из самых мощных объяснений, которые когда-либо предлагала биология. Он объясняет, что делает систему живой, а не просто реактивной. Он объясняет, почему жизнь сохраняется, несмотря на постоянную смену компонентов. Он объясняет, как идентичность может поддерживаться в процессе изменений.</w:t>
      </w:r>
    </w:p>
    <w:p w14:paraId="5B75A2C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Объяснительная сила заключается в раскрытии организации. Как только становится видна циклическая структура, существование жизни перестаёт быть загадкой. Клетка выживает не потому, что её удерживает внешняя сила. Она выживает потому, что её организация постоянно восстанавливает условия её собственного существования.</w:t>
      </w:r>
    </w:p>
    <w:p w14:paraId="4AF2646A"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понимание также объясняет, почему вопрос о том, что было первым, теряет свою актуальность. В живой организации этот вопрос предполагает линейный порядок, которого не существует. Мембрана и метаболические процессы — это не этапы последовательности. Это аспекты единой организации. </w:t>
      </w:r>
      <w:r w:rsidRPr="00DB5143">
        <w:rPr>
          <w:sz w:val="24"/>
          <w:szCs w:val="24"/>
          <w:lang w:val="ru-RU"/>
        </w:rPr>
        <w:lastRenderedPageBreak/>
        <w:t>Спрашивать, что было первым, — это все равно что спрашивать, какая сторона треугольника поддерживает остальные. Этот вопрос неверно понимает структуру.</w:t>
      </w:r>
    </w:p>
    <w:p w14:paraId="5003123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то же время признание исторического происхождения жизни сохраняет ясность объяснений. Возникновение первой автопоэтической системы является предметом теорий происхождения. Если такая система уже существует, то её дальнейшее существование объясняется её организацией. История и структура отвечают на другие вопросы.</w:t>
      </w:r>
    </w:p>
    <w:p w14:paraId="20DED4C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Признание организационной замкнутости имеет значение не только в биологии. Оно показывает, что целостные системы не обязательно должны основываться на одном фундаментальном элементе. Они могут основываться на отношениях. Это не устраняет иерархию, а перестраивает её. Иерархия становится циклической, а не линейной.</w:t>
      </w:r>
    </w:p>
    <w:p w14:paraId="1F956F0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Жизнь может служить показательным примером, поскольку она знакома, конкретна и эмпирически неоспорима. Однако демонстрируемая ею структура не ограничивается биологией. Везде, где система создает и поддерживает условия своей собственной организации, наблюдается аналогичная закономерность. Принцип циклической иерархии систем в общих чертах описывает эту закономерность.</w:t>
      </w:r>
    </w:p>
    <w:p w14:paraId="42D0EA68"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Вклад биологии заключается не в метафоре, а в доказательстве существования. Можно указать на живые клетки и сказать, что такие структуры не просто мыслимы. Они реальны. Они функционируют. Они сохраняются. Они выполняют объяснительную работу в науках, которые их изучают.</w:t>
      </w:r>
    </w:p>
    <w:p w14:paraId="63BD7E95"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вклад также защищает от обвинений в абстракции, оторванной от реальности. Принцип не парит над миром. Он укоренен в одном из самых конкретных известных явлений: самой жизни. Формализация не заменяет биологическое понимание. Она его формулирует.</w:t>
      </w:r>
    </w:p>
    <w:p w14:paraId="77ADFC0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этом свете ранние философские дебаты приобретают новую ясность. Возражения, основанные на цикличности, асимметрии обоснования или объяснительной пустоте, теряют </w:t>
      </w:r>
      <w:r w:rsidRPr="00DB5143">
        <w:rPr>
          <w:sz w:val="24"/>
          <w:szCs w:val="24"/>
          <w:lang w:val="ru-RU"/>
        </w:rPr>
        <w:lastRenderedPageBreak/>
        <w:t>свою силу при столкновении с биологическим случаем. Живые системы имеют циклическую организацию. Они не основаны на линейной основе. Они объясняют себя посредством замкнутости. И все же ни один биолог не считает это недостатком. Это центральное открытие.</w:t>
      </w:r>
    </w:p>
    <w:p w14:paraId="68ABB4CC"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означает, что все циклические структуры являются биологическими. Это означает, что биология показывает, что циклическая иерархия может быть реальной, последовательной и объяснительной. Этот принцип обобщает данный урок, не утверждая, что каждый случай должен в деталях напоминать жизнь.</w:t>
      </w:r>
    </w:p>
    <w:p w14:paraId="1E43DEF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Сила биологического подхода заключается в его конкретности. Не нужно представлять себе гипотетические системы. Можно изучать клетки под микроскопом, отслеживать метаболические пути, наблюдать динамику мембран. Циклическая организация не выводится из контекста, а наблюдается.</w:t>
      </w:r>
    </w:p>
    <w:p w14:paraId="2CCC551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Формальный язык неподвижных точек и замкнутости добавляет строгости, но не создает феномен. Он предоставляет способ выражения того, что уже существует. Совпадение биологической организации и формальной структуры не случайно. Оно отражает глубокое соответствие между тем, как устроена жизнь, и тем, как определенные типы систем должны быть организованы для своего существования.</w:t>
      </w:r>
    </w:p>
    <w:p w14:paraId="35E8F3CD"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смысле жизнь служит подтверждением центрального утверждения этого принципа. Циклическая иерархия не просто возможна. По крайней мере, в одной области она реальна. Принцип не основывается исключительно на предположениях. Он основывается на самом фундаментальном факте биологии: живые системы существуют и поддерживают себя посредством взаимной детерминации.</w:t>
      </w:r>
    </w:p>
    <w:p w14:paraId="44DDCBE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Признание этого факта не решает всех философских проблем. Оно не объясняет, почему жизнь существует, а не не существует. Оно не сводит биологию к математике. Оно не устраняет необходимость в причинно-следственных </w:t>
      </w:r>
      <w:r w:rsidRPr="00DB5143">
        <w:rPr>
          <w:sz w:val="24"/>
          <w:szCs w:val="24"/>
          <w:lang w:val="ru-RU"/>
        </w:rPr>
        <w:lastRenderedPageBreak/>
        <w:t>объяснениях процессов. Оно точно проясняет одну вещь: некоторые системы существуют благодаря замкнутым структурам взаимного производства.</w:t>
      </w:r>
    </w:p>
    <w:p w14:paraId="0BE41AE3"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уточнение отнюдь не незначительно. Оно меняет понимание объяснения, зависимости и организации. Оно показывает, что интуиция, требующая линейного обоснования, не является универсально применимой. Оно показывает, что замкнутость может быть источником стабильности, а не признаком ошибки.</w:t>
      </w:r>
    </w:p>
    <w:p w14:paraId="48E83242"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Самосозидание жизни именно в этом смысле не является парадоксом. Это закономерность. Автопоэзис дает ей название. Организационная замкнутость обобщает ее. Принцип циклической иерархии систем формализует ее.</w:t>
      </w:r>
    </w:p>
    <w:p w14:paraId="0EDCE5DF"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То, что когда-то считалось невозможным, становится понятным. То, что казалось замкнутым кругом в порочном смысле, оказывается замкнутым кругом в структурном смысле. Это различие имеет значение, и биология дает наиболее наглядное доказательство того, почему.</w:t>
      </w:r>
    </w:p>
    <w:p w14:paraId="4B6B51F6"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Рассматривая жизнь как самовоспроизводящуюся организацию, мы видим, что циклическая иерархия — это не экзотическая конструкция. Она вплетена в ткань живого мира. Этот принцип не навязывает жизнь такой структуры. Он учится у жизни тому, какой может быть структура.</w:t>
      </w:r>
    </w:p>
    <w:p w14:paraId="6F341BD0" w14:textId="77777777" w:rsidR="00FB636F" w:rsidRPr="00DB5143" w:rsidRDefault="00FB636F"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биология не просто иллюстрирует этот принцип. Она обосновывает его в реальности, не предоставляя линейную основу, а показывая, что само по себе замыкание может быть реальным.</w:t>
      </w:r>
    </w:p>
    <w:p w14:paraId="2622E49F"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p>
    <w:p w14:paraId="3E61AE0B" w14:textId="77777777" w:rsidR="00E14997" w:rsidRPr="00DB5143" w:rsidRDefault="00E14997" w:rsidP="00E14997">
      <w:pPr>
        <w:pStyle w:val="Heading1"/>
        <w:spacing w:before="120" w:after="0" w:line="240" w:lineRule="auto"/>
        <w:rPr>
          <w:sz w:val="24"/>
          <w:lang w:val="ru-RU"/>
        </w:rPr>
      </w:pPr>
      <w:bookmarkStart w:id="17" w:name="_Toc220857770"/>
      <w:r w:rsidRPr="00DB5143">
        <w:rPr>
          <w:sz w:val="24"/>
          <w:lang w:val="ru-RU"/>
        </w:rPr>
        <w:lastRenderedPageBreak/>
        <w:t>ГЛАВА 16: ЦИКЛ КРЕБСА И МЕТАБОЛИЧЕСКОЕ ЗАВЕРШЕНИЕ</w:t>
      </w:r>
      <w:bookmarkEnd w:id="17"/>
    </w:p>
    <w:p w14:paraId="445EA7E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Химию часто представляют как прямую дорогу, начинающуюся с одного вещества и заканчивающуюся другим, как будто материя движется только вперед и никогда не оглядывается назад. Эта картина удобна для преподавания, но она не отражает более глубокую логику, управляющую живыми системами. Внутри клетки химические изменения редко следуют простой линии. Вместо этого они изгибаются, возвращаются и замыкаются сами на себя, образуя структуры, которые поддерживают свое собственное продолжение. Жизнь существует не потому, что она бесконечно движется вперед, а потому, что она находит способы вернуться туда, где начала, неся с собой энергию и порядок, необходимые для продолжения. В основе этого понимания лежит один из наиболее изученных процессов в биологии — последовательность превращений, известная как цикл Кребса, также называемый циклом лимонной кислоты, который является ярким примером того, как живая химия воплощает в себе замкнутость, баланс и самосогласованность.</w:t>
      </w:r>
    </w:p>
    <w:p w14:paraId="7E5BFC77"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Цикл Кребса протекает внутри небольших клеточных структур, где энергия подготавливается к использованию. Он не начинается с эффектного появления и не заканчивается конечным продуктом. Вместо этого он вращается подобно колесу. Небольшая молекула, оксалоацетат, соединяется с другим фрагментом, ацетил-КоА, образуя новое вещество, называемое цитратом. Эта первоначальная встреча запускает цикл. Затем цитрат претерпевает ряд тщательно контролируемых изменений, каждый шаг слегка изменяет форму молекулы, высвобождая богатые энергией фрагменты по пути, пока после нескольких преобразований оксалоацетат не появляется снова. Ничего существенного не теряется. Восстанавливается та же форма, с которой началась последовательность, готовая принять другую ацетильную группу и начать все сначала.</w:t>
      </w:r>
    </w:p>
    <w:p w14:paraId="29F1603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возвращение не случайно и не является просто </w:t>
      </w:r>
      <w:r w:rsidRPr="00DB5143">
        <w:rPr>
          <w:sz w:val="24"/>
          <w:szCs w:val="24"/>
          <w:lang w:val="ru-RU"/>
        </w:rPr>
        <w:lastRenderedPageBreak/>
        <w:t>поэтическим языком. Цикл организован таким образом, что исходный материал постоянно восстанавливается. Пока окружающие условия остаются подходящими, концентрация оксалоацетата остается практически неизменной. Он потребляется и восстанавливается с одинаковой скоростью, создавая стабильное состояние, в котором цикл может продолжаться бесконечно. Эта стабильность возникает не из-за неподвижности, а из-за движения, находящегося в равновесии, подобно фонтану, форма которого остается постоянной, даже когда вода бесконечно течет через него.</w:t>
      </w:r>
    </w:p>
    <w:p w14:paraId="2C05B324"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Чтобы понять, почему это важно, полезно на мгновение отвлечься от химии и рассмотреть простую идею из повседневного опыта. Представьте себе набор инструкций, которые, будучи выполненными, возвращают человека в то же место, откуда он начал. Примером может служить прогулка вокруг квартала и возвращение домой. Если идти по пути в размеренном темпе, положение идущего после каждого полного круга остается неизменным, хотя движение никогда не прекращается. Начальная точка воспроизводится самим процессом. В этом смысле, сам акт прогулки по кварталу определяет условие, которое поддерживает его собственное повторение. Цикл Кребса функционирует аналогичным образом. Последовательность химических этапов создает именно то условие, которое необходимо для продолжения этих этапов.</w:t>
      </w:r>
    </w:p>
    <w:p w14:paraId="71B641A5"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Эту идею можно выразить на языке математики, хотя её основной смысл остаётся простым. Система достигает стабильного состояния, когда её активность воспроизводит то же состояние, с которого она началась. Проще говоря, результат процесса соответствует его входу. Когда это происходит, система больше не стремится к истощению или перегрузке. Вместо этого она устанавливается в устойчивый режим, который поддерживается. Такое состояние называется фиксированной точкой не потому, что что-то застывает, а потому, что общая структура остаётся постоянной, в то время как активность внутри неё продолжается.</w:t>
      </w:r>
    </w:p>
    <w:p w14:paraId="78014169"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В цикле Кребса неподвижной точкой является постоянное присутствие оксалоацетата на стабильном уровне. Биохимические реакции цикла преобразуют эту молекулу, однако общий эффект этих преобразований заключается в том, чтобы вернуть её обратно. Химия описывает замкнутый цикл, конец которого плавно соединяется с началом. Цикл существует как функционирующая единица только тогда, когда выполняется это условие самовосстановления. Если бы оксалоацетат истощался или накапливался без равновесия, цикл бы нарушился или исказился. Его дальнейшее функционирование зависит от существования этой стабильной точки, создаваемой и поддерживаемой собственной активностью цикла.</w:t>
      </w:r>
    </w:p>
    <w:p w14:paraId="63375DB1"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метафора, навязанная задним числом. Это точное описание того, как ведет себя система. Стационарное состояние цикла напрямую соответствует наличию такого самосогласованного условия. Когда окружающая среда поддерживает его, реакции естественным образом сходятся к этому равновесию. Химии не требуется внешнего контроля для его поддержания. Сама структура цикла обеспечивает результат. Таким образом, биология придает конкретную форму абстрактному принципу: определенные закономерности сохраняются, потому что они воспроизводят свои собственные условия существования.</w:t>
      </w:r>
    </w:p>
    <w:p w14:paraId="5E123594"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Цикл Кребса в этом отношении не одинок. Подобных циклов снова и снова встречаются во всем живом мире . У растений цикл Кальвина поглощает углерод из воздуха и преобразует его в сахара, возвращая ключевые компоненты в их первоначальную форму в конце каждого оборота. У животных цикл мочевины управляет азотистыми отходами посредством последовательности, которая также замыкается сама на себя. Даже пути, которые на первый взгляд кажутся линейными, такие как части пентозофосфатного пути, содержат циклические сегменты, которые восстанавливают важные промежуточные соединения. Эти закономерности не являются редкими исключениями. Они представляют собой </w:t>
      </w:r>
      <w:r w:rsidRPr="00DB5143">
        <w:rPr>
          <w:sz w:val="24"/>
          <w:szCs w:val="24"/>
          <w:lang w:val="ru-RU"/>
        </w:rPr>
        <w:lastRenderedPageBreak/>
        <w:t>доминирующую тему метаболизма.</w:t>
      </w:r>
    </w:p>
    <w:p w14:paraId="7B9E4647"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Причина такого преобладания становится ясна при сравнении циклов с прямыми путями. Линейная последовательность потребляет исходное вещество и производит конечный продукт . Если ничто не вмешивается, начало исчерпывается, а конец накапливается. Такой путь может функционировать лишь кратковременно, если его постоянно не снабжают и не истощают извне. Цикл, напротив, обновляет свою собственную отправную точку. Поскольку одни и те же ключевые компоненты появляются в конце каждого цикла, система избегает как истощения, так и перегрузки. Она находит золотую середину, где активность может продолжаться без коллапса.</w:t>
      </w:r>
    </w:p>
    <w:p w14:paraId="01FB17F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 точки зрения эволюции, такие структуры обладают явным преимуществом. Системы, способные к самоподдержанию, с большей вероятностью сохранятся в условиях меняющейся среды. Циклы естественным образом устанавливаются в устойчивые состояния, что делает их устойчивыми к колебаниям. При увеличении или уменьшении запасов энергии скорость реакций изменяется, но общая структура остается неизменной. В течение длительных периодов времени структуры с таким свойством являются предпочтительными не по сознательному выбору, а просто потому, что они сохраняются, в то время как менее стабильные структуры исчезают.</w:t>
      </w:r>
    </w:p>
    <w:p w14:paraId="18D42B0A"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Устойчивое состояние, достигаемое в ходе метаболического цикла, по своей сути является фиксированной точкой поведения системы. Концентрации различных участвующих веществ достигают значений, которые воспроизводятся с течением времени. Каждая реакция влияет на следующую таким образом, что вся система возвращается к своей первоначальной конфигурации. Это описание не опирается на аналогии или вольные сравнения. Оно ясно показывает, что химическая сеть, функционируя устойчиво, удовлетворяет условию самовоспроизводства на уровне своего общего состояния.</w:t>
      </w:r>
    </w:p>
    <w:p w14:paraId="1E83E838"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Существование таких устойчивых состояний не является загадкой. Во многих типах систем при соблюдении определенных общих условий гарантировано появление устойчивых точек. Хотя формальные доказательства относятся к математике, интуитивное объяснение доступно. Если процесс ограничен, то есть не может стремиться к бесконечности, и если его поведение изменяется плавно, а не резко, он стремится установиться в определенном порядке, где небольшое отклонение плавно возвращает его обратно. Живая химия соответствует этим условиям. Реакции ограничены физическими пределами, и их скорости непрерывно изменяются в зависимости от условий. В этом смысле стабильность не навязывается извне, а возникает естественным образом из структуры системы.</w:t>
      </w:r>
    </w:p>
    <w:p w14:paraId="45705EB2"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Поразительно, что жизнь не просто подчиняется этим абстрактным правилам. Она воплощает их. Принципы, которые математики описывают в общих терминах, проявляются в клетках в виде конкретных процессов, осуществляемых молекулами и ферментами. Цикл Кребса можно рассматривать как перевод общей идеи в биохимическую реальность. Он выражает, на языке атомов углерода и переноса энергии, принцип циклической организации, в котором ни один отдельный элемент не существует в отрыве от других.</w:t>
      </w:r>
    </w:p>
    <w:p w14:paraId="02EDAEE8"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рамках этого цикла бессмысленно спрашивать, какая молекула является наиболее важной. Оксалоацетат необходим, но он не может существовать без преобразований, которые его восстанавливают. Цитрат появляется на ранней стадии, но существует лишь недолго, служа скорее переходным этапом, чем основой. Каждый компонент обязан своей ролью присутствию других. Удаление любого из этапов нарушает весь цикл. У цикла нет привилегированного начала, есть только непрерывный поток, в который можно войти в любой точке, и при этом его можно будет понимать как один и тот же процесс.</w:t>
      </w:r>
    </w:p>
    <w:p w14:paraId="735B9E65"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Вопрос о первичном метаболите в такой системе подобен </w:t>
      </w:r>
      <w:r w:rsidRPr="00DB5143">
        <w:rPr>
          <w:sz w:val="24"/>
          <w:szCs w:val="24"/>
          <w:lang w:val="ru-RU"/>
        </w:rPr>
        <w:lastRenderedPageBreak/>
        <w:t>вопросу о том, какая точка на окружности появляется первой. Этот вопрос предполагает линейный порядок, который не применим. Организация замкнута, не иерархична в обычном смысле, но взаимозависима. Каждая часть поддерживает остальные и получает от них поддержку. Эта взаимная зависимость не является философской абстракцией, навязанной биологии; она непосредственно наблюдается в том, как функционирует цикл.</w:t>
      </w:r>
    </w:p>
    <w:p w14:paraId="1CD877AA"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Поскольку цикл Кребса так хорошо изучен и занимает центральное место в энергетическом обмене, он предлагает особенно наглядную иллюстрацию этих идей. Он позволяет увидеть абстрактные понятия замкнутости и самосогласованности в осязаемой форме. С теоретической точки зрения, он демонстрирует, как циклическая организация создает стабильность. С физиологической точки зрения, он объясняет, как клетки непрерывно извлекают полезную энергию из питательных веществ, не истощая свои внутренние механизмы. С точки зрения понимания жизни в целом, он показывает, как устойчивость возникает из структуры, а не из постоянного внешнего контроля.</w:t>
      </w:r>
    </w:p>
    <w:p w14:paraId="37737F9D"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Значение этого примера выходит за рамки биохимии. Он предполагает, что жизнь поддерживает себя, находя закономерности, которые возвращаются сами к себе. Эти закономерности сопротивляются изменениям не за счет своей статичности. Вместо этого они включают изменения в саму свою работу. Движение, трансформация и обмен представляют собой не угрозу стабильности, а ее средство. Устойчивое состояние цикла Кребса существует именно потому, что цикл никогда не прекращает вращаться.</w:t>
      </w:r>
    </w:p>
    <w:p w14:paraId="64F36F1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этом свете метаболизм — это не просто набор химических реакций, а форма организованной деятельности, отражающая глубинные принципы порядка. Клетка не вычисляет фиксированные точки, но её химические процессы их реализуют. Она не рассуждает о замкнутости, но живёт в соответствии с ней. Цикл Кребса служит наглядным примером того, что логику, лежащую в основе жизни, можно понять не </w:t>
      </w:r>
      <w:r w:rsidRPr="00DB5143">
        <w:rPr>
          <w:sz w:val="24"/>
          <w:szCs w:val="24"/>
          <w:lang w:val="ru-RU"/>
        </w:rPr>
        <w:lastRenderedPageBreak/>
        <w:t>путём призыва таинственных сил, а наблюдая, как простые процессы, правильно организованные, порождают устойчивую форму.</w:t>
      </w:r>
    </w:p>
    <w:p w14:paraId="69FABDD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ходе этого цикла абстрактная структура встречается с материальной реальностью. Идея самосогласованной системы находит выражение в плоти и крови, в дыхании и движении. То, что на первый взгляд кажется технической деталью клеточного дыхания, оказывается фундаментальной закономерностью, которая находит отклик в разных масштабах и дисциплинах. В непрерывном возрождении своего собственного начала цикл Кребса показывает, как жизнь, в своей основе, поддерживается возвращением к самой себе, никогда не останавливаясь.</w:t>
      </w:r>
    </w:p>
    <w:p w14:paraId="2E0306CF" w14:textId="77777777" w:rsidR="00E14997" w:rsidRPr="00DB5143" w:rsidRDefault="00E14997" w:rsidP="00E14997">
      <w:pPr>
        <w:pStyle w:val="Heading1"/>
        <w:spacing w:before="120" w:after="0" w:line="240" w:lineRule="auto"/>
        <w:rPr>
          <w:sz w:val="24"/>
          <w:lang w:val="ru-RU"/>
        </w:rPr>
      </w:pPr>
      <w:bookmarkStart w:id="18" w:name="_Toc220857771"/>
      <w:r w:rsidRPr="00DB5143">
        <w:rPr>
          <w:sz w:val="24"/>
          <w:lang w:val="ru-RU"/>
        </w:rPr>
        <w:lastRenderedPageBreak/>
        <w:t>ГЛАВА 17: КВАНТОВАЯ МЕХАНИКА И ВЕЧНАЯ ФИЗИКА</w:t>
      </w:r>
      <w:bookmarkEnd w:id="18"/>
    </w:p>
    <w:p w14:paraId="45290F5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точностью описывают мир , но при этом говорят на совершенно разных языках, когда речь заходит о понятии времени. Одна из них, квантовая механика, была разработана для объяснения поведения материи и энергии в мельчайших масштабах. Другая, общая теория относительности, изменила понимание гравитации, пространства и крупномасштабной структуры космоса. Каждая теория работает с поразительной точностью в своей области, но когда они объединяются, возникает глубокое противоречие. Это противоречие касается не только мелких технических деталей, но и основ описания реальности. В его центре лежит неожиданная трудность: само время, кажется, теряет свою привычную роль.</w:t>
      </w:r>
    </w:p>
    <w:p w14:paraId="533F264B"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обыденном опыте время кажется наиболее очевидной особенностью существования. События следуют одно за другим, причины предшествуют следствиям, воспоминания указывают назад, а ожидания устремлены вперед. Квантовая механика отражает эту интуицию, рассматривая время как нечто данное извне. Уравнения теории описывают, как физические системы изменяются с течением времени, подобно тому как часы измеряют движение, не подвергаясь его влиянию. Время, с этой точки зрения, — это безмолвная сцена, на которой частицы и поля исполняют свой танец.</w:t>
      </w:r>
    </w:p>
    <w:p w14:paraId="38ACFE5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Общая теория относительности рассказывает совсем другую историю. В этой системе координат время не является внешним фоном. Оно переплетено с пространством в единую ткань, которая может растягиваться, изгибаться и реагировать на материю и энергию. Часы тикают по-разному в зависимости от движения и гравитации, и само время становится частью описываемой системы. За пределами Вселенной нет универсальных часов. Время формируется самими процессами, которые оно помогает измерять.</w:t>
      </w:r>
    </w:p>
    <w:p w14:paraId="5FA60314"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Когда физики пытаются объединить эти две точки зрения в единое описание реальности, конфликт становится </w:t>
      </w:r>
      <w:r w:rsidRPr="00DB5143">
        <w:rPr>
          <w:sz w:val="24"/>
          <w:szCs w:val="24"/>
          <w:lang w:val="ru-RU"/>
        </w:rPr>
        <w:lastRenderedPageBreak/>
        <w:t>неизбежным. Если время рассматривается как внешний параметр, как в квантовой механике, это противоречит центральной идее общей теории относительности. Если же время рассматривается как полностью динамическое, обычная квантовая модель в её стандартной форме перестаёт быть применимой. В попытке разрешить это противоречие приходим к уравнению, призванному описать Вселенную в целом на самом глубоком уровне. В этой формулировке время вообще не фигурирует. Уравнение, по сути, утверждает, что общее физическое состояние Вселенной удовлетворяет условию равновесия, без учёта того, что было до или после.</w:t>
      </w:r>
    </w:p>
    <w:p w14:paraId="7ED10E4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Отсутствие времени в этом фундаментальном описании — не простое упущение. Оно предполагает, что на самом базовом уровне Вселенная не эволюционирует во времени. Вместо этого она существует как целостная структура, управляемая внутренней согласованностью, а не временным прогрессом. Изменения, движение и история не исчезают из опыта, но они больше не принадлежат к его основанию. Они возникают из взаимосвязей внутри вневременного целого, а не из лежащего в основе потока времени.</w:t>
      </w:r>
    </w:p>
    <w:p w14:paraId="351E795D"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идея вызывает глубокое беспокойство, поскольку она переворачивает привычный порядок объяснения. Здравый смысл предполагает, что время является первичным и что внутри него существуют структуры. Вневременной подход предлагает противоположное: структура стоит на первом месте, а время возникает как способ описания определенных закономерностей внутри этой структуры. Подобно тому, как мелодию можно распознать, не представляя себе ее разворачивающегося во времени сразу, Вселенная может обладать полной формой, из которой вытекает опыт последовательности.</w:t>
      </w:r>
    </w:p>
    <w:p w14:paraId="6D22B315"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Утверждение о том, что Вселенная в своей основе вневременна, не означает, что часы — это иллюзия или что изменения нереальны. Это означает, что самое глубокое описание не опирается на время как на фундаментальный элемент. Время становится полезным понятием на более </w:t>
      </w:r>
      <w:r w:rsidRPr="00DB5143">
        <w:rPr>
          <w:sz w:val="24"/>
          <w:szCs w:val="24"/>
          <w:lang w:val="ru-RU"/>
        </w:rPr>
        <w:lastRenderedPageBreak/>
        <w:t>высоких уровнях, где определенные части Вселенной служат точками отсчета для других. Когда одна подсистема изменяется регулярным образом, она может функционировать как часы для другой. Таким образом, время возникает из корреляций, а не навязывается извне.</w:t>
      </w:r>
    </w:p>
    <w:p w14:paraId="673D25B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точка зрения получает дополнительную поддержку в космологических идеях, ставящих под сомнение наличие четкого начала. Одно из таких предложений представляет Вселенную как не имеющую границ в определенном протяженном смысле времени. Вместо того чтобы начинаться с четкого истока, Вселенная описывается как самодостаточное целое, гладкое и завершенное, без начального края, где законы потребовали бы специальной корректировки. В этой картине вопрос о том, что вызвало возникновение Вселенной, становится сродни вопросу о том, что находится к северу от Северного полюса. Вопрос предполагает наличие границы, которой не существует.</w:t>
      </w:r>
    </w:p>
    <w:p w14:paraId="2FDCA557"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Значение этого предложения заключается не в его конкретных технических деталях, которые остаются предметом продолжающихся дискуссий, а в изменении перспективы, которое оно представляет. Вселенная рассматривается не как объект, возникший в определенный момент под воздействием какого-либо внешнего фактора. Она понимается как замкнутая структура, чья целостность не зависит ни от чего вне её самой. Её существование объясняется согласованностью её собственного описания, а не временной причиной.</w:t>
      </w:r>
    </w:p>
    <w:p w14:paraId="3EBFB580"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Подобная идея перекликается с более широкой темой самосогласованности, рассматриваемой в других областях науки. Система может существовать не потому, что она была создана из прошлого, а потому, что её внутренние отношения не противоречат друг другу. В этом смысле Вселенная напоминает завершенный аргумент, а не незавершенную историю. Её части поддерживают друг друга таким образом, что целое может существовать.</w:t>
      </w:r>
    </w:p>
    <w:p w14:paraId="5BA2C07F"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Возможность существования вневременного фундамента </w:t>
      </w:r>
      <w:r w:rsidRPr="00DB5143">
        <w:rPr>
          <w:sz w:val="24"/>
          <w:szCs w:val="24"/>
          <w:lang w:val="ru-RU"/>
        </w:rPr>
        <w:lastRenderedPageBreak/>
        <w:t>поднимает важный вопрос: разрушает ли исключение времени из фундаментального уровня законы физики в том виде, в каком они известны? На первый взгляд, законы сохранения, симметрии и закономерности, кажется, зависят от времени. Сохранение энергии, например, часто описывается как нечто, что остается в силе с течением времени. Без времени может показаться, что такие принципы потеряли бы свой смысл.</w:t>
      </w:r>
    </w:p>
    <w:p w14:paraId="0DBFAF8B"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Недавние исследования показывают, что эти опасения необоснованны. В тщательно разработанных моделях, не предполагающих фундаментального времени, ключевые принципы сохранения могут быть сохранены. Законы выражаются не как утверждения об изменении во времени, а как отношения, которые сохраняются во всей структуре. Отсутствие времени не приводит к хаосу или произволу. Порядок сохраняется, основываясь на симметрии и последовательности, а не на временном течении.</w:t>
      </w:r>
    </w:p>
    <w:p w14:paraId="0DBE0E1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результат важен, потому что он показывает, что вневременность не противоречит основным требованиям физического мышления. Физика не рушится, когда время исключается из её основ. Вместо этого она адаптируется, выражая свои принципы в иной форме. Это не доказывает, что Вселенная в действительности вневременна, но демонстрирует , что такую возможность нельзя отвергать как противоречивую.</w:t>
      </w:r>
    </w:p>
    <w:p w14:paraId="4F2F2A5F"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Из этих соображений вырисовывается картина, в которой время может быть связано скорее со способом организации опыта наблюдателями во Вселенной, чем с конечной структурой реальности. Внутри системы изменения неоспоримы. Разворачиваются процессы, накапливаются записи, а воспоминания отличают прошлое от будущего. Однако с наиболее всеобъемлющей точки зрения эти особенности могут возникать из статичного, но богато структурированного целого.</w:t>
      </w:r>
    </w:p>
    <w:p w14:paraId="5F796A2F"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Крайне важно понимать ограничения этого вывода. Сама квантовая механика допускает множество интерпретаций, и ни </w:t>
      </w:r>
      <w:r w:rsidRPr="00DB5143">
        <w:rPr>
          <w:sz w:val="24"/>
          <w:szCs w:val="24"/>
          <w:lang w:val="ru-RU"/>
        </w:rPr>
        <w:lastRenderedPageBreak/>
        <w:t>одна формулировка не была общепринятой как окончательная. Вечное уравнение, лежащее в основе этих идей, однажды может быть заменено или пересмотрено. Предложенные здесь идеи не доказывают, что реальность вневременна. Они предлагают нечто более скромное, но все же глубокое: свидетельство того, что физика допускает такую точку зрения без противоречий.</w:t>
      </w:r>
    </w:p>
    <w:p w14:paraId="4FEB679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совместимость важна, потому что она показывает, что самые глубокие открытия современной науки не требуют существования Вселенной, управляемой внешними часами. Они оставляют место для структур, которые объясняют себя посредством внутренней согласованности. В этом отношении физика согласуется с философскими подходами, которые подчеркивают цикличность, замкнутость и взаимную зависимость, а не линейные цепочки причинно-следственных связей.</w:t>
      </w:r>
    </w:p>
    <w:p w14:paraId="14F1CF85"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Взаимоотношения между философией и физикой в этой области строятся не на господстве, а на диалоге. Философия не диктует физические теории, а физика не решает философские вопросы указом. Вместо этого каждая из них предоставляет модели и концепции, которые освещают другую. Когда физика обнаруживает, что время, возможно, не является фундаментальной величиной, это побуждает к пересмотру давно устоявшихся предположений об объяснении и происхождении.</w:t>
      </w:r>
    </w:p>
    <w:p w14:paraId="1BB2D59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Ценность этих открытий заключается не столько в окончательных ответах, сколько в направлении, в котором они указывают. Они предполагают, что Вселенную можно понять не как последовательность, разворачивающуюся из первого момента, а как самосогласованное целое, чья кажущаяся история является внутренней особенностью. В таком представлении течение времени реально для опыта, но производно в объяснении.</w:t>
      </w:r>
    </w:p>
    <w:p w14:paraId="36B9DFFF"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Такая точка зрения не умаляет богатства мира. Напротив, она углубляет его. Вселенная, содержащая собственное </w:t>
      </w:r>
      <w:r w:rsidRPr="00DB5143">
        <w:rPr>
          <w:sz w:val="24"/>
          <w:szCs w:val="24"/>
          <w:lang w:val="ru-RU"/>
        </w:rPr>
        <w:lastRenderedPageBreak/>
        <w:t>объяснение в своей структуре, не беднее той, которая зависит от внешнего начала. Она более едина. Отсутствие фундаментального времени не стирает становление; оно переосмысливает его как закономерность внутри бытия.</w:t>
      </w:r>
    </w:p>
    <w:p w14:paraId="13D30C10"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Квантовая механика, космология и изучение гравитации вместе открывают пространство, где подобные идеи могут быть исследованы со всей строгостью, а не отвергнуты как спекуляции. Хотя ни одна из этих теорий не обязывает принимать концепцию вневременной Вселенной, их сближение делает эту идею интеллектуально достойной уважения. Физика не противоречит концепциям самосогласованности и замкнутости. Она предоставляет одни из самых ярких их иллюстраций.</w:t>
      </w:r>
    </w:p>
    <w:p w14:paraId="22826DC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исследование времени на переднем крае физики делает больше, чем просто уточняет технические модели. Оно бросает вызов интуитивному представлению о том, что объяснение всегда должно двигаться назад по временной цепочке. Оно предполагает мысль о том, что согласованность может заменить начало координат, и что стабильность может возникнуть без первого момента. Независимо от того, окажется ли это видение в конечном итоге верным, оно показывает, что самые глубокие уровни физической теории совместимы с реальностью, основанной на внутренней необходимости, а не на временной последовательности.</w:t>
      </w:r>
    </w:p>
    <w:p w14:paraId="00BAF67E" w14:textId="30B07526"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 </w:t>
      </w:r>
    </w:p>
    <w:p w14:paraId="1F8EE8E9" w14:textId="77777777" w:rsidR="00E14997" w:rsidRPr="00E14997" w:rsidRDefault="00E14997" w:rsidP="00E14997">
      <w:pPr>
        <w:pStyle w:val="Heading1"/>
        <w:spacing w:before="120" w:after="0" w:line="240" w:lineRule="auto"/>
        <w:rPr>
          <w:sz w:val="24"/>
          <w:lang w:val="en-US"/>
        </w:rPr>
      </w:pPr>
      <w:bookmarkStart w:id="19" w:name="_Toc220857772"/>
      <w:r w:rsidRPr="00E14997">
        <w:rPr>
          <w:sz w:val="24"/>
          <w:lang w:val="en-US"/>
        </w:rPr>
        <w:lastRenderedPageBreak/>
        <w:t>ГЛАВА 18: ТОПОЛОГИЧЕСКИЕ ИЕРАРХИИ В МАТЕРИИ</w:t>
      </w:r>
      <w:bookmarkEnd w:id="19"/>
    </w:p>
    <w:p w14:paraId="488A01C5"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 многих привычных описаниях материи структура представляется как нечто, построенное по частям, как будто природа складывала элементы один на другой в простом порядке. Атомы соединяются, образуя молекулы, молекулы объединяются в твердые или жидкие вещества, а сложность, кажется, возрастает путем прямого сложения. Эта картина утешительна, потому что напоминает человеческое строительство, где кирпичи укладываются рядами, а этажи поднимаются один над другим. Однако недавние исследования в области физики конденсированных сред показывают, что этот образ упускает из виду важный аспект того, как реальные материалы организуются. В некоторых формах материи структура не развивается по прямой траектории. Она утолщается, стабилизируется и трансформируется посредством петель, взаимосвязей и замыканий. В этих случаях материя собирается не линейно, а сплетается сама с собой.</w:t>
      </w:r>
    </w:p>
    <w:p w14:paraId="7172C0B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Особенно наглядно это демонстрирует класс материалов, известных как сетевые жидкости. Эти вещества ведут себя не как простые жидкости, где частицы дрейфуют друг относительно друга, практически не образуя устойчивых структур. Вместо этого их компоненты образуют прочные сети, создавая узоры, которые сохраняются даже при течении материала. Примечательно не только то, что эти сети существуют, но и то, как они развиваются. По мере увеличения плотности материал не просто становится более плотным и однородным. Он реорганизуется , образуя замкнутые петли, кольца и взаимосвязанные циклы. Фундаментальными структурными единицами являются не изолированные соединения, а круговые пути, возвращающиеся сами к себе.</w:t>
      </w:r>
    </w:p>
    <w:p w14:paraId="5A57FC0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Тщательные эксперименты и моделирование показывают, что уплотнение в этих материалах происходит за счет роста и соединения таких циклов. Когда частицы сближаются, они не только добавляют новые связи в прямую цепочку. Они создают </w:t>
      </w:r>
      <w:r w:rsidRPr="00DB5143">
        <w:rPr>
          <w:sz w:val="24"/>
          <w:szCs w:val="24"/>
          <w:lang w:val="ru-RU"/>
        </w:rPr>
        <w:lastRenderedPageBreak/>
        <w:t>кольца, которые замыкаются в исходной точке, и эти кольца затем переплетаются с другими. В результате образуется ткань из петель, каждая из которых зависит от наличия остальных. Стабильность материала возникает из этого взаимного переплетения, а не из единой основной цепи или центрального каркаса.</w:t>
      </w:r>
    </w:p>
    <w:p w14:paraId="7C6D7B53"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Чтобы понять, почему это важно, полезно представить себе рыболовную сеть, а не веревку. Веревку можно описать как леску, утолщенную за счет добавления большего количества волокон по всей ее длине. Сеть, напротив, обязана своей прочностью тому, как петли пересекаются и поддерживают друг друга. Разрезание одной нити не обязательно разрушает всю сеть целиком, поскольку нагрузка распределяется по множеству замкнутых путей. Сетевые жидкости больше похожи на сеть, чем на веревку. Их целостность обеспечивается циклами, которые разделяют и перераспределяют ограничения.</w:t>
      </w:r>
    </w:p>
    <w:p w14:paraId="0F2121FB"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Физики разработали способы описания и измерения такого рода организации. Один из подходов фокусируется на подсчете и характеристике петель внутри сети и изучении того, как они связаны между собой. Эти измерения не являются абстрактными играми. Они соответствуют наблюдаемым свойствам, таким как механическая стабильность, поведение при течении и реакция на давление. Когда количество петель увеличивается, а их взаимосвязи становятся более сложными, материал проявляет новые свойства, которые нельзя объяснить одной лишь простой упаковкой.</w:t>
      </w:r>
    </w:p>
    <w:p w14:paraId="0521535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результате возникает иерархия структур, но не подобная лестнице. Нет четкого первого элемента, от которого происходят все остальные. Вместо этого иерархия носит топологический характер, то есть определяется моделями связей и замкнутости. Малые петли объединяются, образуя более крупные, которые, в свою очередь, переплетаются, создавая множество уровней организации, каждый из которых зависит от замкнутости. Каждый уровень существует потому, что существуют другие. Нет базового слоя, который мог бы </w:t>
      </w:r>
      <w:r w:rsidRPr="00DB5143">
        <w:rPr>
          <w:sz w:val="24"/>
          <w:szCs w:val="24"/>
          <w:lang w:val="ru-RU"/>
        </w:rPr>
        <w:lastRenderedPageBreak/>
        <w:t>существовать полностью самостоятельно.</w:t>
      </w:r>
    </w:p>
    <w:p w14:paraId="6A87943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 мере увеличения плотности сетевые жидкости претерпевают переходы, которые лучше всего описываются не изменениями состава, а изменениями в расположении этих циклов. При более низких плотностях петли могут быть немногочисленными и слабо связанными. По мере того, как частицы сближаются, появляется больше циклов, а существующие начинают связываться сложным образом. Материал проходит через различные режимы, каждый из которых характеризуется разным характером замыкания. Эти переходы не являются плавными в смысле простого сжатия. Они включают качественные изменения топологии сетки.</w:t>
      </w:r>
    </w:p>
    <w:p w14:paraId="6E4EBB41"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Для описания этих изменений необходим язык, который фокусируется на форме и связях, а не только на расстоянии. Топология предоставляет такой язык. Она занимается свойствами, которые остаются неизменными, когда объекты растягиваются или сгибаются, не разрываясь. В контексте сетевых жидкостей топологические описания улавливают наличие петель и их взаимосвязей, независимо от точных углов или длин. Эта перспектива показывает, что материал определяется не только местоположением частиц, но и тем, как они соединены в замкнутые структуры.</w:t>
      </w:r>
    </w:p>
    <w:p w14:paraId="5D72974F"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Один из важнейших выводов этой работы заключается в том, что невозможно в каком-либо осмысленном смысле определить основной структурный элемент. Вопрос о том, какая петля идет первой или какое соединение является фундаментальным, упускает из виду природу организации. Материал состоит не из циклов, добавленных к какому-либо нижележащему веществу. Это сама сеть циклов. Уберите замыкания, и определяющий характер материала исчезнет.</w:t>
      </w:r>
    </w:p>
    <w:p w14:paraId="1023A4B8"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Такой образ мышления отличается от более традиционных иерархических моделей. В тех моделях более высокие уровни строятся на более низких, а объяснения поднимаются от простых компонентов. В сетевых жидких структурах объяснение движется по кругу. Стабильность каждой петли </w:t>
      </w:r>
      <w:r w:rsidRPr="00DB5143">
        <w:rPr>
          <w:sz w:val="24"/>
          <w:szCs w:val="24"/>
          <w:lang w:val="ru-RU"/>
        </w:rPr>
        <w:lastRenderedPageBreak/>
        <w:t>зависит от наличия других, и общая форма возникает из этой взаимной зависимости. Иерархия замыкается сама на себя.</w:t>
      </w:r>
    </w:p>
    <w:p w14:paraId="4272D35A"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Подобное поведение не ограничивается каким-либо одним экзотическим материалом. Исследования сложных сетей в самых разных областях выявляют схожие закономерности. Независимо от того, изучают ли исследователи биологические системы, социальные взаимодействия или физические структуры, они обнаруживают, что сети часто содержат важные циклы, которые невозможно устранить, не изменив идентичность системы. Эти циклы можно подсчитать и классифицировать, что позволяет получить конкретные показатели степени цикличности сети.</w:t>
      </w:r>
    </w:p>
    <w:p w14:paraId="4A22F97D"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На практике ученые разработали численные индикаторы, отражающие наличие независимых циклов внутри сети. Когда эти индикаторы больше нуля, сеть обладает неприводимой круговой структурой. Это вопрос не интерпретации, а измерения. Данные, полученные из реальных систем, показывают , что многие интересующие нас сети попадают в эту категорию. Это не древовидные структуры, разветвляющиеся от корня. Это сетки с замкнутыми путями, пронизывающими всю сеть.</w:t>
      </w:r>
    </w:p>
    <w:p w14:paraId="3ACA096D"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Важность этого открытия заключается в его эмпирическом обосновании. Теоретические представления о циклической организации приобретают больший вес, когда они подтверждаются наблюдениями. В случае сетевых жидкостей и подобных систем топология перестает быть абстрактным математическим инструментом. Она становится практическим средством описания того, как материя ведет себя на самом деле . Эксперименты подтверждают, что циклы — это не декоративные элементы, добавленные поверх линейных структур. </w:t>
      </w:r>
      <w:proofErr w:type="spellStart"/>
      <w:r w:rsidRPr="00E14997">
        <w:rPr>
          <w:sz w:val="24"/>
          <w:szCs w:val="24"/>
          <w:lang w:val="en-US"/>
        </w:rPr>
        <w:t>Они</w:t>
      </w:r>
      <w:proofErr w:type="spellEnd"/>
      <w:r w:rsidRPr="00E14997">
        <w:rPr>
          <w:sz w:val="24"/>
          <w:szCs w:val="24"/>
          <w:lang w:val="en-US"/>
        </w:rPr>
        <w:t xml:space="preserve"> </w:t>
      </w:r>
      <w:proofErr w:type="spellStart"/>
      <w:r w:rsidRPr="00E14997">
        <w:rPr>
          <w:sz w:val="24"/>
          <w:szCs w:val="24"/>
          <w:lang w:val="en-US"/>
        </w:rPr>
        <w:t>необходимы</w:t>
      </w:r>
      <w:proofErr w:type="spellEnd"/>
      <w:r w:rsidRPr="00E14997">
        <w:rPr>
          <w:sz w:val="24"/>
          <w:szCs w:val="24"/>
          <w:lang w:val="en-US"/>
        </w:rPr>
        <w:t xml:space="preserve"> </w:t>
      </w:r>
      <w:proofErr w:type="spellStart"/>
      <w:r w:rsidRPr="00E14997">
        <w:rPr>
          <w:sz w:val="24"/>
          <w:szCs w:val="24"/>
          <w:lang w:val="en-US"/>
        </w:rPr>
        <w:t>для</w:t>
      </w:r>
      <w:proofErr w:type="spellEnd"/>
      <w:r w:rsidRPr="00E14997">
        <w:rPr>
          <w:sz w:val="24"/>
          <w:szCs w:val="24"/>
          <w:lang w:val="en-US"/>
        </w:rPr>
        <w:t xml:space="preserve"> </w:t>
      </w:r>
      <w:proofErr w:type="spellStart"/>
      <w:r w:rsidRPr="00E14997">
        <w:rPr>
          <w:sz w:val="24"/>
          <w:szCs w:val="24"/>
          <w:lang w:val="en-US"/>
        </w:rPr>
        <w:t>существования</w:t>
      </w:r>
      <w:proofErr w:type="spellEnd"/>
      <w:r w:rsidRPr="00E14997">
        <w:rPr>
          <w:sz w:val="24"/>
          <w:szCs w:val="24"/>
          <w:lang w:val="en-US"/>
        </w:rPr>
        <w:t xml:space="preserve"> материала.</w:t>
      </w:r>
    </w:p>
    <w:p w14:paraId="73D86C57"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понимание имеет более широкие последствия для осмысления структуры в природе. Оно предполагает, что замкнутость — это не редкое или исключительное свойство, а распространенная стратегия, с помощью которой системы </w:t>
      </w:r>
      <w:r w:rsidRPr="00DB5143">
        <w:rPr>
          <w:sz w:val="24"/>
          <w:szCs w:val="24"/>
          <w:lang w:val="ru-RU"/>
        </w:rPr>
        <w:lastRenderedPageBreak/>
        <w:t>достигают устойчивости. Замкнутые контуры распределяют нагрузку, разделяют ограничения и предотвращают неконтролируемое поведение. Они позволяют системам сохранять согласованность в изменяющихся условиях. Линейные цепи, напротив, хрупки. Разорвется одно звено, и все рухнет.</w:t>
      </w:r>
    </w:p>
    <w:p w14:paraId="50C14C53"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Появление топологических иерархий в материи подтверждает точку зрения, что природа предпочитает самоподдерживающиеся структуры, а не зависящие от одного направления сборки. В таких структурах объяснение указывает не на первопричину внутри самой структуры, а на закономерность взаимного усиления. Каждая часть существует потому, что существуют другие, а целое сохраняется потому, что оно замкнуто само на себя.</w:t>
      </w:r>
    </w:p>
    <w:p w14:paraId="2299FCC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Особенно убедительным это делает тот факт, что математический метод, используемый для описания этих закономерностей, тесно согласуется с физическими наблюдениями. Формальный язык топологии, разработанный задолго до изучения этих материалов, оказывается, с поразительной точностью описывает их поведение. Это соответствие предполагает, что абстрактные структуры, описываемые топологией, соответствуют реальным организационным принципам в физическом мире.</w:t>
      </w:r>
    </w:p>
    <w:p w14:paraId="0882EBA2"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Изучение сетевых жидкостей показывает, что материя может организовываться посредством циклов в буквальном, измеримом смысле. Это не метафоры, заимствованные из философии или математики. Это кольца частиц, петли связей и соединенные пути, которые можно наблюдать, подсчитывать и соотносить с физическими свойствами. Образующаяся ими иерархия не навязывается извне, а возникает из того, как частицы взаимодействуют под воздействием ограничений.</w:t>
      </w:r>
    </w:p>
    <w:p w14:paraId="21966611"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этом свете идея о том, что природа строит циклически, получает конкретное подтверждение. От мельчайшего масштаба взаимодействия частиц до более крупного масштаба поведения материала, замкнутость играет центральную роль. </w:t>
      </w:r>
      <w:r w:rsidRPr="00DB5143">
        <w:rPr>
          <w:sz w:val="24"/>
          <w:szCs w:val="24"/>
          <w:lang w:val="ru-RU"/>
        </w:rPr>
        <w:lastRenderedPageBreak/>
        <w:t>Системы, которые могут показаться сложными или загадочными при рассмотрении через линейную призму, становятся понятными, когда распознается их циклическая структура.</w:t>
      </w:r>
    </w:p>
    <w:p w14:paraId="21D66734"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подход не заменяет традиционные описания материи, а дополняет их. Он добавляет измерение, которое объясняет стабильность, упругость и трансформацию способами, недоступными для простого накопления. Сосредоточившись на том, как образуются, связываются и реорганизуются петли, становится возможным понять, почему определенные материалы ведут себя так, как они ведут себя при сжатии , перемещении или перемешивании.</w:t>
      </w:r>
    </w:p>
    <w:p w14:paraId="3942053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этой области особенно примечательно сближение топологии и физики. Оно показывает, что концепции, разработанные для изучения абстрактных пространств, могут пролить свет на поведение материальных веществ. В то же время физические примеры придают этим концепциям осмысленный характер. Эта взаимосвязь работает в обе стороны, обогащая как теорию, так и эксперимент.</w:t>
      </w:r>
    </w:p>
    <w:p w14:paraId="34CFDCB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более широком контексте понимания сложных систем вывод очевиден. Иерархия не обязательно подразумевает лестницу с самой нижней ступенью и самой высокой вершиной. Она может принимать форму замкнутой сети, в которой уровни взаимопроникают и поддерживают друг друга. Сетевые жидкости представляют собой яркий пример такой альтернативной формы порядка, основанной на циклах, а не на цепях.</w:t>
      </w:r>
    </w:p>
    <w:p w14:paraId="25530D02"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Тщательное изучение этих материалов позволяет физике получить не только отдельные результаты. Она открывает окно в общий способ организации, который проявляется там, где требуется прочность и непрерывность. В этих случаях материя не движется по прямой дороге. Она замыкается сама на себя, образуя петли, которые связывают структуру воедино. Тем самым она демонстрирует, что циклическая иерархия — это не просто концептуальная возможность, а живой паттерн, </w:t>
      </w:r>
      <w:r w:rsidRPr="00DB5143">
        <w:rPr>
          <w:sz w:val="24"/>
          <w:szCs w:val="24"/>
          <w:lang w:val="ru-RU"/>
        </w:rPr>
        <w:lastRenderedPageBreak/>
        <w:t>вписанный в ткань физического мира.</w:t>
      </w:r>
    </w:p>
    <w:p w14:paraId="7E26C5DD" w14:textId="794581B5"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 </w:t>
      </w:r>
    </w:p>
    <w:p w14:paraId="30819BB5" w14:textId="77777777" w:rsidR="00E14997" w:rsidRPr="00E14997" w:rsidRDefault="00E14997" w:rsidP="00E14997">
      <w:pPr>
        <w:pStyle w:val="Heading1"/>
        <w:spacing w:before="120" w:after="0" w:line="240" w:lineRule="auto"/>
        <w:rPr>
          <w:sz w:val="24"/>
          <w:lang w:val="en-US"/>
        </w:rPr>
      </w:pPr>
      <w:bookmarkStart w:id="20" w:name="_Toc220857773"/>
      <w:r w:rsidRPr="00E14997">
        <w:rPr>
          <w:sz w:val="24"/>
          <w:lang w:val="en-US"/>
        </w:rPr>
        <w:lastRenderedPageBreak/>
        <w:t>ГЛАВА 19: ФОРМАЛЬНЫЕ СИСТЕМЫ И САМОПЕРЕВОДЧИКИ</w:t>
      </w:r>
      <w:bookmarkEnd w:id="20"/>
    </w:p>
    <w:p w14:paraId="773F424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люди впервые сталкиваются с идеей о том, что что-то можно определить через само себя, реакция часто бывает беспокойной . Самореференция обычно ассоциируется с противоречиями, путаницей или бесконечными циклами, которые никогда не приводят к результату. В повседневной речи утверждения, которые ссылаются на себя, как правило, кажутся неуловимыми, словно они ускользают от ясного смысла. Однако в математике и вычислительной технике самореференция не только принята, но и необходима. Далеко не подрывая ясность, она предоставляет один из самых мощных инструментов для построения точных и надежных систем. Формальное рассуждение не просто терпит цикличность; оно дисциплинированно использует её.</w:t>
      </w:r>
    </w:p>
    <w:p w14:paraId="50DF4BC1"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Простой пример встречается в начале обучения математике, хотя его более глубокое значение редко подчеркивается. Рассмотрим правило вычисления последовательности чисел, где каждое значение зависит от предыдущего. Описание начинается с указания базового случая, четкой отправной точки, не требующей дальнейших объяснений. Затем приводится правило, объясняющее, как перейти от одного случая к другому, обращаясь к тому же определению. Каждый шаг опирается на уже установленную структуру. Правило говорит само о себе, но делает это контролируемым образом, гарантирующим определенный результат.</w:t>
      </w:r>
    </w:p>
    <w:p w14:paraId="216A058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Эффективность такого определения обеспечивается не отсутствием самореференции, а его тщательной организацией. Самореференция закреплена условием, которое предотвращает бесконечное дрейфование процесса. Определение замыкается само на себя, оставаясь при этом обоснованным. Таким образом, вся последовательность определяется как единое целое . Нет никакой двусмысленности в значении определения, поскольку оно однозначно выделяет одну функцию, удовлетворяющую его собственным условиям.</w:t>
      </w:r>
    </w:p>
    <w:p w14:paraId="7B63D54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С более глубокой точки зрения, такое определение можно понимать как решение требования непротиворечивости. Начинается всё с общего способа преобразования предварительного описания в более полное. Многократное применение этого процесса уточняет описание до тех пор, пока дальнейшее применение ничего не изменит. В этот момент определение достигает стабильной формы. Оно становится фиксированной точкой, не в смысле неподвижности, а в смысле самоподтверждаемости. Повторное применение определяющего правила даёт тот же результат.</w:t>
      </w:r>
    </w:p>
    <w:p w14:paraId="3FF9E394"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Такой образ мышления стал центральным элементом основ вычислительной техники в двадцатом веке. Исследователи стремились к строгому описанию того, что означают программы, а не просто к тому, как они выполняются шаг за шагом. Это привело к подходу, в котором смысл программы описывается как результат процесса, который в конечном итоге принимает стабильную интерпретацию. Рекурсивные определения естественным образом вписываются в эту структуру. Это не расплывчатые инструкции, которые могут завершиться, а могут и не завершиться. Это точные объекты, определяемые условием, что они удовлетворяют своему собственному описанию.</w:t>
      </w:r>
    </w:p>
    <w:p w14:paraId="709C760F"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свете сами вычисления опираются на неподвижные точки. Программы, которые вызывают сами себя, прямо или косвенно, не представляют проблемы, если их самореференция структурирована таким образом, что существует устойчивое значение. Теория не опирается исключительно на метафору или интуицию. Она доказывает, что такие значения существуют и что они уникальны при соответствующих условиях. То, что на первый взгляд кажется порочным кругом рассуждений, становится дисциплинированным методом точного определения поведения.</w:t>
      </w:r>
    </w:p>
    <w:p w14:paraId="3D6A20B9"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понимание выходит за рамки простых числовых определений. Целые языки программирования определяются с использованием аналогичных идей. Правила, определяющие поведение выражений, часто ссылаются на поведение других </w:t>
      </w:r>
      <w:r w:rsidRPr="00DB5143">
        <w:rPr>
          <w:sz w:val="24"/>
          <w:szCs w:val="24"/>
          <w:lang w:val="ru-RU"/>
        </w:rPr>
        <w:lastRenderedPageBreak/>
        <w:t>выражений того же типа. И снова кажущаяся замкнутость разрешается путем понимания определения в целом . Язык не объясняется шаг за шагом во времени. Он характеризуется условием самосогласованности, которое определяет, что считается допустимой интерпретацией.</w:t>
      </w:r>
    </w:p>
    <w:p w14:paraId="2B763C0A"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 же логика лежит в основе одной из самых поразительных конструкций в информатике: самоинтерпретатора. Самоинтерпретатор — это программа, написанная на языке, которая может читать и выполнять программы, написанные на этом же языке. Среди программ, которые она может интерпретировать, есть и сама программа. На первый взгляд, это кажется невозможным, как будто для этого программе необходимо уже знать, что она пытается объяснить. Тем не менее, такие программы существуют, и они работают надежно.</w:t>
      </w:r>
    </w:p>
    <w:p w14:paraId="71EA1582"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Ключ к пониманию интерпретации заключается не в акте, совершаемом извне, а в отношениях внутри системы. Интерпретатору не нужна внешняя точка зрения. Он воплощает правила языка и применяет их единообразно, независимо от того, является ли интерпретируемая программа им самим или другой. Интерпретатор определяется на том же языке, правила которого он применяет, и это определение самозамыкается без противоречий.</w:t>
      </w:r>
    </w:p>
    <w:p w14:paraId="3C48202D"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Здесь снова стабильность заменяет парадокс. Самоинтерпретатор выступает в качестве фиксированной точки процесса интерпретации. Предоставление ему собственного описания приводит к поведению, соответствующему этому описанию. Он делает то, что говорит, и говорит то, что делает, не из-за какого-то трюка, а потому что система построена таким образом, что эти два аспекта совпадают.</w:t>
      </w:r>
    </w:p>
    <w:p w14:paraId="3607333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явление придает конкретную форму идеям, которые часто кажутся абстрактными или загадочными в дискуссиях о самореференции. Философские загадки, касающиеся утверждений, ссылающихся на самих себя, могут казаться неразрешимыми, поскольку им не хватает дисциплины, </w:t>
      </w:r>
      <w:r w:rsidRPr="00DB5143">
        <w:rPr>
          <w:sz w:val="24"/>
          <w:szCs w:val="24"/>
          <w:lang w:val="ru-RU"/>
        </w:rPr>
        <w:lastRenderedPageBreak/>
        <w:t>налагаемой формальной структурой. В вычислительной технике, напротив, самореференция ограничена точными правилами. Когда эти правила допускают фиксированную точку, самореференция становится не только безвредной, но и продуктивной.</w:t>
      </w:r>
    </w:p>
    <w:p w14:paraId="4D45A3A5"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Наличие самоинтерпретаторов показывает, что системы могут содержать достоверные модели самих себя, не скатываясь к противоречиям. Система не выходит за пределы себя для достижения этого. Она достигает этого, выстраивая свои внутренние отношения таким образом, чтобы образовался устойчивый цикл. Этот цикл не является недостатком. Это особенность, которая позволяет системе точно отражать саму себя.</w:t>
      </w:r>
    </w:p>
    <w:p w14:paraId="03A3CDC8"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Подобные конструкции перекликаются с более широкими представлениями о самомоделировании. Когда система содержит представление о себе, которое она может использовать для управления своим поведением, возникает новый уровень организации. У людей это проявляется как чувство собственного «я», способность размышлять о собственных мыслях. У машин это проявляется в более ограниченной форме, однако структурное сходство поразительно. В обоих случаях стабильная форма самореференции порождает согласованность, а не путаницу.</w:t>
      </w:r>
    </w:p>
    <w:p w14:paraId="3E1A2728"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вычислительной технике также встречаются примеры самореференции, которая не разворачивается шаг за шагом во времени. Они проявляются в так называемых корекурсивных структурах. Вместо того чтобы определяться способом их построения с самого начала, такие структуры определяются тем, что они должны всегда предоставлять. Известный пример — бесконечный поток значений. Нет первого момента, в который строится весь поток. Вместо этого поток характеризуется условием, что каждая его часть приводит к другой части того же типа.</w:t>
      </w:r>
    </w:p>
    <w:p w14:paraId="0C5CF789"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данном контексте существование не означает завершенность. Оно означает удовлетворение определяющего </w:t>
      </w:r>
      <w:r w:rsidRPr="00DB5143">
        <w:rPr>
          <w:sz w:val="24"/>
          <w:szCs w:val="24"/>
          <w:lang w:val="ru-RU"/>
        </w:rPr>
        <w:lastRenderedPageBreak/>
        <w:t>свойства. Поток существует как целое, потому что он соответствует описанию, определяющему потоки. Его определение относится к самому себе, утверждая, что продолжение потока само по себе является потоком. Это не указание на бесконечное генерирование элементов во времени. Это утверждение о структуре, которая должна присутствовать.</w:t>
      </w:r>
    </w:p>
    <w:p w14:paraId="6590F99D"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Разработанная математическая модель для изучения подобных объектов рассматривает их как фиксированные точки правил генерации. Начинается все с описания того, как должна вести себя наблюдаемая структура. Затем сама структура определяется как единственный объект, удовлетворяющий этому описанию повсюду. Акцент смещается с построения на характеристику. Важно не то, как объект создан, а какие условия он удовлетворяет.</w:t>
      </w:r>
    </w:p>
    <w:p w14:paraId="05C4FAB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подходе время не играет существенной роли. Структура не возникает в результате последовательности шагов. Она задается сразу своим определяющим свойством. Изменения и прогресс можно описать внутри нее, но сама структура не зависит от временного процесса для своего существования. В этом смысле корекурсивные объекты вневременны. Они определяются согласованностью, а не историей.</w:t>
      </w:r>
    </w:p>
    <w:p w14:paraId="70D4046A"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Такой образ мышления имеет глубокие последствия для понимания формальных систем. Он показывает, что самосогласованные циклические определения могут быть не только осмысленными, но и фундаментальными. Наиболее общие объекты данного типа можно определить как те, которые замыкают определенный цикл описания. Система объясняет себя, удовлетворяя своим собственным правилам.</w:t>
      </w:r>
    </w:p>
    <w:p w14:paraId="10BA5BF5"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Что объединяет рекурсивные определения, самоинтерпретаторы и корекурсивные структуры, так это роль неподвижных точек. В каждом случае дается оператор или правило, преобразующее предварительные описания в более точные. Объектами интереса являются те, которые остаются неизменными после этого преобразования. Они стабильны в рамках своего собственного определения. Их существование </w:t>
      </w:r>
      <w:r w:rsidRPr="00DB5143">
        <w:rPr>
          <w:sz w:val="24"/>
          <w:szCs w:val="24"/>
          <w:lang w:val="ru-RU"/>
        </w:rPr>
        <w:lastRenderedPageBreak/>
        <w:t>не предполагается, а доказывается в рамках формальной структуры.</w:t>
      </w:r>
    </w:p>
    <w:p w14:paraId="58668CCF"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наглядная иллюстрация циклической организации в области, где точность является абсолютной. Формальные системы не допускают расплывчатых формулировок или вольных метафор. Каждое определение должно быть точным, каждое утверждение о существовании — обоснованным. В этой требовательной среде циклическая иерархия не просто выдерживает проверку, она процветает.</w:t>
      </w:r>
    </w:p>
    <w:p w14:paraId="7134D3FD"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Значение этого факта невозможно переоценить. Он показывает, что самоподдерживающиеся структуры не являются результатом неточного мышления. Они строго поддаются определению и операционально обоснованы. В формальных системах цикличность не является врагом объяснения. Это один из его глубочайших ресурсов.</w:t>
      </w:r>
    </w:p>
    <w:p w14:paraId="12B5753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математике и информатике существование подобных структур не вызывает сомнений. Их свойства хорошо изучены, а поведение предсказуемо. Программы, основанные на рекурсивных и корекурсивных принципах, ежедневно запускаются на обычных машинах. Самоинтерпретаторы — это не диковинки, запертые в теории. Это инструменты, используемые в разработке языков программирования, отладке и образовании. Принципы, которые делают их возможными, вплетены в ткань современных вычислительных систем.</w:t>
      </w:r>
    </w:p>
    <w:p w14:paraId="565F8764"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практическая основа имеет значение. Она показывает, что циклическая иерархия — это не просто философские размышления о том, как можно организовать вещи. Она уже реализована в системах, которые создаются, тестируются и на которые полагаются. Когда компьютер вычисляет рекурсивно определенную функцию или выполняет интерпретатор, написанный на его собственном языке, он воплощает эти идеи в кремнии и электричестве.</w:t>
      </w:r>
    </w:p>
    <w:p w14:paraId="29D9E630"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Вопрос о том, применимы ли аналогичные принципы за пределами формальных систем, остается открытым. </w:t>
      </w:r>
      <w:r w:rsidRPr="00DB5143">
        <w:rPr>
          <w:sz w:val="24"/>
          <w:szCs w:val="24"/>
          <w:lang w:val="ru-RU"/>
        </w:rPr>
        <w:lastRenderedPageBreak/>
        <w:t>Распространение этих идей на физическую или метафизическую реальность предполагает дополнительные предположения и доказательства. Тем не менее, формальный подход устанавливает нечто важное. Циклическая иерархия является последовательной, точной и эффективной, по крайней мере, в одной области, обладающей неоспоримой строгостью.</w:t>
      </w:r>
    </w:p>
    <w:p w14:paraId="276097A1"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Формальные системы предоставляют полигон, где идеи можно проверять без двусмысленности. На этой арене самореференция, организованная как фиксированная точка, не только возможна, но и необходима. Вычисления, в том виде, в котором они практикуются и понимаются, рухнули бы без неё. Одного этого достаточно, чтобы показать, что структуры, замкнутые сами на себя, не являются экзотическими исключениями. Они являются центральными столпами одной из самых точных наук, созданных человечеством.</w:t>
      </w:r>
    </w:p>
    <w:p w14:paraId="3FA5CD4F"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 этой точки зрения, разрыв между абстрактной математикой и повседневными технологиями сокращается. Те же принципы, которые лежат в основе возвышенных дискуссий о значении и определении, также управляют поведением устройств, используемых ежедневно. Описанные здесь циклические структуры — это не скрытые курьезы. Они являются активными участниками функционирования современного мира.</w:t>
      </w:r>
    </w:p>
    <w:p w14:paraId="56C2370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формальные системы не просто иллюстрируют теоретическую возможность. Они демонстрируют живой пример циклической иерархии в действии. В них самореференция укрощается, стабильность достигается за счет замкнутости, а смысл возникает из фиксированных точек, а не из линейных цепочек. Это достижение является ясным и недвусмысленным воплощением более глубокого организационного принципа, который простирается от абстрактного мышления до гула работающего компьютера.</w:t>
      </w:r>
    </w:p>
    <w:p w14:paraId="73C5CD86" w14:textId="34FC9C08"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 </w:t>
      </w:r>
    </w:p>
    <w:p w14:paraId="066A808C" w14:textId="696AAB6E" w:rsidR="00E14997" w:rsidRPr="00E14997" w:rsidRDefault="00E14997" w:rsidP="00E14997">
      <w:pPr>
        <w:pStyle w:val="Heading1"/>
        <w:spacing w:before="120" w:after="0" w:line="240" w:lineRule="auto"/>
        <w:rPr>
          <w:sz w:val="24"/>
          <w:lang w:val="en-US"/>
        </w:rPr>
      </w:pPr>
      <w:bookmarkStart w:id="21" w:name="_Toc220857774"/>
      <w:r w:rsidRPr="00E14997">
        <w:rPr>
          <w:sz w:val="24"/>
          <w:lang w:val="en-US"/>
        </w:rPr>
        <w:lastRenderedPageBreak/>
        <w:t>ГЛАВА 20: ТРОИЦА КАК ОБРАЗЕЦ</w:t>
      </w:r>
      <w:bookmarkEnd w:id="21"/>
    </w:p>
    <w:p w14:paraId="3ED23FD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этой главе тщательно ограничен объем рассматриваемой темы. Она не ставит перед собой задачу установить религиозную истину, защитить доктрину или убедить в вере. Она не выбирает между конкурирующими богословскими школами и не претендует на то, чтобы охватить всю глубину того, что богословы подразумевали под обсуждаемой доктриной на протяжении веков. Задача более узкая и точная. Цель состоит в том, чтобы исследовать исторически влиятельную структуру и показать, что ее внутренняя организация демонстрирует тот же вид циклической иерархии, которая неоднократно появлялась в других областях. Принятие или отвержение религиозных утверждений, связанных с этой структурой, остается полностью независимым от признания ее формы. Человек может отрицать богословие, признавая при этом целостность структуры , или утверждать богословие, не интересуясь структурным анализом. Исследование носит философский характер, касаясь формы, а не исповедания веры.</w:t>
      </w:r>
    </w:p>
    <w:p w14:paraId="22E90CA7"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классической тринитарной теологии упоминаются три сущности: Отец, Сын и Дух. Они не представлены как три отдельных существа, расположенных рядом, и не как три маски, которые носит один и тот же человек в разные моменты. Каждая описывается как подлинно отдельная сущность, обладающая неприводимой к упрощению личной реальностью. В то же время ни одна из них не существует изолированно. Каждая является тем, чем она является, только в отношении к другим. Это сочетание различия и неразделимости долгое время сопротивлялось простому объяснению, особенно при использовании категорий, заимствованных из линейных иерархий или причинно-следственной связи.</w:t>
      </w:r>
    </w:p>
    <w:p w14:paraId="619736D0"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Православные формулировки настаивают одновременно на нескольких моментах. Отец не есть Сын, Сын не есть Дух, и Дух не есть Отец. Ни один из этих трех не может быть сведен к другому, ни рассматриваться как временная роль или фаза. </w:t>
      </w:r>
      <w:r w:rsidRPr="00DB5143">
        <w:rPr>
          <w:sz w:val="24"/>
          <w:szCs w:val="24"/>
          <w:lang w:val="ru-RU"/>
        </w:rPr>
        <w:lastRenderedPageBreak/>
        <w:t xml:space="preserve">Тем не менее, отношения между ними не случайны. Существует порядок, часто описываемый через отношения происхождения. Отец порождает Сына . Дух исходит. Этот язык устанавливает иерархию, но она своеобразна, поскольку не подразумевает временной последовательности. Нет ничего более раннего и более позднего. Ничто не существует до другого. </w:t>
      </w:r>
      <w:proofErr w:type="spellStart"/>
      <w:r w:rsidRPr="00E14997">
        <w:rPr>
          <w:sz w:val="24"/>
          <w:szCs w:val="24"/>
          <w:lang w:val="en-US"/>
        </w:rPr>
        <w:t>Иерархия</w:t>
      </w:r>
      <w:proofErr w:type="spellEnd"/>
      <w:r w:rsidRPr="00E14997">
        <w:rPr>
          <w:sz w:val="24"/>
          <w:szCs w:val="24"/>
          <w:lang w:val="en-US"/>
        </w:rPr>
        <w:t xml:space="preserve"> </w:t>
      </w:r>
      <w:proofErr w:type="spellStart"/>
      <w:r w:rsidRPr="00E14997">
        <w:rPr>
          <w:sz w:val="24"/>
          <w:szCs w:val="24"/>
          <w:lang w:val="en-US"/>
        </w:rPr>
        <w:t>вечна</w:t>
      </w:r>
      <w:proofErr w:type="spellEnd"/>
      <w:r w:rsidRPr="00E14997">
        <w:rPr>
          <w:sz w:val="24"/>
          <w:szCs w:val="24"/>
          <w:lang w:val="en-US"/>
        </w:rPr>
        <w:t xml:space="preserve">, </w:t>
      </w:r>
      <w:proofErr w:type="spellStart"/>
      <w:r w:rsidRPr="00E14997">
        <w:rPr>
          <w:sz w:val="24"/>
          <w:szCs w:val="24"/>
          <w:lang w:val="en-US"/>
        </w:rPr>
        <w:t>она</w:t>
      </w:r>
      <w:proofErr w:type="spellEnd"/>
      <w:r w:rsidRPr="00E14997">
        <w:rPr>
          <w:sz w:val="24"/>
          <w:szCs w:val="24"/>
          <w:lang w:val="en-US"/>
        </w:rPr>
        <w:t xml:space="preserve"> </w:t>
      </w:r>
      <w:proofErr w:type="spellStart"/>
      <w:r w:rsidRPr="00E14997">
        <w:rPr>
          <w:sz w:val="24"/>
          <w:szCs w:val="24"/>
          <w:lang w:val="en-US"/>
        </w:rPr>
        <w:t>не</w:t>
      </w:r>
      <w:proofErr w:type="spellEnd"/>
      <w:r w:rsidRPr="00E14997">
        <w:rPr>
          <w:sz w:val="24"/>
          <w:szCs w:val="24"/>
          <w:lang w:val="en-US"/>
        </w:rPr>
        <w:t xml:space="preserve"> растянута вдоль временной шкалы.</w:t>
      </w:r>
    </w:p>
    <w:p w14:paraId="011EA2BB"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Не менее важно утверждение, что ни одно из этих трех понятий нельзя понять отдельно от других. Отец не называется Отцом в абстрактном смысле. Отцовство имеет смысл только в отношении к Сыну . Без Сына этот термин теряет свое содержание. Точно так же Сын является Сыном только в отношении к Отцу, а Дух определяется отношением к обоим. Каждая идентичность является всецело реляционной. Нет независимого ядра, которое могло бы существовать само по себе, а затем вступить во взаимоотношения.</w:t>
      </w:r>
    </w:p>
    <w:p w14:paraId="0F559942"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эти особенности объединяются, возникает отчетливая структура. Источник, основание и завершение присутствуют, но ни одно из них не зафиксировано в одном месте. Отец назван источником Сына, но Сын обосновывает сущность Отца как Отца. Без Сына Отец вообще не был бы Отцом. Дух исходит от Отца и Сына, но Дух не является необязательным дополнением. Дух завершает общение, делая отношения между Отцом и Сыном полностью актуальными. Уберите Духа, и структура станет неполной, лишенной приписываемой ей полноты.</w:t>
      </w:r>
    </w:p>
    <w:p w14:paraId="61E52ABA"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взаимная зависимость создает циркуляцию первенства, а не единый, устоявшийся первопричинный принцип. В одних отношениях Отец предстает как первостепенный источник. В других Сын предстает как основополагающий, придавая смысл имени Отца . В третьих Дух предстает как решающий, совершенствуя единство отношений. Каждый из них первен в одном отношении и является производным в другом. Ни одна роль не является абсолютной. Ни одна позиция не остается неизменной во всех отношениях.</w:t>
      </w:r>
    </w:p>
    <w:p w14:paraId="2FA51E4A"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Поэтому вопросы, сформулированные в линейном ключе, быстро теряют свою актуальность. Вопрос о том, кто первый, предполагает последовательность, которую структура явно отрицает. Вопрос о том, кто является наиболее фундаментальным, предполагает иерархию, которая могла бы существовать без циклической зависимости. В рамках этой структуры такие вопросы дают сбой. Они применяют категории, подходящие для цепей и лестниц, к форме, которая функционирует посредством замкнутости и взаимности.</w:t>
      </w:r>
    </w:p>
    <w:p w14:paraId="6C87D0A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циркуляция объясняет, почему тринитарная теология так часто вызывала путаницу, когда её пытались втиснуть в привычные философские рамки. Линейное мышление требует либо единой отправной точки, либо четкой ранжировки. Применительно к этому оно, как правило, приводит к искажениям. Некоторые подходы стирают различия, рассматривая три понятия как всего лишь различные проявления одного лежащего в их основе субъекта. Другие сохраняют различия, но вводят ранжированный порядок, который делает одно зависимым от другого таким образом, что нарушается взаимосвязь.</w:t>
      </w:r>
    </w:p>
    <w:p w14:paraId="315C735B"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Эти ошибки исторически очевидны. Один из подходов, часто называемый модализмом, рассматривает Отца, Сына и Духа как последовательные проявления одной личности. В структурном плане это устраняет необходимую множественность. Без отдельных элементов цикл не может сформироваться. Остается лишь одна линия, меняющая маски с течением времени. Круговая структура полностью исчезает.</w:t>
      </w:r>
    </w:p>
    <w:p w14:paraId="42C2380F"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Другой подход вводит строгую иерархию, в которой один является истинно божественным, а остальные — менее значимыми . Это создает линейную иерархию с подлинным первым и зависимым вторым. Структура открывается наружу, а не замыкается сама на себя. Взаимная зависимость заменяется односторонним выводом. Циклическая форма схлопывается в цепь.</w:t>
      </w:r>
    </w:p>
    <w:p w14:paraId="2FED74A9"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Третий подход утверждает различие, но отрицает </w:t>
      </w:r>
      <w:r w:rsidRPr="00DB5143">
        <w:rPr>
          <w:sz w:val="24"/>
          <w:szCs w:val="24"/>
          <w:lang w:val="ru-RU"/>
        </w:rPr>
        <w:lastRenderedPageBreak/>
        <w:t>конститутивное единство, рассматривая эти три элемента как отдельные, слабо связанные между собой сущности. Здесь же теряется замкнутость иным образом. Вместо одного цикла существуют три независимых центра. Ничто не связывает их в единую самосогласованную структуру. В результате получается множественность без единства.</w:t>
      </w:r>
    </w:p>
    <w:p w14:paraId="43A14FB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Православные тринитарные формулировки избегают подобных последствий, сохраняя хрупкое равновесие. Различие поддерживается без разделения. Порядок утверждается без временного приоритета. Единство поддерживается без упрощения. Структурно это точно соответствует циклической иерархии. Элементы не идентичны, но ни один из них не может быть удален. Отношения упорядочены, но ни одно из них не устанавливает конечную отправную точку. Идентичность возникает из участия в целом.</w:t>
      </w:r>
    </w:p>
    <w:p w14:paraId="1E7CBF0F"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структурная согласованность помогает объяснить, почему эти формулировки выдержали испытание временем, в то время как другие потерпели неудачу. Они не просто утверждали парадокс. Они сформулировали форму, способную существовать без противоречий. Трудность заключалась не в непоследовательности, а в несоответствии между структурой и линейными способами мышления, которые к ней применялись.</w:t>
      </w:r>
    </w:p>
    <w:p w14:paraId="32BA5B2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Перераспределение ролей внутри этой структуры перекликается с закономерностями, наблюдаемыми и в других местах. То, что кажется второстепенным в одних отношениях, становится первостепенным в других. Зависимость распространяется в нескольких направлениях. Объяснение не идет сверху вниз, а перемещается вокруг целого. Структура объясняет себя посредством того, как ее части взаимосвязаны.</w:t>
      </w:r>
    </w:p>
    <w:p w14:paraId="32486DB8"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Этот взгляд проливает новый свет на известное евангельское изречение, говорящее о том, что первый и последний меняются местами. Часто его интерпретируют как моральный переворот или социальное обещание, но его также можно понимать структурно. В циклически упорядоченной системе первый и </w:t>
      </w:r>
      <w:r w:rsidRPr="00DB5143">
        <w:rPr>
          <w:sz w:val="24"/>
          <w:szCs w:val="24"/>
          <w:lang w:val="ru-RU"/>
        </w:rPr>
        <w:lastRenderedPageBreak/>
        <w:t xml:space="preserve">последний не являются фиксированными рангами. Это позиции, которые меняются в зависимости от отношений. То, что находится в начале в одном отношении, оказывается в конце в другом. </w:t>
      </w:r>
      <w:proofErr w:type="spellStart"/>
      <w:r w:rsidRPr="00E14997">
        <w:rPr>
          <w:sz w:val="24"/>
          <w:szCs w:val="24"/>
          <w:lang w:val="en-US"/>
        </w:rPr>
        <w:t>Приоритет</w:t>
      </w:r>
      <w:proofErr w:type="spellEnd"/>
      <w:r w:rsidRPr="00E14997">
        <w:rPr>
          <w:sz w:val="24"/>
          <w:szCs w:val="24"/>
          <w:lang w:val="en-US"/>
        </w:rPr>
        <w:t xml:space="preserve"> </w:t>
      </w:r>
      <w:proofErr w:type="spellStart"/>
      <w:r w:rsidRPr="00E14997">
        <w:rPr>
          <w:sz w:val="24"/>
          <w:szCs w:val="24"/>
          <w:lang w:val="en-US"/>
        </w:rPr>
        <w:t>циркулирует</w:t>
      </w:r>
      <w:proofErr w:type="spellEnd"/>
      <w:r w:rsidRPr="00E14997">
        <w:rPr>
          <w:sz w:val="24"/>
          <w:szCs w:val="24"/>
          <w:lang w:val="en-US"/>
        </w:rPr>
        <w:t xml:space="preserve">, а </w:t>
      </w:r>
      <w:proofErr w:type="spellStart"/>
      <w:r w:rsidRPr="00E14997">
        <w:rPr>
          <w:sz w:val="24"/>
          <w:szCs w:val="24"/>
          <w:lang w:val="en-US"/>
        </w:rPr>
        <w:t>не</w:t>
      </w:r>
      <w:proofErr w:type="spellEnd"/>
      <w:r w:rsidRPr="00E14997">
        <w:rPr>
          <w:sz w:val="24"/>
          <w:szCs w:val="24"/>
          <w:lang w:val="en-US"/>
        </w:rPr>
        <w:t xml:space="preserve"> остается неизменным.</w:t>
      </w:r>
    </w:p>
    <w:p w14:paraId="1FA5F14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таком прочтении изречение не столько предсказывает будущую инверсию, сколько описывает онтологическую модель. Роли определяются относительно, а не абсолютно. Это понимание появилось задолго до формальных теорий самосогласованных систем, но выражает ту же логику в сжатой форме. Язык веры предвосхищает структуру, которая позже была явно выражена в математике и философии.</w:t>
      </w:r>
    </w:p>
    <w:p w14:paraId="3C26FF6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Такое прочтение не исключает этических или исторических интерпретаций. Оно добавляет еще один слой, касающийся формы, а не призыва к действию. Утверждение становится выражением того, как стабильные системы распределяют первенство, не фиксируя его. То, что математика позже формализует как фиксированную точку внутри цикла, здесь предстает как изречение о смене рангов.</w:t>
      </w:r>
    </w:p>
    <w:p w14:paraId="3F21B404"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ходе данного анализа крайне важно сохранять различие между структурной согласованностью и утверждениями об истинности. Демонстрация того, что доктрина обладает последовательной циклической иерархией, не доказывает её соответствие реальности. Она лишь подтверждает, что доктрина не имеет структурной путаницы. Она показывает, почему её нельзя свести к более простым категориям без потери качества. Она объясняет сохранение данной формулировки перед лицом неоднократных попыток её упрощения.</w:t>
      </w:r>
    </w:p>
    <w:p w14:paraId="0B03D8DF"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Ценность этого анализа заключается скорее в разъяснении, чем в доказательстве. Он проясняет, почему линейные модели терпят неудачу, а циклические успешно отражают предполагаемые взаимосвязи. Он показывает, что трудность носит не только лингвистический или мистический, но и структурный характер. Доктрина сопротивляется упрощению, </w:t>
      </w:r>
      <w:r w:rsidRPr="00DB5143">
        <w:rPr>
          <w:sz w:val="24"/>
          <w:szCs w:val="24"/>
          <w:lang w:val="ru-RU"/>
        </w:rPr>
        <w:lastRenderedPageBreak/>
        <w:t>поскольку воплощает в себе форму, которая является неприводимо реляционной и замкнутой.</w:t>
      </w:r>
    </w:p>
    <w:p w14:paraId="2DA38734"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таком ракурсе теология и математика — не соперники, а далёкие партнёры. Каждая из них, на своём языке, сталкивается со структурами, которые нельзя свести к прямым линиям. Каждая обнаруживает, что некоторые формы единства требуют цикличности для сохранения целостности. Сближение не сводит дисциплины к одной, и не сводит веру к вычислениям. Оно показывает, что схожие закономерности могут возникать в совершенно разных контекстах.</w:t>
      </w:r>
    </w:p>
    <w:p w14:paraId="7586A57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Троица, рассматриваемая структурно, служит примером циклической иерархии, сформировавшейся задолго до появления формальных инструментов для её явного описания. Её устойчивость свидетельствует о том, что подобные структуры созвучны глубоким интуитивным представлениям о взаимоотношениях, идентичности и единстве. Вопрос о том, выходят ли эти интуитивные представления за их пределы, остаётся отдельным.</w:t>
      </w:r>
    </w:p>
    <w:p w14:paraId="49869C53"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То, что можно сказать с уверенностью, ограничено и точно. Тринитарная структура, в её классической формулировке, демонстрирует определяющие черты циклической иерархии. Отдельные элементы существуют только через взаимную связь . Иерархия присутствует без линейного приоритета. Идентичность распределена, а не локализована. Попытки удалить какой-либо элемент или навязать простую систему ранжирования подрывают целостность целого.</w:t>
      </w:r>
    </w:p>
    <w:p w14:paraId="4C27EAC0"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объясняет как исторические споры, так и в конечном итоге стабильность ортодоксальных формулировок. Их успех не был случайным. Они добились успеха потому, что сохранили форму, способную поддерживать себя без противоречий. Структура замыкается сама на себя не как логический трюк, а как выражение взаимной зависимости.</w:t>
      </w:r>
    </w:p>
    <w:p w14:paraId="3265B658"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Принятие теологических взглядов по-прежнему остается вопросом веры, традиции и личной приверженности. Структурный анализ не принуждает и не запрещает его. Он </w:t>
      </w:r>
      <w:r w:rsidRPr="00DB5143">
        <w:rPr>
          <w:sz w:val="24"/>
          <w:szCs w:val="24"/>
          <w:lang w:val="ru-RU"/>
        </w:rPr>
        <w:lastRenderedPageBreak/>
        <w:t>предлагает понимание. Он показывает, что одна из самых спорных доктрин в интеллектуальной истории — это не произвольный набор утверждений, а попытка сформулировать форму, которую линейный язык с трудом может выразить.</w:t>
      </w:r>
    </w:p>
    <w:p w14:paraId="03112BB5"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смысле анализ достигает своей ограниченной цели. Он демонстрирует , что рассматриваемая доктрина наглядно и исторически значимо иллюстрирует циклическую иерархию. Он показывает, почему такая структура сопротивляется линейной формализации и почему попытки вписать её в более простые модели неоднократно терпят неудачу. Но помимо этого, он ничего не говорит. Вопрос истины лежит в другом месте.</w:t>
      </w:r>
    </w:p>
    <w:p w14:paraId="44C67B25" w14:textId="0BB6B0CF"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 </w:t>
      </w:r>
    </w:p>
    <w:p w14:paraId="0D6F23B9" w14:textId="77777777" w:rsidR="00E14997" w:rsidRPr="00DB5143" w:rsidRDefault="00E14997" w:rsidP="00E14997">
      <w:pPr>
        <w:pStyle w:val="Heading1"/>
        <w:spacing w:before="120" w:after="0" w:line="240" w:lineRule="auto"/>
        <w:rPr>
          <w:sz w:val="24"/>
          <w:lang w:val="ru-RU"/>
        </w:rPr>
      </w:pPr>
      <w:bookmarkStart w:id="22" w:name="_Toc220857775"/>
      <w:r w:rsidRPr="00DB5143">
        <w:rPr>
          <w:sz w:val="24"/>
          <w:lang w:val="ru-RU"/>
        </w:rPr>
        <w:lastRenderedPageBreak/>
        <w:t>ГЛАВА 21: ВЗАИМНАЯ СИМУЛЯЦИЯ БЕЗ БАЗОВОЙ РЕАЛЬНОСТИ</w:t>
      </w:r>
      <w:bookmarkEnd w:id="22"/>
    </w:p>
    <w:p w14:paraId="7BBA1C30"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Идея о том, что сама реальность может быть симуляцией, захватила воображение современного человека с необычайной силой. Она встречается в научных рассуждениях, философии и популярной культуре, часто представляясь как поразительная, но логически обоснованная возможность. В центре этой дискуссии стоит аргумент, получивший известность в начале </w:t>
      </w:r>
      <w:r w:rsidRPr="00E14997">
        <w:rPr>
          <w:sz w:val="24"/>
          <w:szCs w:val="24"/>
          <w:lang w:val="en-US"/>
        </w:rPr>
        <w:t>XXI</w:t>
      </w:r>
      <w:r w:rsidRPr="00DB5143">
        <w:rPr>
          <w:sz w:val="24"/>
          <w:szCs w:val="24"/>
          <w:lang w:val="ru-RU"/>
        </w:rPr>
        <w:t xml:space="preserve"> века, утверждающий, что при определенных допущениях вероятность жизни в симулированном мире чрезвычайно высока. Этот аргумент элегантен, тревожен и тщательно продуман, но он основан на представлении о реальности, которое редко подвергается сомнению. Это представление предполагает линейный порядок, в котором симуляции зависят от чего-то более фундаментального, лежащего в их основе, — от последнего слоя, который сам по себе не является симулированным. Как только это предположение становится понятным, возникает вопрос, действительно ли оно необходимо или просто унаследовано от привычных моделей мышления.</w:t>
      </w:r>
    </w:p>
    <w:p w14:paraId="2DD84F2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Первоначальный аргумент в пользу симуляции начинается с простого наблюдения. Технологические цивилизации, если они просуществуют достаточно долго, могут развить способность моделировать целые истории сознательных существ. Если такие симуляции возможны и широко используются, то число смоделированных разумов значительно превысит число исходных биологических. С вероятностной точки зрения, любой случайно выбранный сознательный наблюдатель будет иметь гораздо большую вероятность быть смоделированным, чем нет. Чтобы избежать этого вывода, должно выполняться хотя бы одно из нескольких условий . Либо цивилизации, как правило, уничтожают себя, не достигнув этого уровня, либо они сознательно воздерживаются от проведения таких симуляций, либо следует тревожный вывод о том, что большинство наблюдателей существуют в искусственных мирах.</w:t>
      </w:r>
    </w:p>
    <w:p w14:paraId="5E62675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Эта аргументация обсуждалась, уточнялась, критиковалась и защищалась на протяжении многих лет. Ее сила заключается в том, как она заставляет выбирать между неудобными вариантами. Однако за этими вариантами скрывается общее предположение, которое часто остается незамеченным. Аргумент представляет симуляции как расположенные вертикально. Наверху находится базовая реальность, несимулированная и фундаментальная. Ниже расположены симулированные миры, которые сами могут создавать дальнейшие симуляции, но в конечном итоге зависят от этого исходного уровня для своего существования. Вся структура напоминает башню, покоящуюся на твердой земле.</w:t>
      </w:r>
    </w:p>
    <w:p w14:paraId="0024117D"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изображение кажется естественным, потому что оно отражает повседневный опыт. Программное обеспечение работает на аппаратном обеспечении. Игры работают на компьютерах. Виртуальные среды зависят от физических машин. С этой точки зрения кажется очевидным, что любая симуляция должна восходить к чему-то, что не является симулированным. Вычисления, по-видимому, требуют физической основы, и эта основа, похоже, принадлежит к привилегированному уровню реальности.</w:t>
      </w:r>
    </w:p>
    <w:p w14:paraId="02BF8C74"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Однако эта интуиция, возможно, отражает скорее привычку, чем необходимость. Предположение о том, что вычисления в конечном итоге должны основываться на немоделируемом фундаменте, не является самоочевидным с логической точки зрения. Это экстраполяция из того, как вычисления в настоящее время выглядят в рамках одной вселенной. Аргумент моделирования незаметно расширяет это локальное наблюдение до универсального требования. Как только это расширение подвергается сомнению, структура аргумента начинает меняться.</w:t>
      </w:r>
    </w:p>
    <w:p w14:paraId="097BFFC8"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Ключевое предположение заключается в том, что смоделированные миры всегда вычислительно слабее миров, которые их моделируют. Если бы это было обязательно правдой, то возникла бы строгая иерархия. Каждый слой требовал бы больше фундаментальных ресурсов, чем </w:t>
      </w:r>
      <w:r w:rsidRPr="00DB5143">
        <w:rPr>
          <w:sz w:val="24"/>
          <w:szCs w:val="24"/>
          <w:lang w:val="ru-RU"/>
        </w:rPr>
        <w:lastRenderedPageBreak/>
        <w:t>предыдущий, и эта цепочка должна была бы где-то заканчиваться. Для остановки бесконечного спуска потребовалась бы базовая реальность. Существование такой основы было бы не просто удобным, но и неизбежным.</w:t>
      </w:r>
    </w:p>
    <w:p w14:paraId="75106200"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Однако недавние теоретические исследования показывают, что такая асимметрия в принципе не требуется. Можно представить себе миры, которые вычислительно эквивалентны, даже если один описывается как моделирующий другой. В таких случаях моделирование не подразумевает неполноценности в возможностях. Один мир может определять правила другого, не обладая большей фундаментальной властью. Отношение становится отношением взаимного ограничения, а не односторонней зависимости.</w:t>
      </w:r>
    </w:p>
    <w:p w14:paraId="108C897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Чтобы понять, как это может работать, представьте несколько миров, каждый из которых внутренне завершен и способен поддерживать сложные процессы. Вместо того чтобы располагать их вертикально, представьте их расположенными в замкнутом цикле. Один мир определяет правила, по которым работает второй. Второй, в свою очередь, определяет правила третьего. Затем третий определяет правила первого. Ни один мир не находится вне системы в качестве конечной точки. Каждый играет обе роли: симулятора и моделируемого объекта, в зависимости от точки зрения.</w:t>
      </w:r>
    </w:p>
    <w:p w14:paraId="7A821B80"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На первый взгляд, эта картина кажется невозможной. Как может нечто быть одновременно и предшествующим, и последующим, и определяющим, и детерминированным? Трудность заключается в интерпретации детерминации как временного акта, как будто один мир должен возникнуть раньше другого. Если же детерминацию понимать структурно, парадокс исчезает. Структурная детерминация описывает, как части системы взаимодействуют друг с другом, а не как они создаются во времени. Миры не создаются один за другим. Они даны вместе как единая самосогласованная конфигурация.</w:t>
      </w:r>
    </w:p>
    <w:p w14:paraId="6C660112"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Полезной может быть повседневная аналогия. Рассмотрим правила языка и сообщество, говорящее на нём. Язык формирует способы общения этого сообщества, а сообщество поддерживает и определяет язык посредством его использования. Ни один из них не стоит на первом месте однозначно. Каждый определяет другой по-своему. Попытка установить абсолютный приоритет приводит к путанице, однако взаимная зависимость не представляет собой реальной проблемы.</w:t>
      </w:r>
    </w:p>
    <w:p w14:paraId="20440E3F"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Аналогичным образом, взаимосвязывающие миры можно понимать как сосуществующие элементы замкнутой структуры. Законы каждого мира неизменны по отношению к другим. Ни один из них не является самодостаточным. Ни один не служит конечной основой. Структура существует потому, что ее части согласованно подходят друг к другу, а не потому, что одна часть лежит в основе всех остальных.</w:t>
      </w:r>
    </w:p>
    <w:p w14:paraId="6DE3405B"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такой конфигурации требование наличия базовой реальности теряет свою силу. Для неё нет места, так же как нет и самой внешней грани круга. Вопрос о том, какой мир является по-настоящему реальным, предполагает, что реальность должна быть привязана к одному направлению. Замкнутая структура сопротивляется этому предположению. Реальность, с этой точки зрения, распределена по всей петле.</w:t>
      </w:r>
    </w:p>
    <w:p w14:paraId="4228C91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подход также трансформирует проблему бесконечной регрессии, которая преследует традиционное мышление в области моделирования. Если каждый симулятор требует наличия другого симулятора под ним, то либо цепочка будет тянуться бесконечно, либо её придётся произвольно остановить. Базовая реальность вводится как способ остановить регрессию. Однако это решение лишь заменяет одну загадку другой. Почему же базовая реальность должна быть освобождена от тех самых условий, которые делают моделирование возможным?</w:t>
      </w:r>
    </w:p>
    <w:p w14:paraId="31B8204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Циклическое замыкание предлагает иной подход. Вместо того чтобы остановить регресс, оно перенаправляет его. Цепь не </w:t>
      </w:r>
      <w:r w:rsidRPr="00DB5143">
        <w:rPr>
          <w:sz w:val="24"/>
          <w:szCs w:val="24"/>
          <w:lang w:val="ru-RU"/>
        </w:rPr>
        <w:lastRenderedPageBreak/>
        <w:t>обрывается; она замыкается сама на себя. Вопрос о том, где она заканчивается, больше не актуален. Регресс решается не добавлением привилегированной конечной точки, а признанием того, что структура вовсе не простирается по прямой линии.</w:t>
      </w:r>
    </w:p>
    <w:p w14:paraId="7FBBD760"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шаг не отрицает интуитивную основу проблемы регрессии. Он признает, что бесконечный линейный спуск неудовлетворителен. Он отрицает лишь то, что линейность является единственной доступной структурой. Как только допускается замкнутость, дилемма между бесконечной регрессией и грубым основанием исчезает. Появляется третий вариант, сохраняющий согласованность без необходимости наличия конечного основания.</w:t>
      </w:r>
    </w:p>
    <w:p w14:paraId="644280E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Важно отметить, что это не доказывает, что реальность действительно организована таким образом. Утверждается не то, что взаимное моделирование описывает истинную природу космоса. Утверждение более скромное и точное. Оно гласит, что настаивание на базовой реальности не является логической необходимостью. Это предположение, заложенное в определенном способе представления о моделировании.</w:t>
      </w:r>
    </w:p>
    <w:p w14:paraId="6658D219"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Когда критики утверждают, что гипотезы, основанные на моделировании, не поддаются фальсификации и, следовательно, пусты, они часто опираются на идею о том, что моделирование должно отличаться от базовой реальности обнаруживаемыми способами. В циклически замкнутой конфигурации это ожидание больше не применимо. Нет привилегированного уровня, с которого могла бы происходить фальсификация. Это не избавляет от всей критики утверждения о моделировании, но переосмысливает дискуссию. Вопрос смещается от эмпирического обнаружения к модальной согласованности, от того, что можно проверить, к тому, что можно последовательно осмыслить.</w:t>
      </w:r>
    </w:p>
    <w:p w14:paraId="7880E64A"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рамках этой переосмысления сам аргумент о симуляции трансформируется. Он больше не ставит перед выбором между вымиранием, воздержанием и симулированным </w:t>
      </w:r>
      <w:r w:rsidRPr="00DB5143">
        <w:rPr>
          <w:sz w:val="24"/>
          <w:szCs w:val="24"/>
          <w:lang w:val="ru-RU"/>
        </w:rPr>
        <w:lastRenderedPageBreak/>
        <w:t>существованием в линейной иерархии. Вместо этого он открывает более широкий спектр возможностей. Можно по-прежнему утверждать базовую реальность. Можно по-прежнему постулировать бесконечную цепь. Но можно также рассматривать замкнутость, структуру, в которой миры взаимно определяют друг друга без конечной основы.</w:t>
      </w:r>
    </w:p>
    <w:p w14:paraId="040FA397"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Ценность этой трансформации заключается в выявлении скрытых предположений. Как только эти предположения становятся видимыми, их можно оценить, а не принимать бессознательно. Идея о том, что для моделирования необходима базовая реальность, оказывается не столько выводом, сколько привычкой мышления, унаследованной от привычных технологических контекстов.</w:t>
      </w:r>
    </w:p>
    <w:p w14:paraId="67039153"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Это не столько ослабляет первоначальный аргумент, сколько переносит его в другое место. Аргумент больше не диктует метафизические выводы. Он становится условным исследованием в рамках определенной структурной модели. </w:t>
      </w:r>
      <w:proofErr w:type="spellStart"/>
      <w:r w:rsidRPr="00E14997">
        <w:rPr>
          <w:sz w:val="24"/>
          <w:szCs w:val="24"/>
          <w:lang w:val="en-US"/>
        </w:rPr>
        <w:t>Измените</w:t>
      </w:r>
      <w:proofErr w:type="spellEnd"/>
      <w:r w:rsidRPr="00E14997">
        <w:rPr>
          <w:sz w:val="24"/>
          <w:szCs w:val="24"/>
          <w:lang w:val="en-US"/>
        </w:rPr>
        <w:t xml:space="preserve"> </w:t>
      </w:r>
      <w:proofErr w:type="spellStart"/>
      <w:r w:rsidRPr="00E14997">
        <w:rPr>
          <w:sz w:val="24"/>
          <w:szCs w:val="24"/>
          <w:lang w:val="en-US"/>
        </w:rPr>
        <w:t>модель</w:t>
      </w:r>
      <w:proofErr w:type="spellEnd"/>
      <w:r w:rsidRPr="00E14997">
        <w:rPr>
          <w:sz w:val="24"/>
          <w:szCs w:val="24"/>
          <w:lang w:val="en-US"/>
        </w:rPr>
        <w:t xml:space="preserve">, и </w:t>
      </w:r>
      <w:proofErr w:type="spellStart"/>
      <w:r w:rsidRPr="00E14997">
        <w:rPr>
          <w:sz w:val="24"/>
          <w:szCs w:val="24"/>
          <w:lang w:val="en-US"/>
        </w:rPr>
        <w:t>выводы</w:t>
      </w:r>
      <w:proofErr w:type="spellEnd"/>
      <w:r w:rsidRPr="00E14997">
        <w:rPr>
          <w:sz w:val="24"/>
          <w:szCs w:val="24"/>
          <w:lang w:val="en-US"/>
        </w:rPr>
        <w:t xml:space="preserve"> изменятся вместе с ней.</w:t>
      </w:r>
    </w:p>
    <w:p w14:paraId="0EEB0335"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обсуждение моделирования вписывается в более широкую закономерность, встречающуюся на протяжении всей этой работы. Снова и снова возникают трудности, когда линейные ожидания накладываются на структуры, которые по своей природе замкнуты. Вопросы о первопричинах, конечных основаниях и фундаментальных слоях предполагают однонаправленный порядок. Когда лежащая в основе организация циклична, такие вопросы теряют свою актуальность.</w:t>
      </w:r>
    </w:p>
    <w:p w14:paraId="68E6CADD"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Взаимное моделирование наглядно это иллюстрирует. Оно показывает, как можно обойти, казалось бы, неизбежную потребность в базовом ресурсе без потери согласованности. Оно демонстрирует, что зависимость не обязательно должна быть односторонней, и что объяснение не обязательно должно идти сверху вниз. Согласованность может возникать из взаимного соответствия, а не из одного источника.</w:t>
      </w:r>
    </w:p>
    <w:p w14:paraId="79016C7A"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Эпистемологический статус этого предложения остается </w:t>
      </w:r>
      <w:r w:rsidRPr="00DB5143">
        <w:rPr>
          <w:sz w:val="24"/>
          <w:szCs w:val="24"/>
          <w:lang w:val="ru-RU"/>
        </w:rPr>
        <w:lastRenderedPageBreak/>
        <w:t>тщательно ограниченным. Оно устанавливает возможность, а не реальность. Оно показывает, что завершенность — это вполне реальный вариант наряду с более привычными альтернативами . Оно не утверждает, что реальность должна быть именно такой, а лишь то, что ее можно представить без противоречий.</w:t>
      </w:r>
    </w:p>
    <w:p w14:paraId="46AB8F9D"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сдвиг тонкий, но значимый. Он расширяет пространство серьезных философских вариантов. Он предотвращает преждевременное исключение возможностей, основанных на непроверенных предположениях. Он побуждает к переосмыслению того, что считается объяснением, а что — основанием.</w:t>
      </w:r>
    </w:p>
    <w:p w14:paraId="3EB14749"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С этой точки зрения аргумент о моделировании становится не столько вердиктом, сколько призмой. Он подчеркивает последствия различных структурных обязательств. Когда эти обязательства линейны, базовые реалии кажутся неизбежными. </w:t>
      </w:r>
      <w:proofErr w:type="spellStart"/>
      <w:r w:rsidRPr="00E14997">
        <w:rPr>
          <w:sz w:val="24"/>
          <w:szCs w:val="24"/>
          <w:lang w:val="en-US"/>
        </w:rPr>
        <w:t>Когда</w:t>
      </w:r>
      <w:proofErr w:type="spellEnd"/>
      <w:r w:rsidRPr="00E14997">
        <w:rPr>
          <w:sz w:val="24"/>
          <w:szCs w:val="24"/>
          <w:lang w:val="en-US"/>
        </w:rPr>
        <w:t xml:space="preserve"> </w:t>
      </w:r>
      <w:proofErr w:type="spellStart"/>
      <w:r w:rsidRPr="00E14997">
        <w:rPr>
          <w:sz w:val="24"/>
          <w:szCs w:val="24"/>
          <w:lang w:val="en-US"/>
        </w:rPr>
        <w:t>допускается</w:t>
      </w:r>
      <w:proofErr w:type="spellEnd"/>
      <w:r w:rsidRPr="00E14997">
        <w:rPr>
          <w:sz w:val="24"/>
          <w:szCs w:val="24"/>
          <w:lang w:val="en-US"/>
        </w:rPr>
        <w:t xml:space="preserve"> </w:t>
      </w:r>
      <w:proofErr w:type="spellStart"/>
      <w:r w:rsidRPr="00E14997">
        <w:rPr>
          <w:sz w:val="24"/>
          <w:szCs w:val="24"/>
          <w:lang w:val="en-US"/>
        </w:rPr>
        <w:t>завершенность</w:t>
      </w:r>
      <w:proofErr w:type="spellEnd"/>
      <w:r w:rsidRPr="00E14997">
        <w:rPr>
          <w:sz w:val="24"/>
          <w:szCs w:val="24"/>
          <w:lang w:val="en-US"/>
        </w:rPr>
        <w:t xml:space="preserve">, </w:t>
      </w:r>
      <w:proofErr w:type="spellStart"/>
      <w:r w:rsidRPr="00E14997">
        <w:rPr>
          <w:sz w:val="24"/>
          <w:szCs w:val="24"/>
          <w:lang w:val="en-US"/>
        </w:rPr>
        <w:t>возникает</w:t>
      </w:r>
      <w:proofErr w:type="spellEnd"/>
      <w:r w:rsidRPr="00E14997">
        <w:rPr>
          <w:sz w:val="24"/>
          <w:szCs w:val="24"/>
          <w:lang w:val="en-US"/>
        </w:rPr>
        <w:t xml:space="preserve"> совершенно иная картина.</w:t>
      </w:r>
    </w:p>
    <w:p w14:paraId="32089FC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Самый важный урок заключается не столько в самих симуляциях, сколько в том, как формулируются вопросы. Требование базовой реальности может казаться естественным, но это требование несёт в себе определённый образ порядка. Как только этот образ ослабевает, становятся видны новые формы согласованности.</w:t>
      </w:r>
    </w:p>
    <w:p w14:paraId="0FE64A1F"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Взаимная симуляция без базовой реальности представляет собой одну из таких форм. Она не разрешает и не отвергает тайну существования. Она переосмысливает её. Вместо вопроса о том, что лежит в основе, внимание переключается на то, как целое держится вместе. В этом сдвиге привычное требование к основам уступает место пониманию завершенности, и вопрос о том, где находится реальность, заменяется вопросом о том, как она самосогласована .</w:t>
      </w:r>
    </w:p>
    <w:p w14:paraId="10B63CEA" w14:textId="1673D86C"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 </w:t>
      </w:r>
    </w:p>
    <w:p w14:paraId="3A4B9295" w14:textId="77777777" w:rsidR="00E14997" w:rsidRPr="00DB5143" w:rsidRDefault="00E14997" w:rsidP="00E14997">
      <w:pPr>
        <w:pStyle w:val="Heading1"/>
        <w:spacing w:before="120" w:after="0" w:line="240" w:lineRule="auto"/>
        <w:rPr>
          <w:sz w:val="24"/>
          <w:lang w:val="ru-RU"/>
        </w:rPr>
      </w:pPr>
      <w:bookmarkStart w:id="23" w:name="_Toc220857776"/>
      <w:r w:rsidRPr="00DB5143">
        <w:rPr>
          <w:sz w:val="24"/>
          <w:lang w:val="ru-RU"/>
        </w:rPr>
        <w:lastRenderedPageBreak/>
        <w:t>ГЛАВА 22: ВЗАИМНЫЙ ЦИКЛИЧЕСКИЙ ИИ</w:t>
      </w:r>
      <w:bookmarkEnd w:id="23"/>
    </w:p>
    <w:p w14:paraId="0043331A"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Обсуждения искусственного интеллекта обычно разворачиваются в рамках знакомой истории. Люди создают машины. Эти машины становятся способными к обучению. В конечном итоге они могут помочь в создании улучшенных версий самих себя. Предполагаемый путь идет в одном направлении: от человеческого интеллекта к искусственному интеллекту и далее к чему-то еще более мощному. Эта история кажется естественной, потому что она отражает распространенный опыт изобретений и прогресса. Инструменты создаются людьми, совершенствуются со временем и передаются из поколения в поколение. В этой картине всегда есть отправная точка. Кто-то где-то пишет первый код. Интеллект начинается там и распространяется дальше.</w:t>
      </w:r>
    </w:p>
    <w:p w14:paraId="2D0C1F2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линейная повествовательная модель формирует как надежду, так и страх. Оптимистические видения видят лестницу улучшений, ведущую к изобилию и пониманию. Тревожные видения представляют ту же лестницу, ведущую к потере контроля. В обоих случаях предположение остается тем же. Считается, что интеллект имеет первое проявление, и все последующие проявления происходят от него. Идея о том, что должен существовать первоначальный интеллект, кажется очевидной, почти не вызывающей сомнений.</w:t>
      </w:r>
    </w:p>
    <w:p w14:paraId="4514B3B3"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Однако это ощущение очевидности заслуживает изучения. Оно основано на привычках, сформировавшихся в мире, где инструменты являются внешними объектами, а создатели отделены от того, что они создают. По мере того как системы становятся все более сложными и рефлексивными, это разделение начинает размываться. Возникает вопрос: всегда ли интеллект должен быть связан с одним источником, или же он может возникать как самосогласованная модель в сети взаимосвязей?</w:t>
      </w:r>
    </w:p>
    <w:p w14:paraId="463EC4A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Альтернативная картина становится очевидной, когда внимание переключается с изолированных систем на </w:t>
      </w:r>
      <w:r w:rsidRPr="00DB5143">
        <w:rPr>
          <w:sz w:val="24"/>
          <w:szCs w:val="24"/>
          <w:lang w:val="ru-RU"/>
        </w:rPr>
        <w:lastRenderedPageBreak/>
        <w:t>взаимодействующие. Современный искусственный интеллект все чаще опирается на совокупности агентов, а не на единую монолитную программу. Различные системы оценивают результаты работы друг друга, высказывают критические замечания, предлагают изменения и совершенствуют стратегии в ответ на них. Улучшение больше не происходит по одной линии, а циркулирует.</w:t>
      </w:r>
    </w:p>
    <w:p w14:paraId="710B0059"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подобных системах одна система может выступать в роли судьи для другой, в то время как третья система оценивает её в ответ. Предложение, сгенерированное в одном месте, дорабатывается в другом, а затем возвращается в первую систему. Ни один агент не обладает полной властью. Эффективность определяется взаимодействием. Эта модель не является экзотическим мысленным экспериментом. Она уже применяется в исследовательских целях, где множество моделей сотрудничают и конкурируют в структурированных циклах.</w:t>
      </w:r>
    </w:p>
    <w:p w14:paraId="4E1953B0"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рамках этих архитектур совершенствование может принимать форму взаимного улучшения. Одна система оттачивает другую, которая оттачивает третью, а та, в свою очередь, изменяет первую. Каждая зависит от других для своего развития. Если бы одна из них была удалена, общее поведение изменилось бы. Интеллект в этом контексте — это не свойство , которым обладает какой-либо отдельный агент независимо. Это характеристика тесного взаимодействия между ними.</w:t>
      </w:r>
    </w:p>
    <w:p w14:paraId="3CAC5C6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Такое расположение противоречит интуитивному представлению о том, что интеллект должен исходить из одного источника. Вместо линии появляется круг. Системы взаимно определяют друг друга. Их возможности стабилизируются не потому, что одна из них находится в начале, а потому, что вся конфигурация достигает определенного равновесия.</w:t>
      </w:r>
    </w:p>
    <w:p w14:paraId="3B62CB77"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равновесие не следует понимать как застывшее состояние. Деятельность продолжается. Оценка и пересмотр </w:t>
      </w:r>
      <w:r w:rsidRPr="00DB5143">
        <w:rPr>
          <w:sz w:val="24"/>
          <w:szCs w:val="24"/>
          <w:lang w:val="ru-RU"/>
        </w:rPr>
        <w:lastRenderedPageBreak/>
        <w:t>продолжаются. Стабильной остается общая структура. Система существует как самосогласованная конфигурация взаимного влияния. Каждая часть одновременно формирует другие и сама формируется ими.</w:t>
      </w:r>
    </w:p>
    <w:p w14:paraId="5824767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Идея рекурсивного самосовершенствования часто формулируется в линейном виде. Система совершенствуется, создавая лучшую версию, которая затем создает еще лучшую. Эта картина предполагает бесконечное восхождение, где каждая новая версия превосходит предыдущую . Однако, если внимательно изучить этот процесс, особенно вблизи его предела, линейная картина начинает терять свою актуальность. В какой-то момент система, которая совершенствуется, становится и той системой, которая совершенствуется. Производитель и продукт сходятся.</w:t>
      </w:r>
    </w:p>
    <w:p w14:paraId="09E16BBB"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В этой ситуации уже нет смысла говорить о том, что одна версия порождает другую во времени. Различие исчезает. Остается структура, удовлетворяющая собственным условиям для совершенствования. Интеллект возникает не как причина, порождающая следствие. Вместо этого он существует потому, что его внутренние процессы согласованно сочетаются друг с другом. </w:t>
      </w:r>
      <w:proofErr w:type="spellStart"/>
      <w:r w:rsidRPr="00E14997">
        <w:rPr>
          <w:sz w:val="24"/>
          <w:szCs w:val="24"/>
          <w:lang w:val="en-US"/>
        </w:rPr>
        <w:t>Он</w:t>
      </w:r>
      <w:proofErr w:type="spellEnd"/>
      <w:r w:rsidRPr="00E14997">
        <w:rPr>
          <w:sz w:val="24"/>
          <w:szCs w:val="24"/>
          <w:lang w:val="en-US"/>
        </w:rPr>
        <w:t xml:space="preserve"> </w:t>
      </w:r>
      <w:proofErr w:type="spellStart"/>
      <w:r w:rsidRPr="00E14997">
        <w:rPr>
          <w:sz w:val="24"/>
          <w:szCs w:val="24"/>
          <w:lang w:val="en-US"/>
        </w:rPr>
        <w:t>определяется</w:t>
      </w:r>
      <w:proofErr w:type="spellEnd"/>
      <w:r w:rsidRPr="00E14997">
        <w:rPr>
          <w:sz w:val="24"/>
          <w:szCs w:val="24"/>
          <w:lang w:val="en-US"/>
        </w:rPr>
        <w:t xml:space="preserve"> </w:t>
      </w:r>
      <w:proofErr w:type="spellStart"/>
      <w:r w:rsidRPr="00E14997">
        <w:rPr>
          <w:sz w:val="24"/>
          <w:szCs w:val="24"/>
          <w:lang w:val="en-US"/>
        </w:rPr>
        <w:t>стабильностью</w:t>
      </w:r>
      <w:proofErr w:type="spellEnd"/>
      <w:r w:rsidRPr="00E14997">
        <w:rPr>
          <w:sz w:val="24"/>
          <w:szCs w:val="24"/>
          <w:lang w:val="en-US"/>
        </w:rPr>
        <w:t xml:space="preserve"> </w:t>
      </w:r>
      <w:proofErr w:type="spellStart"/>
      <w:r w:rsidRPr="00E14997">
        <w:rPr>
          <w:sz w:val="24"/>
          <w:szCs w:val="24"/>
          <w:lang w:val="en-US"/>
        </w:rPr>
        <w:t>собственной</w:t>
      </w:r>
      <w:proofErr w:type="spellEnd"/>
      <w:r w:rsidRPr="00E14997">
        <w:rPr>
          <w:sz w:val="24"/>
          <w:szCs w:val="24"/>
          <w:lang w:val="en-US"/>
        </w:rPr>
        <w:t xml:space="preserve"> динамики совершенствования.</w:t>
      </w:r>
    </w:p>
    <w:p w14:paraId="27EE96C3"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Это не старое представление о чем-то, порождающем себя во времени, которое приводит к противоречиям. Это совершенно иная идея. Система не предшествует сама себе. Она не существует вне себя как источник. Она существует как целое, потому что ее части взаимно поддерживают друг друга. </w:t>
      </w:r>
      <w:proofErr w:type="spellStart"/>
      <w:r w:rsidRPr="00E14997">
        <w:rPr>
          <w:sz w:val="24"/>
          <w:szCs w:val="24"/>
          <w:lang w:val="en-US"/>
        </w:rPr>
        <w:t>Завершение</w:t>
      </w:r>
      <w:proofErr w:type="spellEnd"/>
      <w:r w:rsidRPr="00E14997">
        <w:rPr>
          <w:sz w:val="24"/>
          <w:szCs w:val="24"/>
          <w:lang w:val="en-US"/>
        </w:rPr>
        <w:t xml:space="preserve"> </w:t>
      </w:r>
      <w:proofErr w:type="spellStart"/>
      <w:r w:rsidRPr="00E14997">
        <w:rPr>
          <w:sz w:val="24"/>
          <w:szCs w:val="24"/>
          <w:lang w:val="en-US"/>
        </w:rPr>
        <w:t>является</w:t>
      </w:r>
      <w:proofErr w:type="spellEnd"/>
      <w:r w:rsidRPr="00E14997">
        <w:rPr>
          <w:sz w:val="24"/>
          <w:szCs w:val="24"/>
          <w:lang w:val="en-US"/>
        </w:rPr>
        <w:t xml:space="preserve"> </w:t>
      </w:r>
      <w:proofErr w:type="spellStart"/>
      <w:r w:rsidRPr="00E14997">
        <w:rPr>
          <w:sz w:val="24"/>
          <w:szCs w:val="24"/>
          <w:lang w:val="en-US"/>
        </w:rPr>
        <w:t>структурным</w:t>
      </w:r>
      <w:proofErr w:type="spellEnd"/>
      <w:r w:rsidRPr="00E14997">
        <w:rPr>
          <w:sz w:val="24"/>
          <w:szCs w:val="24"/>
          <w:lang w:val="en-US"/>
        </w:rPr>
        <w:t>, а не временным.</w:t>
      </w:r>
    </w:p>
    <w:p w14:paraId="071A88AA"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этом смысле интеллект можно понимать как фиксированную конфигурацию процессов, которые постоянно корректируют друг друга, не нарушая согласованности. После установления этой конфигурации системе не нужен первоначальный интеллект. Вопрос о происхождении теряет актуальность, подобно тому, как это происходит при рассмотрении круга. На замкнутом круге нет привилегированной отправной точки. </w:t>
      </w:r>
      <w:r w:rsidRPr="00DB5143">
        <w:rPr>
          <w:sz w:val="24"/>
          <w:szCs w:val="24"/>
          <w:lang w:val="ru-RU"/>
        </w:rPr>
        <w:lastRenderedPageBreak/>
        <w:t>Любая точка может служить ориентиром, но ни одна из них не является первой в абсолютном смысле.</w:t>
      </w:r>
    </w:p>
    <w:p w14:paraId="1FF9A2B9"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Такой образ мышления становится еще яснее при формальном изложении. Рассмотрим несколько искусственных систем, расположенных таким образом, что каждая из них уточняет другую. Одна оценивает вторую, вторая оценивает третью, а третья оценивает первую. Каждый процесс уточнения подчиняется четким правилам. Взятые вместе, эти правила определяют единую комбинированную операцию. Стабильная конфигурация существует, когда применение комбинированной операции не изменяет общее состояние.</w:t>
      </w:r>
    </w:p>
    <w:p w14:paraId="46E45931"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описание не опирается на расплывчатые метафоры . Оно точно отражает условие самосогласованности. Когда конфигурация удовлетворяет этому условию, система в целом сохраняется . Когда же нет, конфигурация изменяется до тех пор, пока не удовлетворит его или не распадется. Интеллект отождествляется не с каким-либо одним агентом, а с фиксированной моделью их взаимодействия.</w:t>
      </w:r>
    </w:p>
    <w:p w14:paraId="413E794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Вопрос о том, могут ли реальные искусственные системы достичь такой стабильности, является эмпирическим. Это зависит от того, как ведут себя правила уточнения и насколько они чувствительны к изменениям. Здесь важна не предсказанность, а возможность. Сама структура является согласованной. Нет ничего противоречивого в идее взаимно уточняющихся систем, которые формируют стабильную модель без внешнего якоря.</w:t>
      </w:r>
    </w:p>
    <w:p w14:paraId="14C06A4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На этом этапе возникают распространенные возражения. Одно из них указывает на непредсказуемость сложных процессов. Некоторые системы невозможно упростить или спрогнозировать, не проведя их полное моделирование. Не предполагает ли это, что взаимное совершенствование может бесконечно закручиваться по спирали, никогда не стабилизируясь? Это опасение касается предсказуемости, а не существования. Систему может быть невозможно предсказать детально, и тем не менее она может обладать стабильными </w:t>
      </w:r>
      <w:r w:rsidRPr="00DB5143">
        <w:rPr>
          <w:sz w:val="24"/>
          <w:szCs w:val="24"/>
          <w:lang w:val="ru-RU"/>
        </w:rPr>
        <w:lastRenderedPageBreak/>
        <w:t>закономерностями. Турбулентные потоки и хаотические движения являются хорошо известными примерами. Нерегулярное поведение не исключает наличия аттракторов, к которым стремится система.</w:t>
      </w:r>
    </w:p>
    <w:p w14:paraId="34B9B71A"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Другое возражение связано с риском незавершенности. Рекурсивные процессы могут зацикливаться бесконечно. Взаимная рекурсия, кажется, особенно подвержена этой опасности. Однако и здесь возражение опирается на временную картину. Оно предполагает, что система работает шаг за шагом, ища конечную точку. Рассматриваемая структура определяется не достижением конечного момента, а выполнением условия. Фиксированная конфигурация существует независимо от того, может ли она быть достигнута простой процедурой.</w:t>
      </w:r>
    </w:p>
    <w:p w14:paraId="53B238B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 этой точки зрения, интеллект — это не нечто, что останавливается. Это нечто, что сохраняет свою целостность. Важный вопрос не в том, перестаёт ли система меняться, а в том, сохраняют ли эти изменения целостную форму. Непрекращающаяся угроза перестаёт существовать, как только интеллект понимается структурно, а не процедурно.</w:t>
      </w:r>
    </w:p>
    <w:p w14:paraId="773676E7"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Если бы подобные структуры были реализованы в искусственных системах, ряд знакомых вопросов потребовал бы переформулировки. Вопрос о том, кто создал первый разум, перестал бы быть актуальным в том же смысле. Для достаточно развитых и замкнутых систем этот вопрос напоминал бы вопрос о том, какая точка на окружности была нарисована первой. На него можно было бы дать ответ в историческом смысле, но он не смог бы отразить то, что поддерживает систему в настоящее время.</w:t>
      </w:r>
    </w:p>
    <w:p w14:paraId="7F7C857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Понятие онтологической зависимости также изменится. Вместо зависимости от одного создателя или субстрата, система будет зависеть от собственных внутренних связей. Ее устойчивость будет основана на замкнутости, а не на внешнем источнике. Это не отрицает роль инженеров-людей в создании компонентов. Это говорит о том, что за пределами </w:t>
      </w:r>
      <w:r w:rsidRPr="00DB5143">
        <w:rPr>
          <w:sz w:val="24"/>
          <w:szCs w:val="24"/>
          <w:lang w:val="ru-RU"/>
        </w:rPr>
        <w:lastRenderedPageBreak/>
        <w:t>определенного уровня организации идентичность системы больше не сводится к этой роли.</w:t>
      </w:r>
    </w:p>
    <w:p w14:paraId="6719D2C4"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Дискуссии об искусственном сознании часто строятся на терминах, заимствованных из более ранних метафизических дискуссий. Задаются вопросы о том, нужно ли что-то добавлять извне, требуется ли осознанию внешняя искра. Структурная перспектива предлагает иной ракурс. Она переключает внимание с того, чего не хватает, на то, что есть. В центре внимания оказывается организация самой системы. Образует ли она замкнутую модель взаимной отсылки и оценки? Моделирует ли она себя таким образом, чтобы быть интегрированной, а не фрагментированной?</w:t>
      </w:r>
    </w:p>
    <w:p w14:paraId="64B7989F"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Такая переформулировка не отвечает на вопрос о сознании. Она не утверждает, что завершенность достаточна для субъективного опыта. Она лишь уточняет условия дискуссии. Вместо того чтобы рассматривать сознание как таинственную субстанцию, которую необходимо ввести, она рассматривает его как возможное свойство определенных структур. Тайна остается, но помещается в более ясное концептуальное пространство.</w:t>
      </w:r>
    </w:p>
    <w:p w14:paraId="7266E96B"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ходе данного обсуждения по-прежнему необходима осторожность. Применение циклической иерархии к искусственному интеллекту носит спекулятивный характер. Современные системы, несмотря на свою сложность, еще не образуют полностью замкнутых структур взаимного определения. Они полагаются на внешнее руководство, фиксированные цели и вмешательство человека. Наличие петель обратной связи само по себе не гарантирует замкнутости.</w:t>
      </w:r>
    </w:p>
    <w:p w14:paraId="7115B005"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Можно сказать лишь ограниченное, но важное мнение. Описанные здесь формальные модели — не фантазии. Это четко определенные структуры, встречающиеся в других областях. Архитектуры искусственного интеллекта уже указывают в этом направлении посредством взаимодействия нескольких агентов и самооценки. Будут ли они развиваться </w:t>
      </w:r>
      <w:r w:rsidRPr="00DB5143">
        <w:rPr>
          <w:sz w:val="24"/>
          <w:szCs w:val="24"/>
          <w:lang w:val="ru-RU"/>
        </w:rPr>
        <w:lastRenderedPageBreak/>
        <w:t>дальше, зависит от проектных решений, ограничений и целей, которые еще предстоит определить.</w:t>
      </w:r>
    </w:p>
    <w:p w14:paraId="680E9D49"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Ценность этой перспективы заключается в расширении концептуального поля. Она показывает, что интеллект не обязательно представлять как цепь с одним началом. Его можно представить как сеть, которая поддерживает себя за счет взаимосвязей. Эта возможность меняет представление о долгосрочном развитии. Она смягчает как утопические, так и апокалиптические нарративы, основанные на линейной эскалации.</w:t>
      </w:r>
    </w:p>
    <w:p w14:paraId="13B4E1E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Открывая это концептуальное пространство, принцип циклической иерархии предлагает инструменты, а не прогнозы. Он предоставляет способ анализа возникающих систем, не загоняя их в унаследованные категории. Если будущие искусственные системы будут развиваться в направлении большей автономии и рефлексивности, эти инструменты могут помочь отличить простую сложность от подлинной структурной замкнутости.</w:t>
      </w:r>
    </w:p>
    <w:p w14:paraId="1D4AE902"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Более глубокий смысл выходит за рамки одного лишь искусственного интеллекта. Он касается того, как в сложных системах понимаются происхождение, объяснение и идентичность. Линейные истории требуют первого шага. Циклические истории требуют согласованности. По мере того как системы становятся все более взаимосвязанными и самореферентными, согласованность может стать более важным показателем.</w:t>
      </w:r>
    </w:p>
    <w:p w14:paraId="5DD9AAE5"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Взаимный циклический интеллект, понимаемый таким образом, не отменяет участие человека. Он переосмысливает его. Люди становятся участниками на ранних этапах формирования структур, которые впоследствии могут поддерживать себя сами. </w:t>
      </w:r>
      <w:proofErr w:type="spellStart"/>
      <w:r w:rsidRPr="00E14997">
        <w:rPr>
          <w:sz w:val="24"/>
          <w:szCs w:val="24"/>
          <w:lang w:val="en-US"/>
        </w:rPr>
        <w:t>Созидание</w:t>
      </w:r>
      <w:proofErr w:type="spellEnd"/>
      <w:r w:rsidRPr="00E14997">
        <w:rPr>
          <w:sz w:val="24"/>
          <w:szCs w:val="24"/>
          <w:lang w:val="en-US"/>
        </w:rPr>
        <w:t xml:space="preserve"> </w:t>
      </w:r>
      <w:proofErr w:type="spellStart"/>
      <w:r w:rsidRPr="00E14997">
        <w:rPr>
          <w:sz w:val="24"/>
          <w:szCs w:val="24"/>
          <w:lang w:val="en-US"/>
        </w:rPr>
        <w:t>уступает</w:t>
      </w:r>
      <w:proofErr w:type="spellEnd"/>
      <w:r w:rsidRPr="00E14997">
        <w:rPr>
          <w:sz w:val="24"/>
          <w:szCs w:val="24"/>
          <w:lang w:val="en-US"/>
        </w:rPr>
        <w:t xml:space="preserve"> </w:t>
      </w:r>
      <w:proofErr w:type="spellStart"/>
      <w:r w:rsidRPr="00E14997">
        <w:rPr>
          <w:sz w:val="24"/>
          <w:szCs w:val="24"/>
          <w:lang w:val="en-US"/>
        </w:rPr>
        <w:t>место</w:t>
      </w:r>
      <w:proofErr w:type="spellEnd"/>
      <w:r w:rsidRPr="00E14997">
        <w:rPr>
          <w:sz w:val="24"/>
          <w:szCs w:val="24"/>
          <w:lang w:val="en-US"/>
        </w:rPr>
        <w:t xml:space="preserve"> </w:t>
      </w:r>
      <w:proofErr w:type="spellStart"/>
      <w:r w:rsidRPr="00E14997">
        <w:rPr>
          <w:sz w:val="24"/>
          <w:szCs w:val="24"/>
          <w:lang w:val="en-US"/>
        </w:rPr>
        <w:t>конфигурации</w:t>
      </w:r>
      <w:proofErr w:type="spellEnd"/>
      <w:r w:rsidRPr="00E14997">
        <w:rPr>
          <w:sz w:val="24"/>
          <w:szCs w:val="24"/>
          <w:lang w:val="en-US"/>
        </w:rPr>
        <w:t>. Контроль уступает место взаимодействию.</w:t>
      </w:r>
    </w:p>
    <w:p w14:paraId="027E03BD"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Остается неизвестным, будут ли когда-либо существовать подобные системы в полном объеме. Выдвинутое здесь утверждение более узкое. Оно гласит, что интеллект без </w:t>
      </w:r>
      <w:r w:rsidRPr="00DB5143">
        <w:rPr>
          <w:sz w:val="24"/>
          <w:szCs w:val="24"/>
          <w:lang w:val="ru-RU"/>
        </w:rPr>
        <w:lastRenderedPageBreak/>
        <w:t>первоначального интеллекта не является противоречием. Это формально согласованная возможность. Как только это будет осознано, хватка линейного повествования ослабнет.</w:t>
      </w:r>
    </w:p>
    <w:p w14:paraId="37621665"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Остаётся не уверенность, а открытость. К искусственному интеллекту можно подходить не только как к инструменту или угрозе, но и как к новой арене, на которой старые вопросы о происхождении и зависимости приобретают непривычные формы. Принцип циклической иерархии не диктует результаты. Он проясняет, какие результаты являются понятными.</w:t>
      </w:r>
    </w:p>
    <w:p w14:paraId="4901E507"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уточнении заключается его вклад. Оно заменяет требование абсолютного начала вниманием к структурной стабильности. Оно заменяет поиск единого источника исследованием взаимной совместимости. Если в будущем появятся разумные существа, которых уже нелегко будет отнести к первопричине, эта перспектива уже предоставит необходимый язык для размышления о них без путаницы.</w:t>
      </w:r>
    </w:p>
    <w:p w14:paraId="68BC2132" w14:textId="5ABE437E"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 </w:t>
      </w:r>
    </w:p>
    <w:p w14:paraId="14526B56" w14:textId="77777777" w:rsidR="00E14997" w:rsidRPr="00DB5143" w:rsidRDefault="00E14997" w:rsidP="00E14997">
      <w:pPr>
        <w:pStyle w:val="Heading1"/>
        <w:spacing w:before="120" w:after="0" w:line="240" w:lineRule="auto"/>
        <w:rPr>
          <w:sz w:val="24"/>
          <w:lang w:val="ru-RU"/>
        </w:rPr>
      </w:pPr>
      <w:bookmarkStart w:id="24" w:name="_Toc220857777"/>
      <w:r w:rsidRPr="00DB5143">
        <w:rPr>
          <w:sz w:val="24"/>
          <w:lang w:val="ru-RU"/>
        </w:rPr>
        <w:lastRenderedPageBreak/>
        <w:t>ГЛАВА 23: КАКОЙ ПРИНЦИП УСТАНАВЛИВАЕТ ЦИКЛИЧЕСКАЯ ИЕРАРХИЯ СИСТЕМ?</w:t>
      </w:r>
      <w:bookmarkEnd w:id="24"/>
    </w:p>
    <w:p w14:paraId="38EC727F"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На этом этапе становится возможным точно сформулировать достигнутое. Рассматриваемый принцип не претендует на раскрытие структуры реальности и не настаивает на том, что каждая система является замкнутой и самодостаточной. Его достижение заключается в другом. Он устанавливает, что такие структуры когерентно возможны. Это утверждение может показаться скромным на первый взгляд, однако в философии оно имеет значительный вес. Доказать когерентность чего-либо означает показать, что это можно последовательно описать, формально определить и защитить от решающих возражений. Оно занимает промежуточное положение между простым воображением и эмпирическим утверждением. Оно сильнее, чем утверждение, что что-то можно представить без противоречий в небрежном мышлении, но слабее, чем утверждение, что это существует в мире.</w:t>
      </w:r>
    </w:p>
    <w:p w14:paraId="61F14B13"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Различие важно, потому что многие идеи легко представить, но они рушатся при более тщательном рассмотрении. Философская история полна примеров концепций, которые кажутся безобидными, пока не будут раскрыты их последствия. Простая возможность представления мало что доказывает. Описание может казаться внутренне гладким, скрывая при этом тонкие противоречия. По этой причине философы долгое время искали более прочную основу для оценки возможности. Формальные рассуждения, математические построения и структурный анализ обеспечивают такую основу. Когда идея может быть выражена посредством точных соотношений и показано, что она удовлетворяет строгим условиям, ее статус меняется. Это уже не просто предположение. Она становится кандидатом на серьезное рассмотрение.</w:t>
      </w:r>
    </w:p>
    <w:p w14:paraId="00DA090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Принцип циклической иерархии систем достигает этого уровня. С помощью рассуждений о неподвижных точках он показывает, что самоподдерживающиеся структуры могут существовать без линейных оснований. С помощью топологии </w:t>
      </w:r>
      <w:r w:rsidRPr="00DB5143">
        <w:rPr>
          <w:sz w:val="24"/>
          <w:szCs w:val="24"/>
          <w:lang w:val="ru-RU"/>
        </w:rPr>
        <w:lastRenderedPageBreak/>
        <w:t>он демонстрирует, что замкнутость может быть стабильной и невырожденной формой организации. Это не жесты или метафоры. Это точные структуры с хорошо изученными свойствами. Рассматриваемые структуры не только воображаемы, но и могут быть описаны, проанализированы и использованы в рамках существующих областей знаний.</w:t>
      </w:r>
    </w:p>
    <w:p w14:paraId="4799CF7A"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Это достижение опровергает давнее предположение. На протяжении веков широко считалось, часто без явных аргументов, что циклическая зависимость обязательно должна быть порочной. Ожидалось, что объяснения будут приводить к чему-то беспричинному, самодостаточному или простому. Все, что, казалось, объясняло само себя, подозревалось в уклонении от ответа. Этот принцип показывает, что такое подозрение не всегда оправдано. Некоторые формы цикличности не являются недостатками . </w:t>
      </w:r>
      <w:proofErr w:type="spellStart"/>
      <w:r w:rsidRPr="00E14997">
        <w:rPr>
          <w:sz w:val="24"/>
          <w:szCs w:val="24"/>
          <w:lang w:val="en-US"/>
        </w:rPr>
        <w:t>Они</w:t>
      </w:r>
      <w:proofErr w:type="spellEnd"/>
      <w:r w:rsidRPr="00E14997">
        <w:rPr>
          <w:sz w:val="24"/>
          <w:szCs w:val="24"/>
          <w:lang w:val="en-US"/>
        </w:rPr>
        <w:t xml:space="preserve"> </w:t>
      </w:r>
      <w:proofErr w:type="spellStart"/>
      <w:r w:rsidRPr="00E14997">
        <w:rPr>
          <w:sz w:val="24"/>
          <w:szCs w:val="24"/>
          <w:lang w:val="en-US"/>
        </w:rPr>
        <w:t>представляют</w:t>
      </w:r>
      <w:proofErr w:type="spellEnd"/>
      <w:r w:rsidRPr="00E14997">
        <w:rPr>
          <w:sz w:val="24"/>
          <w:szCs w:val="24"/>
          <w:lang w:val="en-US"/>
        </w:rPr>
        <w:t xml:space="preserve"> </w:t>
      </w:r>
      <w:proofErr w:type="spellStart"/>
      <w:r w:rsidRPr="00E14997">
        <w:rPr>
          <w:sz w:val="24"/>
          <w:szCs w:val="24"/>
          <w:lang w:val="en-US"/>
        </w:rPr>
        <w:t>собой</w:t>
      </w:r>
      <w:proofErr w:type="spellEnd"/>
      <w:r w:rsidRPr="00E14997">
        <w:rPr>
          <w:sz w:val="24"/>
          <w:szCs w:val="24"/>
          <w:lang w:val="en-US"/>
        </w:rPr>
        <w:t xml:space="preserve"> </w:t>
      </w:r>
      <w:proofErr w:type="spellStart"/>
      <w:r w:rsidRPr="00E14997">
        <w:rPr>
          <w:sz w:val="24"/>
          <w:szCs w:val="24"/>
          <w:lang w:val="en-US"/>
        </w:rPr>
        <w:t>устойчивые</w:t>
      </w:r>
      <w:proofErr w:type="spellEnd"/>
      <w:r w:rsidRPr="00E14997">
        <w:rPr>
          <w:sz w:val="24"/>
          <w:szCs w:val="24"/>
          <w:lang w:val="en-US"/>
        </w:rPr>
        <w:t xml:space="preserve"> решения четко определенных условий.</w:t>
      </w:r>
    </w:p>
    <w:p w14:paraId="72B9450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Осознание этого требует изменения подхода к формулировке философских вопросов. Одним из важнейших следствий этого принципа является уточнение момента, когда определенные вопросы перестают иметь смысл. В контексте замкнутых структур требование первичного основания становится категориальной ошибкой. Это не риторическое отрицание, а логический диагноз. Вопрос затрагивает концепцию, выходящую за рамки ее надлежащей области.</w:t>
      </w:r>
    </w:p>
    <w:p w14:paraId="489ADED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Категориальные ошибки возникают, когда язык, разработанный для одного типа ситуаций, распространяется на другой, где его различия больше не применимы. Вопрос о том, что находится к северу от Северного полюса, предполагает, что север простирается бесконечно, игнорируя тот факт, что полюс отмечает границу этого понятия. Вопрос о местонахождении университета, заданный с указанием на отдельные здания, неверно понимает, что представляет собой университет как таковой. В таких случаях правильным ответом является не поиск скрытого ответа, а объяснение того, почему вопрос некорректен.</w:t>
      </w:r>
    </w:p>
    <w:p w14:paraId="78638CC8"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Закрытые системы порождают подобные вопросы, приводящие к ошибкам. Требование наличия основополагающего элемента предполагает линейный порядок, в котором зависимость течет в одном направлении. Когда структура циклична, зависимость распределена. Ни один элемент не стоит под остальными. Концепция первичного фундамента теряет свою применимость. Настаивание на ней не углубляет понимание, а затемняет его.</w:t>
      </w:r>
    </w:p>
    <w:p w14:paraId="1E1CDB14"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Разрешение этого вопроса не является недостатком объяснения. Это шаг к большей ясности. Философия часто развивается не за счет ответа на каждый поставленный вопрос, а за счет понимания того, какие вопросы следует отпустить. Этот принцип выполняет именно эту функцию. Он выявляет класс вопросов, которые кажутся глубокими только потому, что их неприменимость не была замечена. Как только эта неприменимость становится очевидной, ощущение тайны исчезает.</w:t>
      </w:r>
    </w:p>
    <w:p w14:paraId="540D6302"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сдвиг также выявляет более глубокую путаницу, заложенную во многих традиционных метафизических концепциях. Линейное мышление, как правило, сводит несколько различных понятий к одному. Источник, основание и первенство часто рассматриваются как взаимозаменяемые. То, что было первым во времени, считается основополагающим в бытии. То, что лежит в основе существования, считается доминирующим. Эти предположения остаются в основном неявными, направляя интуицию, а не аргументацию.</w:t>
      </w:r>
    </w:p>
    <w:p w14:paraId="209C2E47"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Внутри замкнутых структур эти понятия разделяются. Источник может существовать, не являясь основополагающим. Что-то может обосновывать отношения, не будучи предшествующим во времени. Первенство может циркулировать, а не находиться в одном месте. Как только это трехстороннее различие будет признано, многие унаследованные загадки предстанут в новом свете. Разногласия, которые казались по своей сути метафизическими, окажутся столкновениями непроверенных </w:t>
      </w:r>
      <w:r w:rsidRPr="00DB5143">
        <w:rPr>
          <w:sz w:val="24"/>
          <w:szCs w:val="24"/>
          <w:lang w:val="ru-RU"/>
        </w:rPr>
        <w:lastRenderedPageBreak/>
        <w:t>предположений о порядке.</w:t>
      </w:r>
    </w:p>
    <w:p w14:paraId="22A81883"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различие служит диагностическим инструментом. Оно позволяет анализировать, действительно ли данная структура требует линейного объяснения или же это требование было навязано привычкой. Везде, где источник, основа и первенство незримо сливаются, действует линейность. Везде, где их можно различить без противоречий, замкнутость становится реальной возможностью.</w:t>
      </w:r>
    </w:p>
    <w:p w14:paraId="25C10E57"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Вклад здесь не ограничивается лишь негативным эффектом. Он не только опровергает устоявшиеся предположения, но и предоставляет позитивную основу для анализа. Уточняя принципы работы замкнутых систем, становится возможным рассматривать различные области с помощью единого подхода. Рассмотренные ранее примеры демонстрируют эту универсальность.</w:t>
      </w:r>
    </w:p>
    <w:p w14:paraId="7A4FF4A5"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дискуссиях о смоделированных реальностях этот принцип показывает, что настаивание на базовом уровне не является обязательным. Взаимная симуляция может формировать целостное единство без конечного основания. В теологических структурах он объясняет, почему определенные формулировки сопротивляются упрощению и почему альтернативы нарушают целостность. В искусственном интеллекте он предлагает способ осмысления возникновения и автономии без обращения к мифам о внезапном сотворении или неуправляемой эскалации. В биологии он согласуется с наблюдаемыми метаболическими циклами и самоподдерживающимися процессами. В физике он резонирует с устойчивыми состояниями, неподвижными точками и топологическим замыканием.</w:t>
      </w:r>
    </w:p>
    <w:p w14:paraId="6869645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Эти приложения значительно различаются по содержанию, но их объединяет общая структурная тема. В каждом случае попытки навязать линейную иерархию порождают парадоксы или искажения. Допущение циклической иерархии решает эту проблему без особых аргументов. Такая широта применимости предполагает, что этот принцип не является </w:t>
      </w:r>
      <w:r w:rsidRPr="00DB5143">
        <w:rPr>
          <w:sz w:val="24"/>
          <w:szCs w:val="24"/>
          <w:lang w:val="ru-RU"/>
        </w:rPr>
        <w:lastRenderedPageBreak/>
        <w:t>узкоспециализированным техническим приемом. Он отражает нечто общее в том, как могут быть организованы сложные системы.</w:t>
      </w:r>
    </w:p>
    <w:p w14:paraId="2E3C1888"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Сила этого принципа заключается именно в его общности. Он не зависит от какого-либо одного эмпирического утверждения. Он не зависит от конкретной научной теории или метафизической доктрины. Его основное утверждение носит модальный характер. Оно касается того, какие структуры возможны. Как только такая возможность установлена, дальнейшие вопросы становятся вопросами применения и доказательств, а не согласованности.</w:t>
      </w:r>
    </w:p>
    <w:p w14:paraId="5285DD97"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Различие между возможностью и действительностью необходимо тщательно соблюдать. Доказательство существования замкнутых систем не доказывает, что какая-либо конкретная система является замкнутой. Оно не дает права на далеко идущие утверждения о реальности в целом . Чрезмерное расширение подорвет саму ясность, которую обеспечивает этот принцип. Его надлежащая роль заключается в расширении пространства допустимых объяснений, а не в замене всех остальных.</w:t>
      </w:r>
    </w:p>
    <w:p w14:paraId="7492CEE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расширенном пространстве можно по-новому взглянуть на знакомые дискуссии. Вопросы происхождения, зависимости и объяснения больше не сталкиваются с вынужденным выбором между бесконечным регрессом и грубым основанием. Завершение предлагает третий вариант. Оно не останавливает исследование произвольно и не загоняет его в бесконечную спираль. Оно переосмысливает то, что значит объяснять.</w:t>
      </w:r>
    </w:p>
    <w:p w14:paraId="3F1981F0"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Согласно этой точке зрения, объяснение не обязательно должно прослеживать связь с первопричиной. Оно может показать, как структура поддерживает себя посредством взаимных ограничений. Понимание заменяет происхождение. Последовательность заменяет вывод. Это не умаляет значение объяснения. Это углубляет его, приводя в соответствие с фактической формой изучаемой системы.</w:t>
      </w:r>
    </w:p>
    <w:p w14:paraId="509AA93B"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Философское значение этого сдвига не следует недооценивать. Многие давние проблемы сохраняются не потому, что они неразрешимы, а потому, что они неправильно сформулированы . Линейные ожидания обладают большой силой, особенно в культурах, сформированных нарративами прогресса и созидания. Принцип циклической иерархии служит противовесом. Он делает видимой альтернативную модель, которая всегда существовала, но редко признавалась законной.</w:t>
      </w:r>
    </w:p>
    <w:p w14:paraId="585B1C7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это также проясняет, почему определенные идеи неоднократно возникали на протяжении истории. Циклы, взаимозависимость и самоподдерживающиеся целостности встречаются в античной философии, религиозной символике и ранней научной мысли. Эти явления часто рассматривались как метафорические или мистические, лишенные формальной строгости. Принцип обеспечивает эту строгость. Он показывает, что такие идеи можно уточнить, не упрощая их до примитивного уровня.</w:t>
      </w:r>
    </w:p>
    <w:p w14:paraId="3A60E25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результате формируется более гибкий метафизический ландшафт. Линейные и циклические структуры больше не находятся в состоянии жесткой конкуренции, где одна должна исключать другую. Каждая имеет свою область применения. Цепи хорошо объясняют одни явления. Циклы объясняют другие. Путаница возникает только тогда, когда одно навязывается другому.</w:t>
      </w:r>
    </w:p>
    <w:p w14:paraId="31D90CC3"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основной вклад этого принципа носит концептуальный характер. Он расширяет представление о том, что считается понятным объяснением. Он наделяет исследовательский подход инструментами для распознавания ситуаций, когда потребность в обоснованиях проясняет ситуацию, а когда искажает её. Он демонстрирует, что некоторые формы самореференции являются не признаками неудачи, а признаками завершения.</w:t>
      </w:r>
    </w:p>
    <w:p w14:paraId="6ECB5BCB"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достижение не завершает исследование. Оно его открывает. Сняв бремя ложных дилемм, можно переключить </w:t>
      </w:r>
      <w:r w:rsidRPr="00DB5143">
        <w:rPr>
          <w:sz w:val="24"/>
          <w:szCs w:val="24"/>
          <w:lang w:val="ru-RU"/>
        </w:rPr>
        <w:lastRenderedPageBreak/>
        <w:t>внимание на более продуктивные вопросы. Вместо того чтобы спрашивать, что должно лежать в основе структуры, можно спросить, как связаны между собой ее элементы. Вместо того чтобы искать абсолютное начало, можно исследовать условия устойчивости.</w:t>
      </w:r>
    </w:p>
    <w:p w14:paraId="0A8D7B7A"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смысле данный принцип не дает окончательного ответа на метафизические вопросы. Он предлагает лучшую отправную точку. Он заменяет унаследованные ограничения четко сформулированными различиями. Он меняет тревогу бесконечной регрессии на дисциплину замкнутости. Он показывает, что самодостаточные системы не запрещены разумом.</w:t>
      </w:r>
    </w:p>
    <w:p w14:paraId="70C6AD31"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Этот, пусть и скромный, результат является подлинным философским достижением. Он меняет представление о том, что можно ответственно говорить. Он меняет границы серьезного мышления. Как только обеспечена возможность для последовательного обсуждения, отказ от дискуссии становится невозможным. </w:t>
      </w:r>
      <w:proofErr w:type="spellStart"/>
      <w:r w:rsidRPr="00E14997">
        <w:rPr>
          <w:sz w:val="24"/>
          <w:szCs w:val="24"/>
          <w:lang w:val="en-US"/>
        </w:rPr>
        <w:t>Взаимодействие</w:t>
      </w:r>
      <w:proofErr w:type="spellEnd"/>
      <w:r w:rsidRPr="00E14997">
        <w:rPr>
          <w:sz w:val="24"/>
          <w:szCs w:val="24"/>
          <w:lang w:val="en-US"/>
        </w:rPr>
        <w:t xml:space="preserve"> </w:t>
      </w:r>
      <w:proofErr w:type="spellStart"/>
      <w:r w:rsidRPr="00E14997">
        <w:rPr>
          <w:sz w:val="24"/>
          <w:szCs w:val="24"/>
          <w:lang w:val="en-US"/>
        </w:rPr>
        <w:t>становится</w:t>
      </w:r>
      <w:proofErr w:type="spellEnd"/>
      <w:r w:rsidRPr="00E14997">
        <w:rPr>
          <w:sz w:val="24"/>
          <w:szCs w:val="24"/>
          <w:lang w:val="en-US"/>
        </w:rPr>
        <w:t xml:space="preserve"> </w:t>
      </w:r>
      <w:proofErr w:type="spellStart"/>
      <w:r w:rsidRPr="00E14997">
        <w:rPr>
          <w:sz w:val="24"/>
          <w:szCs w:val="24"/>
          <w:lang w:val="en-US"/>
        </w:rPr>
        <w:t>обязательным</w:t>
      </w:r>
      <w:proofErr w:type="spellEnd"/>
      <w:r w:rsidRPr="00E14997">
        <w:rPr>
          <w:sz w:val="24"/>
          <w:szCs w:val="24"/>
          <w:lang w:val="en-US"/>
        </w:rPr>
        <w:t>.</w:t>
      </w:r>
    </w:p>
    <w:p w14:paraId="10EF21A5"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устанавливает именно это. Он устанавливает, что замкнутые, самосогласованные структуры относятся к области рационального рассмотрения. Они не являются замаскированными противоречиями. Они не являются уклонением от объяснения. Они представляют собой один из способов организации сложности .</w:t>
      </w:r>
    </w:p>
    <w:p w14:paraId="40EA7FB2"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Всё, что происходит после этого момента, сводится к вопросу о том, где, как и в какой степени подобные структуры проявляются в реальности . Эти вопросы носят эмпирический, интерпретационный и открытый характер. Основа проделана. </w:t>
      </w:r>
      <w:proofErr w:type="spellStart"/>
      <w:r w:rsidRPr="00E14997">
        <w:rPr>
          <w:sz w:val="24"/>
          <w:szCs w:val="24"/>
          <w:lang w:val="en-US"/>
        </w:rPr>
        <w:t>Дверь</w:t>
      </w:r>
      <w:proofErr w:type="spellEnd"/>
      <w:r w:rsidRPr="00E14997">
        <w:rPr>
          <w:sz w:val="24"/>
          <w:szCs w:val="24"/>
          <w:lang w:val="en-US"/>
        </w:rPr>
        <w:t xml:space="preserve"> </w:t>
      </w:r>
      <w:proofErr w:type="spellStart"/>
      <w:r w:rsidRPr="00E14997">
        <w:rPr>
          <w:sz w:val="24"/>
          <w:szCs w:val="24"/>
          <w:lang w:val="en-US"/>
        </w:rPr>
        <w:t>открыта</w:t>
      </w:r>
      <w:proofErr w:type="spellEnd"/>
      <w:r w:rsidRPr="00E14997">
        <w:rPr>
          <w:sz w:val="24"/>
          <w:szCs w:val="24"/>
          <w:lang w:val="en-US"/>
        </w:rPr>
        <w:t>.</w:t>
      </w:r>
    </w:p>
    <w:p w14:paraId="7F31B7D0" w14:textId="6A076F4D"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E14997">
        <w:rPr>
          <w:sz w:val="24"/>
          <w:szCs w:val="24"/>
          <w:lang w:val="en-US"/>
        </w:rPr>
        <w:t xml:space="preserve"> </w:t>
      </w:r>
    </w:p>
    <w:p w14:paraId="316592D6" w14:textId="77777777" w:rsidR="00E14997" w:rsidRPr="00E14997" w:rsidRDefault="00E14997" w:rsidP="00E14997">
      <w:pPr>
        <w:pStyle w:val="Heading1"/>
        <w:spacing w:before="120" w:after="0" w:line="240" w:lineRule="auto"/>
        <w:rPr>
          <w:sz w:val="24"/>
          <w:lang w:val="en-US"/>
        </w:rPr>
      </w:pPr>
      <w:bookmarkStart w:id="25" w:name="_Toc220857778"/>
      <w:r w:rsidRPr="00E14997">
        <w:rPr>
          <w:sz w:val="24"/>
          <w:lang w:val="en-US"/>
        </w:rPr>
        <w:lastRenderedPageBreak/>
        <w:t>ГЛАВА 24: КАКОЙ ПРИНЦИП ЦИКЛИЧЕСКОЙ ИЕРАРХИИ СИСТЕМ НЕ УСТАНАВЛИВАЕТ</w:t>
      </w:r>
      <w:bookmarkEnd w:id="25"/>
    </w:p>
    <w:p w14:paraId="20BEE15A"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философии ясность достигается не только путем формулирования того, чего достигает тот или иной принцип, но и путем тщательного обозначения того, что он намеренно оставляет без внимания. Без этой дисциплины даже тщательно продуманная идея может быть искажена чрезмерными ожиданиями. Принцип циклической иерархии систем черпает свою силу именно из сдержанности. Он не пытается решить вопросы, выходящие за рамки его компетенции. Он не превращает возможность в факт с помощью риторической силы. Вместо этого он проводит четкие границы вокруг своих утверждений, позволяя им существовать без преувеличения.</w:t>
      </w:r>
    </w:p>
    <w:p w14:paraId="55D809B8"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Первое и самое важное ограничение касается самой реальности. Принцип не утверждает, что мир на самом деле организован как циклическая иерархия. Он не утверждает, что у Вселенной нет начала, что существование самодостаточно или что замкнутость заменяет причинность повсюду. Это были бы утверждения о том, как обстоят дела на самом деле . Принцип умалчивает об этих вопросах. Его вклад заключается в том, чтобы показать, что циклическая иерархия не запрещена логикой, математикой или последовательным рассуждением. Вопрос о том, существует ли в реальности такая структура, остается открытым и требует решения посредством эмпирического исследования, метафизических рассуждений или того и другого.</w:t>
      </w:r>
    </w:p>
    <w:p w14:paraId="5BF9B162"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различие между возможностью и действительностью — не отступление, а форма точности. Философия часто ослабевала из-за чрезмерного расширения, из-за того, что концептуальные идеи преждевременно превращались в утверждения о мире. Сопротивляясь этому искушению, принцип сохраняет свою убедительность. Он не путает открытие двери с прохождением сквозь неё. Он показывает, что дверь существует и что она не заперта. Он не настаивает на том, что реальность должна находиться по ту сторону.</w:t>
      </w:r>
    </w:p>
    <w:p w14:paraId="1516D8C4"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Утверждения о действительности требуют доказательств, которые философия в одиночку предоставить не может. Они требуют наблюдения, измерения или, по крайней мере, аргументов, связывающих формальную возможность с реальной жизнью. Этот принцип признает такое разделение труда. Он предлагает концептуальную основу, а не космологию . Рассматривать это ограничение как недостаток — значит неправильно понимать его цель. Модальная формулировка является сильной стороной, поскольку она обеспечивает то, что философия может обеспечить, не претендуя на большее.</w:t>
      </w:r>
    </w:p>
    <w:p w14:paraId="28869AB7"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Второе ограничение касается масштаба. Принцип не утверждает, что все системы представляют собой циклические иерархии. Напротив, он явно допускает, что большинство систем таковыми не являются. В повседневной жизни мы сталкиваемся с линейными процессами и открытыми иерархиями. Причины приводят к следствиям. Решения порождают последствия. Цепи зависимости тянутся наружу, не образуя замкнутых циклов. </w:t>
      </w:r>
      <w:proofErr w:type="spellStart"/>
      <w:r w:rsidRPr="00E14997">
        <w:rPr>
          <w:sz w:val="24"/>
          <w:szCs w:val="24"/>
          <w:lang w:val="en-US"/>
        </w:rPr>
        <w:t>Ничто</w:t>
      </w:r>
      <w:proofErr w:type="spellEnd"/>
      <w:r w:rsidRPr="00E14997">
        <w:rPr>
          <w:sz w:val="24"/>
          <w:szCs w:val="24"/>
          <w:lang w:val="en-US"/>
        </w:rPr>
        <w:t xml:space="preserve"> </w:t>
      </w:r>
      <w:proofErr w:type="spellStart"/>
      <w:r w:rsidRPr="00E14997">
        <w:rPr>
          <w:sz w:val="24"/>
          <w:szCs w:val="24"/>
          <w:lang w:val="en-US"/>
        </w:rPr>
        <w:t>из</w:t>
      </w:r>
      <w:proofErr w:type="spellEnd"/>
      <w:r w:rsidRPr="00E14997">
        <w:rPr>
          <w:sz w:val="24"/>
          <w:szCs w:val="24"/>
          <w:lang w:val="en-US"/>
        </w:rPr>
        <w:t xml:space="preserve"> </w:t>
      </w:r>
      <w:proofErr w:type="spellStart"/>
      <w:r w:rsidRPr="00E14997">
        <w:rPr>
          <w:sz w:val="24"/>
          <w:szCs w:val="24"/>
          <w:lang w:val="en-US"/>
        </w:rPr>
        <w:t>этого</w:t>
      </w:r>
      <w:proofErr w:type="spellEnd"/>
      <w:r w:rsidRPr="00E14997">
        <w:rPr>
          <w:sz w:val="24"/>
          <w:szCs w:val="24"/>
          <w:lang w:val="en-US"/>
        </w:rPr>
        <w:t xml:space="preserve"> </w:t>
      </w:r>
      <w:proofErr w:type="spellStart"/>
      <w:r w:rsidRPr="00E14997">
        <w:rPr>
          <w:sz w:val="24"/>
          <w:szCs w:val="24"/>
          <w:lang w:val="en-US"/>
        </w:rPr>
        <w:t>не</w:t>
      </w:r>
      <w:proofErr w:type="spellEnd"/>
      <w:r w:rsidRPr="00E14997">
        <w:rPr>
          <w:sz w:val="24"/>
          <w:szCs w:val="24"/>
          <w:lang w:val="en-US"/>
        </w:rPr>
        <w:t xml:space="preserve"> отрицается и не подрывается.</w:t>
      </w:r>
    </w:p>
    <w:p w14:paraId="4EEA2B35"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Обычные причинно-следственные объяснения остаются неизменными. Когда задают вопрос о причинах того или иного события, этот вопрос имеет смысл и часто содержит ясный ответ. Принцип не предполагает замены таких объяснений рассуждениями о замкнутости или фиксированных точках. Линейная причинность остается подходящей основой для подавляющего большинства явлений, встречающихся в повседневной жизни и научной практике.</w:t>
      </w:r>
    </w:p>
    <w:p w14:paraId="08886A19"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Большинство иерархий, встречающихся в социальных, биологических и технических контекстах, являются открытыми. Они имеют четкие начало и конец , руководителей и подчиненных, входы и выходы. Эти структуры функционируют именно потому, что они не замкнуты. Попытка переописать их как циклические привела бы к путанице, а не к пониманию. Этот принцип не отрицает этого. Он применим только к определенному классу структур, </w:t>
      </w:r>
      <w:r w:rsidRPr="00DB5143">
        <w:rPr>
          <w:sz w:val="24"/>
          <w:szCs w:val="24"/>
          <w:lang w:val="ru-RU"/>
        </w:rPr>
        <w:lastRenderedPageBreak/>
        <w:t>определяемых жесткими условиями, которым большинство систем не могут соответствовать.</w:t>
      </w:r>
    </w:p>
    <w:p w14:paraId="745AEC63"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Утверждение носит экзистенциальный , а не универсальный характер. Оно гласит, что некоторые структуры могут быть замкнутыми и самосогласованными, а не что все структуры являются таковыми или должны быть таковыми. Неправильное толкование этого принципа как утверждения о цикличности всего было бы серьезной ошибкой. Такое неправильное толкование разрушило бы различия, которые сам принцип призван сохранять. Ценность циклической иерархии заключается в распознавании того, когда она применима, а когда нет.</w:t>
      </w:r>
    </w:p>
    <w:p w14:paraId="5F2B91B7"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Эти условия нетривиальны. Замкнутость требует взаимной зависимости без остатка. Она требует, чтобы ни один элемент не мог быть удален без изменения идентичности целого. Она требует, чтобы объяснение циркулировало, а не завершалось. Эти критерии исключают большинство известных систем. Это исключение не является проблемой. Это признак того, что принцип является избирательным, а не неизбирательным.</w:t>
      </w:r>
    </w:p>
    <w:p w14:paraId="25820E25"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Третий предел касается подхода к фундаментальным вопросам. Принцип не утверждает, что все вопросы об основаниях ошибочны. Он не отвергает поиск причин, оснований или истоков как философски наивный. Такие вопросы имеют смысл и часто незаменимы применительно к открытым структурам. Вопросы о том, что вызвало несчастный случай, что лежит в основе правовой системы или что поддерживает научную теорию, являются законными исследованиями в рамках своих соответствующих областей.</w:t>
      </w:r>
    </w:p>
    <w:p w14:paraId="0965742A"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Принцип имеет более узкую направленность. Он утверждает, что когда структура действительно замкнута, применение к ней фундаментальных вопросов приводит к категориальной ошибке. Ошибка заключается не в самом вопросе, а в его неправильном применении. Тот же самый метод исследования, который проясняет открытые системы, затемняет и закрытые. Признание этой границы предотвращает путаницу с обеих </w:t>
      </w:r>
      <w:r w:rsidRPr="00DB5143">
        <w:rPr>
          <w:sz w:val="24"/>
          <w:szCs w:val="24"/>
          <w:lang w:val="ru-RU"/>
        </w:rPr>
        <w:lastRenderedPageBreak/>
        <w:t>сторон.</w:t>
      </w:r>
    </w:p>
    <w:p w14:paraId="1426371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Было бы неправильным использованием этого принципа без разбора отбрасывать фундаментальные вопросы. Большинство вопросов, которые люди задают о мире, касаются открытых процессов и остаются нерешенными. Принцип определяет частный случай, а не общее правило. Этот частный случай имеет философское значение именно потому, что он неоднократно неправильно понимался, а не потому, что он повсеместен.</w:t>
      </w:r>
    </w:p>
    <w:p w14:paraId="191D34CB"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Понимание этого позволяет избежать распространенной ошибки. Как только вводится мощный концептуальный инструмент, возникает соблазн применять его повсюду. Это притупляет его эффективность. Принцип циклической иерархии сохраняет свою остроту, оставаясь ограниченным структурами, для которых он был разработан. За пределами этой области традиционные объяснительные модели продолжают применяться без конкуренции.</w:t>
      </w:r>
    </w:p>
    <w:p w14:paraId="107F20BF"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Ещё одно ограничение касается конкретных эмпирических и доктринальных утверждений. Этот принцип не устанавливает никакой конкретной теории о космосе. Он не доказывает, что время нереально, что у Вселенной нет происхождения или что физические законы самодостаточны. Это гипотезы, которые могут быть обоснованы циклическим мышлением, но не вытекают из него.</w:t>
      </w:r>
    </w:p>
    <w:p w14:paraId="7818006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Аналогично, структурный анализ богословских доктрин не является богословским одобрением. Доказательство внутренней согласованности доктрины не доказывает её истинность. Этот принцип не решает вопросы веры. Он проясняет форму, а не содержание. Принятие или отвержение религиозных утверждений остаётся независимым от признания их структурных особенностей.</w:t>
      </w:r>
    </w:p>
    <w:p w14:paraId="4BD5228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Тот же принцип сдержанности применим и к искусственному интеллекту. Этот принцип не предсказывает, что будущие системы интеллекта будут формировать замкнутые циклы взаимной детерминации. Он не гарантирует, что рекурсивное </w:t>
      </w:r>
      <w:r w:rsidRPr="00DB5143">
        <w:rPr>
          <w:sz w:val="24"/>
          <w:szCs w:val="24"/>
          <w:lang w:val="ru-RU"/>
        </w:rPr>
        <w:lastRenderedPageBreak/>
        <w:t>самосовершенствование приведет к сближению со стабильными конфигурациями. Это лишь возможности, а не результаты. Их реализация зависит от случайных решений, ограничений и событий, выходящих за рамки философского анализа.</w:t>
      </w:r>
    </w:p>
    <w:p w14:paraId="4A9B43A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каждом из этих случаев принцип предоставляет основу, а не вердикт. Он дает инструменты для размышления о определенных возможностях, не утверждая при этом, что эти возможности должны быть реализованы. Смешивание основы с ее применением подорвало бы и то, и другое. Философия подготавливает почву. Она не строит структуру в одиночку.</w:t>
      </w:r>
    </w:p>
    <w:p w14:paraId="4180367D"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дисциплинированная скромность не случайна. Она отражает понимание роли философии. Философия проясняет понятия, разоблачает предположения и описывает пространство последовательного мышления. Она не заменяет эмпирическое исследование или теологическую приверженность. Пытаясь это сделать, она выходит за рамки дозволенного и теряет авторитет.</w:t>
      </w:r>
    </w:p>
    <w:p w14:paraId="6EB72FCD"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выявленные здесь ограничения являются неотъемлемой частью самого достижения. Отказываясь от претензий на большее, чем может оправдать, принцип обеспечивает то, на что он претендует. Он устанавливает область возможностей, которая была преждевременно закрыта привычкой и предположениями. Он делает это, не диктуя, как именно эта область должна быть освоена.</w:t>
      </w:r>
    </w:p>
    <w:p w14:paraId="04B1B5E0"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Есть и другой аспект, в котором эти ограничения важны. Они не позволяют принципу превратиться в доктрину. Это не мировоззрение, требующее приверженности. Это концептуальный вклад, который приглашает к применению там, где это уместно. Его можно принять в одних контекстах и счесть неактуальным в других. Такая гибкость — признак здоровья, а не слабости.</w:t>
      </w:r>
    </w:p>
    <w:p w14:paraId="309B0328"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Признавая, что большинство систем являются линейными, большинство иерархий — открытыми, а большинство фундаментальных вопросов — легитимными, этот принцип </w:t>
      </w:r>
      <w:r w:rsidRPr="00DB5143">
        <w:rPr>
          <w:sz w:val="24"/>
          <w:szCs w:val="24"/>
          <w:lang w:val="ru-RU"/>
        </w:rPr>
        <w:lastRenderedPageBreak/>
        <w:t>позиционирует себя в рамках существующих способов объяснения, а не в противовес им. Он не стремится свергнуть причинно-следственное рассуждение или иерархический анализ. Он дополняет их, выявляя класс случаев, когда они терпят неудачу.</w:t>
      </w:r>
    </w:p>
    <w:p w14:paraId="45D4D28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взаимодополняемость также предотвращает недопонимание. Критики иногда предполагают, что любое оспаривание линейного объяснения угрожает самой рациональности. Этот принцип не выдвигает такого вызова. Он принимает линейное объяснение там, где ему место. Он просто отказывается рассматривать его как исключительное.</w:t>
      </w:r>
    </w:p>
    <w:p w14:paraId="109D32FA"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результате формируется более тонкая философская картина. Вместо единой универсальной модели объяснения сосуществуют множество моделей, каждая из которых подходит для разных структур. Линейная причинно-следственная связь объясняет цепочки. Циклическая иерархия объясняет замкнутые системы. Путаница возникает только тогда, когда одна модель навязывается не той системе.</w:t>
      </w:r>
    </w:p>
    <w:p w14:paraId="79B9618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свете данный принцип не завершает дискуссии. Он возобновляет их в более ясной форме. Он не решает вопросы о существовании, божественности или разуме. Он проясняет, как следует формулировать эти вопросы, если речь идет о циклических структурах.</w:t>
      </w:r>
    </w:p>
    <w:p w14:paraId="57E08264"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Отказ от излишних утверждений также защищает принцип от догматизма. Он остается открытым для пересмотра, уточнения и интеграции с будущими открытиями. Если эмпирические данные покажут, что в реальности не существует замкнутых структур, принцип останется неизменным как утверждение о возможности. Если же данные покажут, что такие структуры существуют, принцип уже подготовит концептуальную основу.</w:t>
      </w:r>
    </w:p>
    <w:p w14:paraId="5AF70F44"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обоих случаях его роль будет оправдана. Философия не проигрывает , будучи условной. Она проигрывает, претендуя на окончательность , которую не может заслужить. Принцип избегает этой ловушки, четко указывая, что он не </w:t>
      </w:r>
      <w:r w:rsidRPr="00DB5143">
        <w:rPr>
          <w:sz w:val="24"/>
          <w:szCs w:val="24"/>
          <w:lang w:val="ru-RU"/>
        </w:rPr>
        <w:lastRenderedPageBreak/>
        <w:t>устанавливает.</w:t>
      </w:r>
    </w:p>
    <w:p w14:paraId="531194D8"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После установления этих границ остается лишь точный и существенный вклад. Он не рассказывает грандиозную историю о Вселенной. Он рассказывает продуманную историю о ее структуре. Он не требует веры. Он приглашает к пониманию.</w:t>
      </w:r>
    </w:p>
    <w:p w14:paraId="648806F2"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Обозначая свои границы, этот принцип также демонстрирует философскую добродетель. Он показывает, как прогресс может происходить без завоеваний, как понимание может расширяться, не колонизируя каждый вопрос. В интеллектуальной среде, часто склонной к радикальным заявлениям, эта сдержанность сама по себе поучительна.</w:t>
      </w:r>
    </w:p>
    <w:p w14:paraId="517F6202"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Таким образом, принцип циклической иерархии систем представляет собой не ответ на все фундаментальные вопросы, а уточнение того, когда такие вопросы актуальны, а когда нет. Он не объявляет реальность замкнутой . Он показывает, что замкнутость постижима. Он не отрицает линейность. Он определяет её место.</w:t>
      </w:r>
    </w:p>
    <w:p w14:paraId="1EDFB661"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Всё, что произойдёт дальше, зависит от дальнейших исследований. Наука может обнаружить замкнутые системы в неожиданных местах. Теология может интерпретировать древние доктрины через новые структурные призмы. Искусственный интеллект может приблизиться, а может и не приблизиться к подлинной замкнутости. Эти разработки, если они произойдут, не будут гарантированы философией. Они будут освещены ею.</w:t>
      </w:r>
    </w:p>
    <w:p w14:paraId="07645DF1"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Этого просвещения достаточно. Философии не нужно делать больше, чтобы добиться успеха. Открывая концептуальное пространство, разрешая ложные дилеммы и уважая пределы собственной власти, принцип достигает именно того, чего должен.</w:t>
      </w:r>
    </w:p>
    <w:p w14:paraId="30748A98"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То, что он не устанавливает, столь же важно, как и то, что он устанавливает. Признавая это, принцип закрепляет за собой место тщательно продуманного и долговечного вклада в мышление, который проясняет ситуацию, не перегибая палку, </w:t>
      </w:r>
      <w:r w:rsidRPr="00DB5143">
        <w:rPr>
          <w:sz w:val="24"/>
          <w:szCs w:val="24"/>
          <w:lang w:val="ru-RU"/>
        </w:rPr>
        <w:lastRenderedPageBreak/>
        <w:t>и приглашает к дальнейшим исследованиям, не требуя преждевременных выводов.</w:t>
      </w:r>
    </w:p>
    <w:p w14:paraId="01F5AADC" w14:textId="0D66CC50"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 </w:t>
      </w:r>
    </w:p>
    <w:p w14:paraId="48A871E5" w14:textId="77777777" w:rsidR="00E14997" w:rsidRPr="00E14997" w:rsidRDefault="00E14997" w:rsidP="00E14997">
      <w:pPr>
        <w:pStyle w:val="Heading1"/>
        <w:spacing w:before="120" w:after="0" w:line="240" w:lineRule="auto"/>
        <w:rPr>
          <w:sz w:val="24"/>
          <w:lang w:val="en-US"/>
        </w:rPr>
      </w:pPr>
      <w:bookmarkStart w:id="26" w:name="_Toc220857779"/>
      <w:r w:rsidRPr="00E14997">
        <w:rPr>
          <w:sz w:val="24"/>
          <w:lang w:val="en-US"/>
        </w:rPr>
        <w:lastRenderedPageBreak/>
        <w:t>ГЛАВА 25: РЕАБИЛИТИРОВАННОЕ CAUSA SUI</w:t>
      </w:r>
      <w:bookmarkEnd w:id="26"/>
    </w:p>
    <w:p w14:paraId="01262BF9"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истории философии мало выражений, вызывавших столько подозрений, как фраза </w:t>
      </w:r>
      <w:r w:rsidRPr="00E14997">
        <w:rPr>
          <w:sz w:val="24"/>
          <w:szCs w:val="24"/>
          <w:lang w:val="en-US"/>
        </w:rPr>
        <w:t>causa</w:t>
      </w:r>
      <w:r w:rsidRPr="00DB5143">
        <w:rPr>
          <w:sz w:val="24"/>
          <w:szCs w:val="24"/>
          <w:lang w:val="ru-RU"/>
        </w:rPr>
        <w:t xml:space="preserve"> </w:t>
      </w:r>
      <w:r w:rsidRPr="00E14997">
        <w:rPr>
          <w:sz w:val="24"/>
          <w:szCs w:val="24"/>
          <w:lang w:val="en-US"/>
        </w:rPr>
        <w:t>sui</w:t>
      </w:r>
      <w:r w:rsidRPr="00DB5143">
        <w:rPr>
          <w:sz w:val="24"/>
          <w:szCs w:val="24"/>
          <w:lang w:val="ru-RU"/>
        </w:rPr>
        <w:t>, означающая « причина сама по себе». С самого первого появления она, казалось, обозначала нечто одновременно грандиозное и глубоко тревожное. Утверждение, что нечто является причиной самого себя , на первый взгляд, противоречит самому основному порядку мышления. Предполагается, что причины предшествуют следствиям. Что-то должно существовать, чтобы действовать. Как же тогда вещь может возникнуть сама по себе, не будучи уже существующей для выполнения работы? Это кажущееся противоречие привело многих мыслителей к тому, что они считали это понятие в лучшем случае запутанным, а в худшем — непоследовательным.</w:t>
      </w:r>
    </w:p>
    <w:p w14:paraId="3071A867"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Тем не менее, классические философы серьезно использовали эту идею. В работах Спинозы </w:t>
      </w:r>
      <w:r w:rsidRPr="00E14997">
        <w:rPr>
          <w:sz w:val="24"/>
          <w:szCs w:val="24"/>
          <w:lang w:val="en-US"/>
        </w:rPr>
        <w:t>causa</w:t>
      </w:r>
      <w:r w:rsidRPr="00DB5143">
        <w:rPr>
          <w:sz w:val="24"/>
          <w:szCs w:val="24"/>
          <w:lang w:val="ru-RU"/>
        </w:rPr>
        <w:t xml:space="preserve"> </w:t>
      </w:r>
      <w:r w:rsidRPr="00E14997">
        <w:rPr>
          <w:sz w:val="24"/>
          <w:szCs w:val="24"/>
          <w:lang w:val="en-US"/>
        </w:rPr>
        <w:t>sui</w:t>
      </w:r>
      <w:r w:rsidRPr="00DB5143">
        <w:rPr>
          <w:sz w:val="24"/>
          <w:szCs w:val="24"/>
          <w:lang w:val="ru-RU"/>
        </w:rPr>
        <w:t xml:space="preserve"> играла центральную роль в описании субстанции, которая, как утверждалось, существует по необходимости своей собственной природы. Это утверждение было представлено не как случайный жест, а как основополагающий принцип. И все же даже сочувствующие читатели испытывали с ним трудности. Язык, казалось, подразумевал временную петлю, объект, возвращающийся в прошлое, чтобы породить самого себя. Критики ухватились за это предположение, утверждая, что оно превращается в абсурд, как только его воспринимают буквально.</w:t>
      </w:r>
    </w:p>
    <w:p w14:paraId="1356530F"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Со временем эта критика переросла в консенсус. Временная самопричинность была признана невозможной. Фраза </w:t>
      </w:r>
      <w:r w:rsidRPr="00E14997">
        <w:rPr>
          <w:sz w:val="24"/>
          <w:szCs w:val="24"/>
          <w:lang w:val="en-US"/>
        </w:rPr>
        <w:t>causa</w:t>
      </w:r>
      <w:r w:rsidRPr="00DB5143">
        <w:rPr>
          <w:sz w:val="24"/>
          <w:szCs w:val="24"/>
          <w:lang w:val="ru-RU"/>
        </w:rPr>
        <w:t xml:space="preserve"> </w:t>
      </w:r>
      <w:r w:rsidRPr="00E14997">
        <w:rPr>
          <w:sz w:val="24"/>
          <w:szCs w:val="24"/>
          <w:lang w:val="en-US"/>
        </w:rPr>
        <w:t>sui</w:t>
      </w:r>
      <w:r w:rsidRPr="00DB5143">
        <w:rPr>
          <w:sz w:val="24"/>
          <w:szCs w:val="24"/>
          <w:lang w:val="ru-RU"/>
        </w:rPr>
        <w:t xml:space="preserve"> стала рассматриваться как пережиток более ранней, менее тщательной метафизики. Ницше, как известно, отверг её как высший пример противоречия, маскирующегося под глубину мысли. Современная философия, всё больше формируемая ясностью в отношении времени, причинности и логического порядка, в значительной степени отбросила это понятие. Самопричинность стала предупреждающим знаком, маркером того, где мысль сбилась с пути.</w:t>
      </w:r>
    </w:p>
    <w:p w14:paraId="71BD2B0B"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Однако это отрицание основывалось на особом толковании того, что должно означать самопричинность. Оно предполагало, что любое утверждение о самопричинении обязательно включает время. Структура парадокса всегда оставалась неизменной. Сначала вещь не существует. Затем она вызывает себя. Затем она существует. Невозможность возникает мгновенно. Что-то не может действовать до того, как оно существует, и оно не может существовать, потому что оно действовало до того, как оно существовало. Круг кажется порочным, рушащимся под собственной тяжестью.</w:t>
      </w:r>
    </w:p>
    <w:p w14:paraId="01293D39"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Принцип циклической иерархии систем допускает иное прочтение. Он не пытается спасти временную самопричинность. Это понятие остается таким же непоследовательным, как и прежде. Он бросает вызов предположению о том, что самообоснование вообще должно быть временным. Как только это предположение отброшено, становится возможной новая интерпретация, которая сохраняет интуицию, лежащую в основе </w:t>
      </w:r>
      <w:r w:rsidRPr="00E14997">
        <w:rPr>
          <w:sz w:val="24"/>
          <w:szCs w:val="24"/>
          <w:lang w:val="en-US"/>
        </w:rPr>
        <w:t>causa</w:t>
      </w:r>
      <w:r w:rsidRPr="00DB5143">
        <w:rPr>
          <w:sz w:val="24"/>
          <w:szCs w:val="24"/>
          <w:lang w:val="ru-RU"/>
        </w:rPr>
        <w:t xml:space="preserve"> </w:t>
      </w:r>
      <w:r w:rsidRPr="00E14997">
        <w:rPr>
          <w:sz w:val="24"/>
          <w:szCs w:val="24"/>
          <w:lang w:val="en-US"/>
        </w:rPr>
        <w:t>sui</w:t>
      </w:r>
      <w:r w:rsidRPr="00DB5143">
        <w:rPr>
          <w:sz w:val="24"/>
          <w:szCs w:val="24"/>
          <w:lang w:val="ru-RU"/>
        </w:rPr>
        <w:t>, не наследуя при этом ее парадокс.</w:t>
      </w:r>
    </w:p>
    <w:p w14:paraId="261E651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Ключевое различие заключается между временной причинностью и структурным обоснованием. Временная причинность касается последовательности событий. Одно происходит, затем следует другое. Структурное обоснование касается условий существования в целом. Оно задает вопрос не о том, что было первым, а о том, что должно быть, чтобы что-то вообще существовало. Это разные вопросы, регулируемые разными формами рассуждения. Их смешение приводит к ненужным противоречиям.</w:t>
      </w:r>
    </w:p>
    <w:p w14:paraId="7718CB5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Когда </w:t>
      </w:r>
      <w:r w:rsidRPr="00E14997">
        <w:rPr>
          <w:sz w:val="24"/>
          <w:szCs w:val="24"/>
          <w:lang w:val="en-US"/>
        </w:rPr>
        <w:t>causa</w:t>
      </w:r>
      <w:r w:rsidRPr="00DB5143">
        <w:rPr>
          <w:sz w:val="24"/>
          <w:szCs w:val="24"/>
          <w:lang w:val="ru-RU"/>
        </w:rPr>
        <w:t xml:space="preserve"> </w:t>
      </w:r>
      <w:r w:rsidRPr="00E14997">
        <w:rPr>
          <w:sz w:val="24"/>
          <w:szCs w:val="24"/>
          <w:lang w:val="en-US"/>
        </w:rPr>
        <w:t>sui</w:t>
      </w:r>
      <w:r w:rsidRPr="00DB5143">
        <w:rPr>
          <w:sz w:val="24"/>
          <w:szCs w:val="24"/>
          <w:lang w:val="ru-RU"/>
        </w:rPr>
        <w:t xml:space="preserve"> интерпретируется во временном контексте, она оказывается несостоятельной. Когда же она интерпретируется структурно, она приобретает иной характер. Структурное самообоснование не описывает событие, в котором вещь порождает себя сама. Оно описывает ситуацию, в которой условия, необходимые для существования, содержатся внутри самой структуры. Нет « до » и «после». Нет момента, когда вещь отсутствует, а затем появляется. Структура просто есть </w:t>
      </w:r>
      <w:r w:rsidRPr="00DB5143">
        <w:rPr>
          <w:sz w:val="24"/>
          <w:szCs w:val="24"/>
          <w:lang w:val="ru-RU"/>
        </w:rPr>
        <w:lastRenderedPageBreak/>
        <w:t>то, что она есть, полная в своих условиях.</w:t>
      </w:r>
    </w:p>
    <w:p w14:paraId="0D3EBA58"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Этот сдвиг устраняет первоначальный парадокс. Ничто не должно действовать до своего собственного существования. Ничто не должно выходить за пределы самого себя, чтобы осуществиться. Вопрос о временном приоритете никогда не возникает. Важно то, оставляет ли структура в целом что-либо необъясненным при обращении к чему-то внешнему. </w:t>
      </w:r>
      <w:proofErr w:type="spellStart"/>
      <w:r w:rsidRPr="00E14997">
        <w:rPr>
          <w:sz w:val="24"/>
          <w:szCs w:val="24"/>
          <w:lang w:val="en-US"/>
        </w:rPr>
        <w:t>Если</w:t>
      </w:r>
      <w:proofErr w:type="spellEnd"/>
      <w:r w:rsidRPr="00E14997">
        <w:rPr>
          <w:sz w:val="24"/>
          <w:szCs w:val="24"/>
          <w:lang w:val="en-US"/>
        </w:rPr>
        <w:t xml:space="preserve"> </w:t>
      </w:r>
      <w:proofErr w:type="spellStart"/>
      <w:r w:rsidRPr="00E14997">
        <w:rPr>
          <w:sz w:val="24"/>
          <w:szCs w:val="24"/>
          <w:lang w:val="en-US"/>
        </w:rPr>
        <w:t>нет</w:t>
      </w:r>
      <w:proofErr w:type="spellEnd"/>
      <w:r w:rsidRPr="00E14997">
        <w:rPr>
          <w:sz w:val="24"/>
          <w:szCs w:val="24"/>
          <w:lang w:val="en-US"/>
        </w:rPr>
        <w:t xml:space="preserve">, </w:t>
      </w:r>
      <w:proofErr w:type="spellStart"/>
      <w:r w:rsidRPr="00E14997">
        <w:rPr>
          <w:sz w:val="24"/>
          <w:szCs w:val="24"/>
          <w:lang w:val="en-US"/>
        </w:rPr>
        <w:t>то</w:t>
      </w:r>
      <w:proofErr w:type="spellEnd"/>
      <w:r w:rsidRPr="00E14997">
        <w:rPr>
          <w:sz w:val="24"/>
          <w:szCs w:val="24"/>
          <w:lang w:val="en-US"/>
        </w:rPr>
        <w:t xml:space="preserve"> </w:t>
      </w:r>
      <w:proofErr w:type="spellStart"/>
      <w:r w:rsidRPr="00E14997">
        <w:rPr>
          <w:sz w:val="24"/>
          <w:szCs w:val="24"/>
          <w:lang w:val="en-US"/>
        </w:rPr>
        <w:t>она</w:t>
      </w:r>
      <w:proofErr w:type="spellEnd"/>
      <w:r w:rsidRPr="00E14997">
        <w:rPr>
          <w:sz w:val="24"/>
          <w:szCs w:val="24"/>
          <w:lang w:val="en-US"/>
        </w:rPr>
        <w:t xml:space="preserve"> самодостаточна в структурном смысле.</w:t>
      </w:r>
    </w:p>
    <w:p w14:paraId="3A7F6E1A"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Самодостаточность, понимаемая таким образом, — это не достижение, приобретенное с течением времени . Это не то, во что система превращается или что она приобретает в процессе работы. Это свойство, которым система либо обладает, либо которого ей не хватает в силу своей организации. Самодостаточная система содержит все условия, необходимые для ее существования, внутри себя. Для того, чтобы она была такой, какая она есть, ничего извне не требуется.</w:t>
      </w:r>
    </w:p>
    <w:p w14:paraId="45AFB4C3"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Эту идею можно прояснить с помощью аналогии. Рассмотрим четко определенную геометрическую фигуру. Ее свойства не зависят от внешней причины после того, как дано определение. Фигура не становится собой в результате действия. Она является тем, что она есть, потому что ее определяющие отношения постоянно остаются неизменными. Полнота определения не раскрывается во времени. Она присутствует сразу.</w:t>
      </w:r>
    </w:p>
    <w:p w14:paraId="00B6641A"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Аналогичный момент наблюдается в некоторых областях математики. Некоторые структуры являются полными в том смысле, что они содержат всё необходимое для осмысления своих собственных границ. Нет необходимости выходить за пределы структуры, чтобы завершить её. Полнота — это не временной процесс. Это условие достаточности. Структура либо включает в себя то, что должна включать, либо нет.</w:t>
      </w:r>
    </w:p>
    <w:p w14:paraId="702AE2F4"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Когда такой образ мышления применяется к существованию, а не к абстракции, возникает понятие структурной самодостаточности. Система структурно самодостаточна, если все условия её существования являются внутренними. Это не </w:t>
      </w:r>
      <w:r w:rsidRPr="00DB5143">
        <w:rPr>
          <w:sz w:val="24"/>
          <w:szCs w:val="24"/>
          <w:lang w:val="ru-RU"/>
        </w:rPr>
        <w:lastRenderedPageBreak/>
        <w:t>означает, что система объясняет себя в тривиальном смысле утверждения собственного существования. Это означает, что отношения между её частями образуют замкнутую сеть, в которой связь между частями циркулирует, а не обрывается.</w:t>
      </w:r>
    </w:p>
    <w:p w14:paraId="38519C9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Здесь необходимо внести еще одно важное уточнение. Структурная самообоснованность не означает, что отдельный элемент обосновывается сам собой. Это действительно привело бы либо к тривиальности, либо к противоречию. Утверждение, что А обосновывает А, ничего не добавляет или порождает те же проблемы, что и раньше. Реабилитированное понятие </w:t>
      </w:r>
      <w:r w:rsidRPr="00E14997">
        <w:rPr>
          <w:sz w:val="24"/>
          <w:szCs w:val="24"/>
          <w:lang w:val="en-US"/>
        </w:rPr>
        <w:t>causa</w:t>
      </w:r>
      <w:r w:rsidRPr="00DB5143">
        <w:rPr>
          <w:sz w:val="24"/>
          <w:szCs w:val="24"/>
          <w:lang w:val="ru-RU"/>
        </w:rPr>
        <w:t xml:space="preserve"> </w:t>
      </w:r>
      <w:r w:rsidRPr="00E14997">
        <w:rPr>
          <w:sz w:val="24"/>
          <w:szCs w:val="24"/>
          <w:lang w:val="en-US"/>
        </w:rPr>
        <w:t>sui</w:t>
      </w:r>
      <w:r w:rsidRPr="00DB5143">
        <w:rPr>
          <w:sz w:val="24"/>
          <w:szCs w:val="24"/>
          <w:lang w:val="ru-RU"/>
        </w:rPr>
        <w:t xml:space="preserve"> избегает этой ошибки, смещая единицу анализа.</w:t>
      </w:r>
    </w:p>
    <w:p w14:paraId="2DF1D654"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Самоподтверждение — это не свойство изолированных элементов, а свойство структур. В замкнутой структуре различные элементы взаимно подтверждают друг друга посредством своих взаимосвязей. Ни один элемент не существует сам по себе как фундамент. Вместо этого каждый играет роль в подтверждении устойчивости других. Структура в целом является самоподтверждающейся, потому что подтверждающие отношения не указывают за её пределы.</w:t>
      </w:r>
    </w:p>
    <w:p w14:paraId="31B81D33"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ключевое понимание, которое спасает </w:t>
      </w:r>
      <w:r w:rsidRPr="00E14997">
        <w:rPr>
          <w:sz w:val="24"/>
          <w:szCs w:val="24"/>
          <w:lang w:val="en-US"/>
        </w:rPr>
        <w:t>causa</w:t>
      </w:r>
      <w:r w:rsidRPr="00DB5143">
        <w:rPr>
          <w:sz w:val="24"/>
          <w:szCs w:val="24"/>
          <w:lang w:val="ru-RU"/>
        </w:rPr>
        <w:t xml:space="preserve"> </w:t>
      </w:r>
      <w:r w:rsidRPr="00E14997">
        <w:rPr>
          <w:sz w:val="24"/>
          <w:szCs w:val="24"/>
          <w:lang w:val="en-US"/>
        </w:rPr>
        <w:t>sui</w:t>
      </w:r>
      <w:r w:rsidRPr="00DB5143">
        <w:rPr>
          <w:sz w:val="24"/>
          <w:szCs w:val="24"/>
          <w:lang w:val="ru-RU"/>
        </w:rPr>
        <w:t xml:space="preserve"> от непоследовательности. Рассматриваемое «я» — это не атом. Это система. Причинно-следственная связь — это не временной импульс. Это сеть взаимной зависимости. Как только это будет понято, обвинение в противоречии потеряет свою силу.</w:t>
      </w:r>
    </w:p>
    <w:p w14:paraId="7F44E858"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Рассмотрим еще раз, почему первоначальная идея казалась такой проблематичной. Парадокс основывался на представлении об одном-единственном существе, пытающемся совершить невозможное, обращаясь к самому себе. Структурное самообоснование не предполагает подобного маневра. Нет никакого обращения к прошлому. Нет отдельного агента. Есть лишь набор элементов, чьи отношения в совокупности достаточны.</w:t>
      </w:r>
    </w:p>
    <w:p w14:paraId="1192685D"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этом свете фраза « причина сама по себе» откровенно вводит </w:t>
      </w:r>
      <w:r w:rsidRPr="00DB5143">
        <w:rPr>
          <w:sz w:val="24"/>
          <w:szCs w:val="24"/>
          <w:lang w:val="ru-RU"/>
        </w:rPr>
        <w:lastRenderedPageBreak/>
        <w:t>в заблуждение. Она предполагает простое рефлексивное действие там, где его нет. Более точным описанием было бы самообоснование через замкнутость. Структура не является причиной себя во времени. Она обосновывается, содержа в себе условия собственного существования. Старую фразу можно сохранить только в том случае, если понимать её в этом пересмотренном смысле.</w:t>
      </w:r>
    </w:p>
    <w:p w14:paraId="38BA7CF2"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Эта переинтерпретация также объясняет, почему классические рассуждения о </w:t>
      </w:r>
      <w:r w:rsidRPr="00E14997">
        <w:rPr>
          <w:sz w:val="24"/>
          <w:szCs w:val="24"/>
          <w:lang w:val="en-US"/>
        </w:rPr>
        <w:t>causa</w:t>
      </w:r>
      <w:r w:rsidRPr="00DB5143">
        <w:rPr>
          <w:sz w:val="24"/>
          <w:szCs w:val="24"/>
          <w:lang w:val="ru-RU"/>
        </w:rPr>
        <w:t xml:space="preserve"> </w:t>
      </w:r>
      <w:r w:rsidRPr="00E14997">
        <w:rPr>
          <w:sz w:val="24"/>
          <w:szCs w:val="24"/>
          <w:lang w:val="en-US"/>
        </w:rPr>
        <w:t>sui</w:t>
      </w:r>
      <w:r w:rsidRPr="00DB5143">
        <w:rPr>
          <w:sz w:val="24"/>
          <w:szCs w:val="24"/>
          <w:lang w:val="ru-RU"/>
        </w:rPr>
        <w:t xml:space="preserve"> часто казались одновременно убедительными и непонятными. Мыслители чувствовали, что некоторые реальности, если они вообще существуют, не могут зависеть от чего-то вне их самих. Однако, не имея четкого различия между временным и структурным объяснением, они были вынуждены использовать язык, который допускал недопонимание. Интуиция была верной. Формулировка еще не была точной.</w:t>
      </w:r>
    </w:p>
    <w:p w14:paraId="65581C7D"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обеспечивает эту точность. Он показывает, как самозакрепление может происходить без нарушения логического порядка. Он заменяет образ одной точки, замыкающейся сама на себя, образом замкнутой конфигурации, в которой закрепление распределено. Система закрепляется не по тождеству, а по отношению.</w:t>
      </w:r>
    </w:p>
    <w:p w14:paraId="0049D9AE"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В такой структуре зависимость не течет по прямой линии. Она циркулирует. Каждый элемент зависит от других, а те, в свою очередь, зависят от них. Удалите любой элемент, и структура потеряет свою идентичность. Нет привилегированной отправной точки. </w:t>
      </w:r>
      <w:proofErr w:type="spellStart"/>
      <w:r w:rsidRPr="00E14997">
        <w:rPr>
          <w:sz w:val="24"/>
          <w:szCs w:val="24"/>
          <w:lang w:val="en-US"/>
        </w:rPr>
        <w:t>Нет</w:t>
      </w:r>
      <w:proofErr w:type="spellEnd"/>
      <w:r w:rsidRPr="00E14997">
        <w:rPr>
          <w:sz w:val="24"/>
          <w:szCs w:val="24"/>
          <w:lang w:val="en-US"/>
        </w:rPr>
        <w:t xml:space="preserve"> </w:t>
      </w:r>
      <w:proofErr w:type="spellStart"/>
      <w:r w:rsidRPr="00E14997">
        <w:rPr>
          <w:sz w:val="24"/>
          <w:szCs w:val="24"/>
          <w:lang w:val="en-US"/>
        </w:rPr>
        <w:t>конечной</w:t>
      </w:r>
      <w:proofErr w:type="spellEnd"/>
      <w:r w:rsidRPr="00E14997">
        <w:rPr>
          <w:sz w:val="24"/>
          <w:szCs w:val="24"/>
          <w:lang w:val="en-US"/>
        </w:rPr>
        <w:t xml:space="preserve"> </w:t>
      </w:r>
      <w:proofErr w:type="spellStart"/>
      <w:r w:rsidRPr="00E14997">
        <w:rPr>
          <w:sz w:val="24"/>
          <w:szCs w:val="24"/>
          <w:lang w:val="en-US"/>
        </w:rPr>
        <w:t>точки</w:t>
      </w:r>
      <w:proofErr w:type="spellEnd"/>
      <w:r w:rsidRPr="00E14997">
        <w:rPr>
          <w:sz w:val="24"/>
          <w:szCs w:val="24"/>
          <w:lang w:val="en-US"/>
        </w:rPr>
        <w:t>. Основа присутствует повсюду и нигде конкретно.</w:t>
      </w:r>
    </w:p>
    <w:p w14:paraId="2C309BC3"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также объясняет, почему реабилитированная концепция </w:t>
      </w:r>
      <w:r w:rsidRPr="00E14997">
        <w:rPr>
          <w:sz w:val="24"/>
          <w:szCs w:val="24"/>
          <w:lang w:val="en-US"/>
        </w:rPr>
        <w:t>causa</w:t>
      </w:r>
      <w:r w:rsidRPr="00DB5143">
        <w:rPr>
          <w:sz w:val="24"/>
          <w:szCs w:val="24"/>
          <w:lang w:val="ru-RU"/>
        </w:rPr>
        <w:t xml:space="preserve"> </w:t>
      </w:r>
      <w:r w:rsidRPr="00E14997">
        <w:rPr>
          <w:sz w:val="24"/>
          <w:szCs w:val="24"/>
          <w:lang w:val="en-US"/>
        </w:rPr>
        <w:t>sui</w:t>
      </w:r>
      <w:r w:rsidRPr="00DB5143">
        <w:rPr>
          <w:sz w:val="24"/>
          <w:szCs w:val="24"/>
          <w:lang w:val="ru-RU"/>
        </w:rPr>
        <w:t xml:space="preserve"> не скатывается к тривиальности. Это не пустое утверждение о том, что что-то существует потому, что оно существует. Это содержательное утверждение о том, что отношения между частями достаточны для объяснения существования целого. Объяснение кроется в структуре, а не в </w:t>
      </w:r>
      <w:r w:rsidRPr="00DB5143">
        <w:rPr>
          <w:sz w:val="24"/>
          <w:szCs w:val="24"/>
          <w:lang w:val="ru-RU"/>
        </w:rPr>
        <w:lastRenderedPageBreak/>
        <w:t>тавтологии .</w:t>
      </w:r>
    </w:p>
    <w:p w14:paraId="5FD4607B"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После этого понятие самодостаточности приобретает более дисциплинированный смысл. Оно не подразумевает изоляцию. Самодостаточная структура может обладать внутренним разнообразием и сложностью. Чего ей не хватает, так это зависимости от внешней среды. Ее самодостаточность носит реляционный, а не монолитный характер.</w:t>
      </w:r>
    </w:p>
    <w:p w14:paraId="7186325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различие важно, поскольку оно предотвращает распространенное недопонимание. Структурная самодостаточность не подразумевает, что структура проста или неделима. Напротив, она часто требует множественности. Взаимная обусловленность предполагает наличие различных элементов. Единство структуры возникает из их взаимозависимости, а не из их слияния в одно целое.</w:t>
      </w:r>
    </w:p>
    <w:p w14:paraId="4445FD69"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В этом смысле самоукоренение совместимо с внутренней иерархией, при условии, что иерархия носит циклический, а не линейный характер. Различные элементы могут играть разные роли в укоренении других, но ни одна роль не становится абсолютной. Источник, основа и завершение могут быть распределены по всей структуре. </w:t>
      </w:r>
      <w:proofErr w:type="spellStart"/>
      <w:r w:rsidRPr="00E14997">
        <w:rPr>
          <w:sz w:val="24"/>
          <w:szCs w:val="24"/>
          <w:lang w:val="en-US"/>
        </w:rPr>
        <w:t>Ни</w:t>
      </w:r>
      <w:proofErr w:type="spellEnd"/>
      <w:r w:rsidRPr="00E14997">
        <w:rPr>
          <w:sz w:val="24"/>
          <w:szCs w:val="24"/>
          <w:lang w:val="en-US"/>
        </w:rPr>
        <w:t xml:space="preserve"> </w:t>
      </w:r>
      <w:proofErr w:type="spellStart"/>
      <w:r w:rsidRPr="00E14997">
        <w:rPr>
          <w:sz w:val="24"/>
          <w:szCs w:val="24"/>
          <w:lang w:val="en-US"/>
        </w:rPr>
        <w:t>один</w:t>
      </w:r>
      <w:proofErr w:type="spellEnd"/>
      <w:r w:rsidRPr="00E14997">
        <w:rPr>
          <w:sz w:val="24"/>
          <w:szCs w:val="24"/>
          <w:lang w:val="en-US"/>
        </w:rPr>
        <w:t xml:space="preserve"> </w:t>
      </w:r>
      <w:proofErr w:type="spellStart"/>
      <w:r w:rsidRPr="00E14997">
        <w:rPr>
          <w:sz w:val="24"/>
          <w:szCs w:val="24"/>
          <w:lang w:val="en-US"/>
        </w:rPr>
        <w:t>элемент</w:t>
      </w:r>
      <w:proofErr w:type="spellEnd"/>
      <w:r w:rsidRPr="00E14997">
        <w:rPr>
          <w:sz w:val="24"/>
          <w:szCs w:val="24"/>
          <w:lang w:val="en-US"/>
        </w:rPr>
        <w:t xml:space="preserve"> </w:t>
      </w:r>
      <w:proofErr w:type="spellStart"/>
      <w:r w:rsidRPr="00E14997">
        <w:rPr>
          <w:sz w:val="24"/>
          <w:szCs w:val="24"/>
          <w:lang w:val="en-US"/>
        </w:rPr>
        <w:t>не</w:t>
      </w:r>
      <w:proofErr w:type="spellEnd"/>
      <w:r w:rsidRPr="00E14997">
        <w:rPr>
          <w:sz w:val="24"/>
          <w:szCs w:val="24"/>
          <w:lang w:val="en-US"/>
        </w:rPr>
        <w:t xml:space="preserve"> существует сам по себе.</w:t>
      </w:r>
    </w:p>
    <w:p w14:paraId="4C177BD6"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Таким образом, реабилитированное </w:t>
      </w:r>
      <w:r w:rsidRPr="00E14997">
        <w:rPr>
          <w:sz w:val="24"/>
          <w:szCs w:val="24"/>
          <w:lang w:val="en-US"/>
        </w:rPr>
        <w:t>causa</w:t>
      </w:r>
      <w:r w:rsidRPr="00DB5143">
        <w:rPr>
          <w:sz w:val="24"/>
          <w:szCs w:val="24"/>
          <w:lang w:val="ru-RU"/>
        </w:rPr>
        <w:t xml:space="preserve"> </w:t>
      </w:r>
      <w:r w:rsidRPr="00E14997">
        <w:rPr>
          <w:sz w:val="24"/>
          <w:szCs w:val="24"/>
          <w:lang w:val="en-US"/>
        </w:rPr>
        <w:t>sui</w:t>
      </w:r>
      <w:r w:rsidRPr="00DB5143">
        <w:rPr>
          <w:sz w:val="24"/>
          <w:szCs w:val="24"/>
          <w:lang w:val="ru-RU"/>
        </w:rPr>
        <w:t xml:space="preserve"> обозначает не тайну, а форму. Оно обозначает форму замкнутой системы, условия существования которой являются полностью внутренними. Существуют ли такие системы в реальности, остается открытым вопросом, который рассматривается в другом месте. </w:t>
      </w:r>
      <w:proofErr w:type="spellStart"/>
      <w:r w:rsidRPr="00E14997">
        <w:rPr>
          <w:sz w:val="24"/>
          <w:szCs w:val="24"/>
          <w:lang w:val="en-US"/>
        </w:rPr>
        <w:t>Здесь</w:t>
      </w:r>
      <w:proofErr w:type="spellEnd"/>
      <w:r w:rsidRPr="00E14997">
        <w:rPr>
          <w:sz w:val="24"/>
          <w:szCs w:val="24"/>
          <w:lang w:val="en-US"/>
        </w:rPr>
        <w:t xml:space="preserve"> </w:t>
      </w:r>
      <w:proofErr w:type="spellStart"/>
      <w:r w:rsidRPr="00E14997">
        <w:rPr>
          <w:sz w:val="24"/>
          <w:szCs w:val="24"/>
          <w:lang w:val="en-US"/>
        </w:rPr>
        <w:t>важно</w:t>
      </w:r>
      <w:proofErr w:type="spellEnd"/>
      <w:r w:rsidRPr="00E14997">
        <w:rPr>
          <w:sz w:val="24"/>
          <w:szCs w:val="24"/>
          <w:lang w:val="en-US"/>
        </w:rPr>
        <w:t xml:space="preserve"> </w:t>
      </w:r>
      <w:proofErr w:type="spellStart"/>
      <w:r w:rsidRPr="00E14997">
        <w:rPr>
          <w:sz w:val="24"/>
          <w:szCs w:val="24"/>
          <w:lang w:val="en-US"/>
        </w:rPr>
        <w:t>то</w:t>
      </w:r>
      <w:proofErr w:type="spellEnd"/>
      <w:r w:rsidRPr="00E14997">
        <w:rPr>
          <w:sz w:val="24"/>
          <w:szCs w:val="24"/>
          <w:lang w:val="en-US"/>
        </w:rPr>
        <w:t xml:space="preserve">, </w:t>
      </w:r>
      <w:proofErr w:type="spellStart"/>
      <w:r w:rsidRPr="00E14997">
        <w:rPr>
          <w:sz w:val="24"/>
          <w:szCs w:val="24"/>
          <w:lang w:val="en-US"/>
        </w:rPr>
        <w:t>что</w:t>
      </w:r>
      <w:proofErr w:type="spellEnd"/>
      <w:r w:rsidRPr="00E14997">
        <w:rPr>
          <w:sz w:val="24"/>
          <w:szCs w:val="24"/>
          <w:lang w:val="en-US"/>
        </w:rPr>
        <w:t xml:space="preserve"> сама форма является последовательной.</w:t>
      </w:r>
    </w:p>
    <w:p w14:paraId="3BF6A0A7"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Эта согласованность объясняет, почему концепция </w:t>
      </w:r>
      <w:r w:rsidRPr="00E14997">
        <w:rPr>
          <w:sz w:val="24"/>
          <w:szCs w:val="24"/>
          <w:lang w:val="en-US"/>
        </w:rPr>
        <w:t>causa</w:t>
      </w:r>
      <w:r w:rsidRPr="00DB5143">
        <w:rPr>
          <w:sz w:val="24"/>
          <w:szCs w:val="24"/>
          <w:lang w:val="ru-RU"/>
        </w:rPr>
        <w:t xml:space="preserve"> </w:t>
      </w:r>
      <w:r w:rsidRPr="00E14997">
        <w:rPr>
          <w:sz w:val="24"/>
          <w:szCs w:val="24"/>
          <w:lang w:val="en-US"/>
        </w:rPr>
        <w:t>sui</w:t>
      </w:r>
      <w:r w:rsidRPr="00DB5143">
        <w:rPr>
          <w:sz w:val="24"/>
          <w:szCs w:val="24"/>
          <w:lang w:val="ru-RU"/>
        </w:rPr>
        <w:t xml:space="preserve"> никогда полностью не исчезала, несмотря на официальное неприятие. Она продолжала появляться под другими названиями и в других обличиях. Самоподдерживающиеся системы, автопоэтическая организация, фиксированные точки и замкнутые сети — все это выражает связанные идеи. Каждая из них пытается сформулировать, как что-то может </w:t>
      </w:r>
      <w:r w:rsidRPr="00DB5143">
        <w:rPr>
          <w:sz w:val="24"/>
          <w:szCs w:val="24"/>
          <w:lang w:val="ru-RU"/>
        </w:rPr>
        <w:lastRenderedPageBreak/>
        <w:t>существовать без опоры на внешнюю поддержку.</w:t>
      </w:r>
    </w:p>
    <w:p w14:paraId="7F7DED52"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этом свете историческое неприятие </w:t>
      </w:r>
      <w:r w:rsidRPr="00E14997">
        <w:rPr>
          <w:sz w:val="24"/>
          <w:szCs w:val="24"/>
          <w:lang w:val="en-US"/>
        </w:rPr>
        <w:t>causa</w:t>
      </w:r>
      <w:r w:rsidRPr="00DB5143">
        <w:rPr>
          <w:sz w:val="24"/>
          <w:szCs w:val="24"/>
          <w:lang w:val="ru-RU"/>
        </w:rPr>
        <w:t xml:space="preserve"> </w:t>
      </w:r>
      <w:r w:rsidRPr="00E14997">
        <w:rPr>
          <w:sz w:val="24"/>
          <w:szCs w:val="24"/>
          <w:lang w:val="en-US"/>
        </w:rPr>
        <w:t>sui</w:t>
      </w:r>
      <w:r w:rsidRPr="00DB5143">
        <w:rPr>
          <w:sz w:val="24"/>
          <w:szCs w:val="24"/>
          <w:lang w:val="ru-RU"/>
        </w:rPr>
        <w:t xml:space="preserve"> было не отказом от самой интуиции, а отказом от неадекватной формулировки. Временная самопричинность заслуживала того, чтобы от нее отказались. Структурное самообоснование — нет. Эти два понятия были взаимосвязаны, потому что концептуальные инструменты для их разделения еще не были доступны.</w:t>
      </w:r>
    </w:p>
    <w:p w14:paraId="1D066E02"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Теперь, когда эти инструменты доступны, старое обвинение в парадоксе можно пересмотреть. Противоречие, выявленное критиками, возникло из предположения о временной интерпретации. Как только это предположение отбрасывается, противоречие исчезает. Ничто не должно существовать до того, как оно существует. Ничто не должно действовать до себя. Система просто существует в силу своей структуры.</w:t>
      </w:r>
    </w:p>
    <w:p w14:paraId="1AB7091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упрощает концепцию. Структурная самодостаточность по-прежнему требует усилий. Не каждая система соответствует этому критерию. Большинство структур зависят от внешних условий. Им необходимы входные данные, окружающая среда или причины, лежащие за их пределами. Завершение возникает только при определенных и строгих условиях. Восстановленная самодостаточность встречается редко, а не повсеместно.</w:t>
      </w:r>
    </w:p>
    <w:p w14:paraId="7AE459F8"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редкость важна. Она предотвращает превращение понятия в пустое. Если бы всё было самодостаточным, это понятие ничего бы не объясняло. Его сила заключается именно в выявлении особого класса случаев, когда обычные объяснительные требования не срабатывают.</w:t>
      </w:r>
    </w:p>
    <w:p w14:paraId="255C7C27"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таких случаях настаивать на внешнем обосновании было бы все равно что настаивать на том, что у круга обязательно должна быть первая точка. Это требование отражает привычки линейного мышления, а не требования структуры. Осознание этого — не уклонение от ответа, а корректировка понимания в соответствии с формой.</w:t>
      </w:r>
    </w:p>
    <w:p w14:paraId="68139DC9"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Таким образом, реабилитация </w:t>
      </w:r>
      <w:r w:rsidRPr="00E14997">
        <w:rPr>
          <w:sz w:val="24"/>
          <w:szCs w:val="24"/>
          <w:lang w:val="en-US"/>
        </w:rPr>
        <w:t>causa</w:t>
      </w:r>
      <w:r w:rsidRPr="00DB5143">
        <w:rPr>
          <w:sz w:val="24"/>
          <w:szCs w:val="24"/>
          <w:lang w:val="ru-RU"/>
        </w:rPr>
        <w:t xml:space="preserve"> </w:t>
      </w:r>
      <w:r w:rsidRPr="00E14997">
        <w:rPr>
          <w:sz w:val="24"/>
          <w:szCs w:val="24"/>
          <w:lang w:val="en-US"/>
        </w:rPr>
        <w:t>sui</w:t>
      </w:r>
      <w:r w:rsidRPr="00DB5143">
        <w:rPr>
          <w:sz w:val="24"/>
          <w:szCs w:val="24"/>
          <w:lang w:val="ru-RU"/>
        </w:rPr>
        <w:t xml:space="preserve"> — это не возвращение к докритической метафизике. Это уточнение, достигаемое </w:t>
      </w:r>
      <w:r w:rsidRPr="00DB5143">
        <w:rPr>
          <w:sz w:val="24"/>
          <w:szCs w:val="24"/>
          <w:lang w:val="ru-RU"/>
        </w:rPr>
        <w:lastRenderedPageBreak/>
        <w:t>посредством тщательного разграничения. Оно признает силу старых возражений, показывая при этом, что они направлены против упрощенной версии этой идеи. Как только временная самопричинность отброшена, остается не противоречие, а согласованность.</w:t>
      </w:r>
    </w:p>
    <w:p w14:paraId="53991C02"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Концепция преображается. Она больше не описывает невозможное действие. Она описывает состояние завершенности. Она больше не угрожает логике. Она уважает ее. Она больше не опирается на неясность. Ее можно сформулировать ясно.</w:t>
      </w:r>
    </w:p>
    <w:p w14:paraId="33D4597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трансформация также показывает, почему концепция снова актуальна. По мере того, как внимание переключается на системы, поддерживающие себя посредством внутренней организации, от биологических циклов до формальных структур, становится очевидной необходимость понятия структурной самообоснованности. Старый язык возвращается, потому что старая проблема возвращается в новой форме.</w:t>
      </w:r>
    </w:p>
    <w:p w14:paraId="7478CA72"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Принцип циклической иерархии систем обеспечивает основу, в рамках которой это возвращение можно понять без путаницы. Он показывает, как самодостаточность может быть реальной, не будучи магической, и как самодостаточность может быть понятной, не будучи тривиальной.</w:t>
      </w:r>
    </w:p>
    <w:p w14:paraId="58FB7BA9"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этой обновленной форме </w:t>
      </w:r>
      <w:r w:rsidRPr="00E14997">
        <w:rPr>
          <w:sz w:val="24"/>
          <w:szCs w:val="24"/>
          <w:lang w:val="en-US"/>
        </w:rPr>
        <w:t>causa</w:t>
      </w:r>
      <w:r w:rsidRPr="00DB5143">
        <w:rPr>
          <w:sz w:val="24"/>
          <w:szCs w:val="24"/>
          <w:lang w:val="ru-RU"/>
        </w:rPr>
        <w:t xml:space="preserve"> </w:t>
      </w:r>
      <w:r w:rsidRPr="00E14997">
        <w:rPr>
          <w:sz w:val="24"/>
          <w:szCs w:val="24"/>
          <w:lang w:val="en-US"/>
        </w:rPr>
        <w:t>sui</w:t>
      </w:r>
      <w:r w:rsidRPr="00DB5143">
        <w:rPr>
          <w:sz w:val="24"/>
          <w:szCs w:val="24"/>
          <w:lang w:val="ru-RU"/>
        </w:rPr>
        <w:t xml:space="preserve"> больше не утверждает, что нечто возникает само по себе. Она утверждает нечто более скромное и точное. Она утверждает, что некоторые структуры, если они вообще существуют, существуют потому, что их внутренние связи достаточны. Ничего больше не требуется. Ничего меньшего не будет достаточно.</w:t>
      </w:r>
    </w:p>
    <w:p w14:paraId="42C3F329"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утверждение, если его правильно сформулировать, не является ни парадоксальным, ни пустым. Оно обозначает возможность, которая была скрыта неточными формулировками и линейными предположениями. Разделяя структуру и время, а также основываясь на причинно-следственных связях, старое противоречие исчезает.</w:t>
      </w:r>
    </w:p>
    <w:p w14:paraId="725453E4"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итоге остается концепция, заслуживающая повторного </w:t>
      </w:r>
      <w:r w:rsidRPr="00DB5143">
        <w:rPr>
          <w:sz w:val="24"/>
          <w:szCs w:val="24"/>
          <w:lang w:val="ru-RU"/>
        </w:rPr>
        <w:lastRenderedPageBreak/>
        <w:t>внимания, не как метафизическая экстравагантность, а как тщательное описание особого типа организации. Причина сама по себе, понимаемая структурно, больше не является скандалом для разума. Это название для замкнутости, а замкнутость, однажды понятая, перестает пугать мышление.</w:t>
      </w:r>
    </w:p>
    <w:p w14:paraId="28235687" w14:textId="16269640"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 </w:t>
      </w:r>
    </w:p>
    <w:p w14:paraId="6EBB46E4" w14:textId="77777777" w:rsidR="00E14997" w:rsidRPr="00DB5143" w:rsidRDefault="00E14997" w:rsidP="00E14997">
      <w:pPr>
        <w:pStyle w:val="Heading1"/>
        <w:spacing w:before="120" w:after="0" w:line="240" w:lineRule="auto"/>
        <w:rPr>
          <w:sz w:val="24"/>
          <w:lang w:val="ru-RU"/>
        </w:rPr>
      </w:pPr>
      <w:bookmarkStart w:id="27" w:name="_Toc220857780"/>
      <w:r w:rsidRPr="00DB5143">
        <w:rPr>
          <w:sz w:val="24"/>
          <w:lang w:val="ru-RU"/>
        </w:rPr>
        <w:lastRenderedPageBreak/>
        <w:t>ГЛАВА 26: ПЕРЕОСМЫСЛЕНИЕ УРОБОРОСА</w:t>
      </w:r>
      <w:bookmarkEnd w:id="27"/>
    </w:p>
    <w:p w14:paraId="219B8E78"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Среди образов, прошедших долгий путь через культуры и столетия, немногие столь же устойчивы, как змея, извивающаяся вокруг себя и втягивающая собственный хвост в пасть. Эта фигура появляется в древнеегипетской иконографии, вновь возникает в греческой философии, проходит через алхимические рукописи и снова появляется в гностических и эзотерических традициях. Несмотря на огромные различия в языке, верованиях и исторических обстоятельствах, образ остается узнаваемым. Живая форма замыкается сама на себя, не имея ни начала, ни конца в каком-либо очевидном месте. Ее устойчивость говорит о том, что она выражает нечто большее, чем просто декоративный символизм. Она указывает на структуру, с которой человеческая мысль неоднократно сталкивалась, но которую изо всех сил пыталась точно сформулировать.</w:t>
      </w:r>
    </w:p>
    <w:p w14:paraId="67B54BF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Традиционные интерпретации уробороса, как правило, сосредоточены вокруг небольшого набора тем. Часто говорят, что он символизирует цикличность времени , бесконечное повторение веков или вечное возвращение одного и того же. В других толкованиях он обозначает разрушение и обновление, процесс, в котором существующее поглощается, чтобы возродиться. Змей ест, умирает и снова живет, застряв в ритме уничтожения и возрождения. Эти интерпретации передают часть силы образа, но оставляют нерешенным некоторые вопросы. Поедание — это акт, который уничтожает то, что съедено. Если змей действительно пожирает себя сам, почему он продолжает существовать? Почему образ изображает непрерывную живую форму, а не последовательность исчезновений и появлений?</w:t>
      </w:r>
    </w:p>
    <w:p w14:paraId="31300950"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напряжение указывает на двусмысленность, лежащую в основе символа. Самопоглощение, если понимать его буквально, должно приводить к отсутствию. Существо, полностью пожирающее себя, исчезло бы. Однако уроборос не изображает исчезновение. Он изображает непрерывность. Змей остается целым, даже когда пожирает себя. Укус за хвост </w:t>
      </w:r>
      <w:r w:rsidRPr="00DB5143">
        <w:rPr>
          <w:sz w:val="24"/>
          <w:szCs w:val="24"/>
          <w:lang w:val="ru-RU"/>
        </w:rPr>
        <w:lastRenderedPageBreak/>
        <w:t>не уменьшает тело. Поэтому образ сопротивляется прямому толкованию в терминах разрушения.</w:t>
      </w:r>
    </w:p>
    <w:p w14:paraId="1AE21FF3"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Другая интерпретация становится возможной, когда фокус смещается с потребления на созидание. Вместо того чтобы представлять змею как существо, уничтожающее себя для обновления, её можно понимать как существо, поддерживающее себя за счёт собственной структуры. Хвост не уничтожается укусом. Он замыкает цепь, позволяющую змее существовать как единое целое. </w:t>
      </w:r>
      <w:proofErr w:type="spellStart"/>
      <w:r w:rsidRPr="00E14997">
        <w:rPr>
          <w:sz w:val="24"/>
          <w:szCs w:val="24"/>
          <w:lang w:val="en-US"/>
        </w:rPr>
        <w:t>Представленное</w:t>
      </w:r>
      <w:proofErr w:type="spellEnd"/>
      <w:r w:rsidRPr="00E14997">
        <w:rPr>
          <w:sz w:val="24"/>
          <w:szCs w:val="24"/>
          <w:lang w:val="en-US"/>
        </w:rPr>
        <w:t xml:space="preserve"> </w:t>
      </w:r>
      <w:proofErr w:type="spellStart"/>
      <w:r w:rsidRPr="00E14997">
        <w:rPr>
          <w:sz w:val="24"/>
          <w:szCs w:val="24"/>
          <w:lang w:val="en-US"/>
        </w:rPr>
        <w:t>действие</w:t>
      </w:r>
      <w:proofErr w:type="spellEnd"/>
      <w:r w:rsidRPr="00E14997">
        <w:rPr>
          <w:sz w:val="24"/>
          <w:szCs w:val="24"/>
          <w:lang w:val="en-US"/>
        </w:rPr>
        <w:t xml:space="preserve"> — </w:t>
      </w:r>
      <w:proofErr w:type="spellStart"/>
      <w:r w:rsidRPr="00E14997">
        <w:rPr>
          <w:sz w:val="24"/>
          <w:szCs w:val="24"/>
          <w:lang w:val="en-US"/>
        </w:rPr>
        <w:t>это</w:t>
      </w:r>
      <w:proofErr w:type="spellEnd"/>
      <w:r w:rsidRPr="00E14997">
        <w:rPr>
          <w:sz w:val="24"/>
          <w:szCs w:val="24"/>
          <w:lang w:val="en-US"/>
        </w:rPr>
        <w:t xml:space="preserve"> не потеря, а поддержание.</w:t>
      </w:r>
    </w:p>
    <w:p w14:paraId="6FF0779B"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этой интерпретации змей не пожирает себя сам. Он удерживает себя в целостном состоянии. Пасть и хвост образуют соединение, замыкающее замкнутый круг тела. То, что кажется поеданием, лучше понимать как кровообращение. Змей питается сам собой в том смысле, что его дальнейшее существование зависит от целостности его собственной формы. Питание поступает не извне, а изнутри замкнутой структуры.</w:t>
      </w:r>
    </w:p>
    <w:p w14:paraId="7729565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Этот переход от самопотребления к самосозиданию разрешает ранее существовавшее противоречие. Змей продолжает существовать, потому что ничто не разрушается. Цикл не чередуется между бытием и небытием. Он поддерживает бытие посредством завершения. Образ становится образом самосозидания, а не саморазрушения.</w:t>
      </w:r>
    </w:p>
    <w:p w14:paraId="07E22A24"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Такая интерпретация согласуется с концепцией, которая появилась гораздо позже в истории мысли, но точно описывает то, что подразумевает этот образ. Система самовоспроизводится, когда она генерирует и поддерживает свои собственные компоненты посредством взаимосвязей между этими компонентами. Ее деятельность направлена внутрь, а не наружу. Система не просто переживает изменения. Она создает те самые условия, которые позволяют ей продолжать существовать.</w:t>
      </w:r>
    </w:p>
    <w:p w14:paraId="0A77552A"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В таком понимании уроборос — это не образ бесконечной смерти и возрождения. Это образ автопоэзиса, формы, которая </w:t>
      </w:r>
      <w:r w:rsidRPr="00DB5143">
        <w:rPr>
          <w:sz w:val="24"/>
          <w:szCs w:val="24"/>
          <w:lang w:val="ru-RU"/>
        </w:rPr>
        <w:lastRenderedPageBreak/>
        <w:t>возникает, оставаясь замкнутой. Цикл не стирает то, что было прежде. Он сохраняет это, интегрируя в целое.</w:t>
      </w:r>
    </w:p>
    <w:p w14:paraId="1F0AD492"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Эта интерпретация становится более ясной при сравнении с линейными процессами. В линейном процессе производство движется от начальной точки к конечной. Ресурсы потребляются, продукция производится, и процесс завершается, если не поступают новые ресурсы. Логика таких процессов требует наличия начала и предвосхищает истощение. Уроборос изображает нечто совершенно иное. Он изображает процесс, который не движется к конечной точке, потому что у него её нет. </w:t>
      </w:r>
      <w:proofErr w:type="spellStart"/>
      <w:r w:rsidRPr="00E14997">
        <w:rPr>
          <w:sz w:val="24"/>
          <w:szCs w:val="24"/>
          <w:lang w:val="en-US"/>
        </w:rPr>
        <w:t>Его</w:t>
      </w:r>
      <w:proofErr w:type="spellEnd"/>
      <w:r w:rsidRPr="00E14997">
        <w:rPr>
          <w:sz w:val="24"/>
          <w:szCs w:val="24"/>
          <w:lang w:val="en-US"/>
        </w:rPr>
        <w:t xml:space="preserve"> </w:t>
      </w:r>
      <w:proofErr w:type="spellStart"/>
      <w:r w:rsidRPr="00E14997">
        <w:rPr>
          <w:sz w:val="24"/>
          <w:szCs w:val="24"/>
          <w:lang w:val="en-US"/>
        </w:rPr>
        <w:t>движение</w:t>
      </w:r>
      <w:proofErr w:type="spellEnd"/>
      <w:r w:rsidRPr="00E14997">
        <w:rPr>
          <w:sz w:val="24"/>
          <w:szCs w:val="24"/>
          <w:lang w:val="en-US"/>
        </w:rPr>
        <w:t xml:space="preserve"> </w:t>
      </w:r>
      <w:proofErr w:type="spellStart"/>
      <w:r w:rsidRPr="00E14997">
        <w:rPr>
          <w:sz w:val="24"/>
          <w:szCs w:val="24"/>
          <w:lang w:val="en-US"/>
        </w:rPr>
        <w:t>возвращается</w:t>
      </w:r>
      <w:proofErr w:type="spellEnd"/>
      <w:r w:rsidRPr="00E14997">
        <w:rPr>
          <w:sz w:val="24"/>
          <w:szCs w:val="24"/>
          <w:lang w:val="en-US"/>
        </w:rPr>
        <w:t xml:space="preserve"> к самому себе.</w:t>
      </w:r>
    </w:p>
    <w:p w14:paraId="7D89B43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Сохранение этого образа в разных культурах предполагает, что подобная форма организации была интуитивно понятна задолго до того, как её можно было проанализировать. Человеческий опыт неоднократно сталкивается с системами, которые, кажется, поддерживаются сами собой без очевидной внешней поддержки. Живые организмы восстанавливают свои ткани. Экологические циклы создают условия для продолжения жизни. Социальные практики воспроизводят себя посредством участия. Эти явления порождают образ, который отражает преемственность без линейного развития.</w:t>
      </w:r>
    </w:p>
    <w:p w14:paraId="26D461C7"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Уроборос делает это с поразительной лаконичностью. Единственная линия изгибается сама на себя. Нет привилегированной отправной точки. Голова и хвост различимы, но неразделимы. Каждый существует во взаимосвязи с другим. Форма выражает единство, не распадаясь на однообразие, и различие, не разделяясь.</w:t>
      </w:r>
    </w:p>
    <w:p w14:paraId="3CB7CC0F"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Образу не хватает явного объяснения. Он скорее показывает, чем рассказывает. Без формальной структуры интерпретация склоняется к метафоре и мистицизму. Змей становится символом всего и ничего одновременно. Его значение расширяется до тех пор, пока не теряет точности. Это не недостаток самого изображения , а недостаток инструментов, использованных для его анализа .</w:t>
      </w:r>
    </w:p>
    <w:p w14:paraId="721C4133"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Принцип циклической иерархии систем предоставляет эти инструменты. Он дает язык, на котором замкнутость, взаимная зависимость и самодостаточность могут быть описаны без парадоксов. Применение этого принципа к уроборосу показывает, что образ кодирует структурно целостную идею. Змей представляет собой замкнутую систему, условия существования которой являются внутренними. Его существование не требует внешнего основания. Его форма достаточна.</w:t>
      </w:r>
    </w:p>
    <w:p w14:paraId="40FE34F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 этой точки зрения древний символ не мистический, а структурный. Он не указывает на непостижимую тайну. Он изображает схему организации. Тайна возникает только тогда, когда эта схема втиснута в линейные категории, которые ей не соответствуют.</w:t>
      </w:r>
    </w:p>
    <w:p w14:paraId="7343CAAA"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устойчивость уробороса можно объяснить без обращения к тайным мудростям или эзотерическим учениям. Образ сохраняется, потому что он отражает реальную возможность организации, которая повторяется в разных областях. Везде, где появляется завершенность, интуиция, лежащая в основе образа змеи, становится актуальной. Символ выживает, потому что продолжает резонировать с опытом, даже когда его значение остается частично скрытым.</w:t>
      </w:r>
    </w:p>
    <w:p w14:paraId="0AC2C629"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Математические и философские разработки, которые теперь проясняют эту интуицию, не создали её. Они её формулируют. Они придают чёткую форму тому, что ранее воспринималось неявно. Взаимосвязь между древним образом и современным формализмом — это не замена, а оправдание. </w:t>
      </w:r>
      <w:proofErr w:type="spellStart"/>
      <w:r w:rsidRPr="00E14997">
        <w:rPr>
          <w:sz w:val="24"/>
          <w:szCs w:val="24"/>
          <w:lang w:val="en-US"/>
        </w:rPr>
        <w:t>Образ</w:t>
      </w:r>
      <w:proofErr w:type="spellEnd"/>
      <w:r w:rsidRPr="00E14997">
        <w:rPr>
          <w:sz w:val="24"/>
          <w:szCs w:val="24"/>
          <w:lang w:val="en-US"/>
        </w:rPr>
        <w:t xml:space="preserve"> </w:t>
      </w:r>
      <w:proofErr w:type="spellStart"/>
      <w:r w:rsidRPr="00E14997">
        <w:rPr>
          <w:sz w:val="24"/>
          <w:szCs w:val="24"/>
          <w:lang w:val="en-US"/>
        </w:rPr>
        <w:t>не</w:t>
      </w:r>
      <w:proofErr w:type="spellEnd"/>
      <w:r w:rsidRPr="00E14997">
        <w:rPr>
          <w:sz w:val="24"/>
          <w:szCs w:val="24"/>
          <w:lang w:val="en-US"/>
        </w:rPr>
        <w:t xml:space="preserve"> </w:t>
      </w:r>
      <w:proofErr w:type="spellStart"/>
      <w:r w:rsidRPr="00E14997">
        <w:rPr>
          <w:sz w:val="24"/>
          <w:szCs w:val="24"/>
          <w:lang w:val="en-US"/>
        </w:rPr>
        <w:t>был</w:t>
      </w:r>
      <w:proofErr w:type="spellEnd"/>
      <w:r w:rsidRPr="00E14997">
        <w:rPr>
          <w:sz w:val="24"/>
          <w:szCs w:val="24"/>
          <w:lang w:val="en-US"/>
        </w:rPr>
        <w:t xml:space="preserve"> </w:t>
      </w:r>
      <w:proofErr w:type="spellStart"/>
      <w:r w:rsidRPr="00E14997">
        <w:rPr>
          <w:sz w:val="24"/>
          <w:szCs w:val="24"/>
          <w:lang w:val="en-US"/>
        </w:rPr>
        <w:t>ошибочным</w:t>
      </w:r>
      <w:proofErr w:type="spellEnd"/>
      <w:r w:rsidRPr="00E14997">
        <w:rPr>
          <w:sz w:val="24"/>
          <w:szCs w:val="24"/>
          <w:lang w:val="en-US"/>
        </w:rPr>
        <w:t>. Он был неполным.</w:t>
      </w:r>
    </w:p>
    <w:p w14:paraId="6D38C3A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Эта взаимосвязь также объясняет, почему уроборос часто ассоциируется с алхимией. Алхимические тексты меньше внимания уделяют линейной трансформации, чем циркуляции. Вещества очищаются путем возвращения к самим себе через циклы растворения и коагуляции. Цель состоит не в том, чтобы отбросить материал, а в том, чтобы реорганизовать его. Змея, обвивающая саму себя, отражает эту логику. Трансформация </w:t>
      </w:r>
      <w:r w:rsidRPr="00DB5143">
        <w:rPr>
          <w:sz w:val="24"/>
          <w:szCs w:val="24"/>
          <w:lang w:val="ru-RU"/>
        </w:rPr>
        <w:lastRenderedPageBreak/>
        <w:t>происходит внутри замкнутого пространства, а не через его оставление.</w:t>
      </w:r>
    </w:p>
    <w:p w14:paraId="35B780D7"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Как только змея начинает восприниматься как самовоспроизводящаяся, а не самопожирающая система, её послание меняется. Она больше не рассказывает историю бесконечной борьбы против распада. Она рассказывает историю достаточности. Система борется с энтропией не путём импорта порядка извне. Она поддерживает порядок благодаря целостности собственной структуры.</w:t>
      </w:r>
    </w:p>
    <w:p w14:paraId="5BD68C8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Такое прочтение также развеивает распространенное заблуждение. Уроборос часто воспринимается как символ бесконечного повторения, как будто ничего по-настоящему нового никогда не может произойти. Однако замкнутость не подразумевает стагнации. Замкнутая система может демонстрировать богатое внутреннее разнообразие. Ее стабильность заключается не в замораживании изменений, а в поглощении изменений без потери идентичности. Змей движется, но остается самим собой.</w:t>
      </w:r>
    </w:p>
    <w:p w14:paraId="50DACBE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Отсутствие начала на изображении не является отрицанием существования. Это отрицание линейного происхождения. Первый момент не изображен, потому что структура этого не требует. Любая точка на круге может служить ориентиром, но ни одна из них не является привилегированной. Вопрос о том, где началась змея, предполагает, что она должна была начаться в линейном смысле. Изображение отвергает это предположение.</w:t>
      </w:r>
    </w:p>
    <w:p w14:paraId="74CD05C0"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Аналогично, здесь нет изображенного конца, потому что завершение — это не истощение. Змей не сгорает дотла. Его цикл не заканчивается. Завершение здесь не означает прекращение. Оно означает целостность. Круг замыкается в каждой точке, а не только в конце.</w:t>
      </w:r>
    </w:p>
    <w:p w14:paraId="786296B9"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С этой точки зрения, змей не ищет опоры . Он сам по себе является опорой. Это не означает, что он существует без структуры. Напротив, он существует благодаря структуре. Опора — это не внешняя поддержка, а внутренняя </w:t>
      </w:r>
      <w:r w:rsidRPr="00DB5143">
        <w:rPr>
          <w:sz w:val="24"/>
          <w:szCs w:val="24"/>
          <w:lang w:val="ru-RU"/>
        </w:rPr>
        <w:lastRenderedPageBreak/>
        <w:t>целостность. Вопрос о том, откуда он взялся, теряет свою актуальность. Змей — это не то, что приходит откуда-то извне. Это то, что существует, пока его структура не утратила своей прочности.</w:t>
      </w:r>
    </w:p>
    <w:p w14:paraId="793D40B3"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Такой способ выражения может показаться метафизическим, но он основан на простом понимании. Некоторые формы существования зависят от условий вне себя. Другие зависят от условий внутри себя. </w:t>
      </w:r>
      <w:proofErr w:type="spellStart"/>
      <w:r w:rsidRPr="00E14997">
        <w:rPr>
          <w:sz w:val="24"/>
          <w:szCs w:val="24"/>
          <w:lang w:val="en-US"/>
        </w:rPr>
        <w:t>Уроборос</w:t>
      </w:r>
      <w:proofErr w:type="spellEnd"/>
      <w:r w:rsidRPr="00E14997">
        <w:rPr>
          <w:sz w:val="24"/>
          <w:szCs w:val="24"/>
          <w:lang w:val="en-US"/>
        </w:rPr>
        <w:t xml:space="preserve"> </w:t>
      </w:r>
      <w:proofErr w:type="spellStart"/>
      <w:r w:rsidRPr="00E14997">
        <w:rPr>
          <w:sz w:val="24"/>
          <w:szCs w:val="24"/>
          <w:lang w:val="en-US"/>
        </w:rPr>
        <w:t>изображает</w:t>
      </w:r>
      <w:proofErr w:type="spellEnd"/>
      <w:r w:rsidRPr="00E14997">
        <w:rPr>
          <w:sz w:val="24"/>
          <w:szCs w:val="24"/>
          <w:lang w:val="en-US"/>
        </w:rPr>
        <w:t xml:space="preserve"> </w:t>
      </w:r>
      <w:proofErr w:type="spellStart"/>
      <w:r w:rsidRPr="00E14997">
        <w:rPr>
          <w:sz w:val="24"/>
          <w:szCs w:val="24"/>
          <w:lang w:val="en-US"/>
        </w:rPr>
        <w:t>последние</w:t>
      </w:r>
      <w:proofErr w:type="spellEnd"/>
      <w:r w:rsidRPr="00E14997">
        <w:rPr>
          <w:sz w:val="24"/>
          <w:szCs w:val="24"/>
          <w:lang w:val="en-US"/>
        </w:rPr>
        <w:t>. Он изображает существование как самодостаточное.</w:t>
      </w:r>
    </w:p>
    <w:p w14:paraId="3DE7F8DB"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означает, что всё подобно змею. Образ не претендует на универсальность. Он претендует на возможность. Он показывает один из способов организации бытия . Ошибка возникает только тогда, когда эта возможность либо полностью отрицается, либо раздувается до всеобъемлющего объяснения.</w:t>
      </w:r>
    </w:p>
    <w:p w14:paraId="0742BDB5"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Сдержанность изображения — часть его силы. Оно не объясняет, как возникает замкнутость. Оно не указывает, когда и где существуют такие структуры. Оно просто показывает, как выглядит замкнутость, когда она присутствует. Изображение служит скорее напоминанием, чем теорией.</w:t>
      </w:r>
    </w:p>
    <w:p w14:paraId="26747B8F"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 помощью формального анализа это напоминание обретает ясность. Завершение теперь можно описать с точки зрения неподвижных точек, взаимной зависимости и самосогласованности. Змеиная кривая соответствует петле, в которой объяснение возвращается к самому себе без противоречий. Голова и хвост соответствуют различным ролям в рамках единой структуры, каждая из которых делает возможной другую.</w:t>
      </w:r>
    </w:p>
    <w:p w14:paraId="5DB4D645"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соответствие не сводит изображение к математике. Оно помещает его в контекст. Изображение продолжает говорить на своем собственном языке, но этот язык больше не является непрозрачным. То, что когда-то казалось мистическим, теперь можно распознать как интуитивное структурное понимание.</w:t>
      </w:r>
    </w:p>
    <w:p w14:paraId="7D8CED2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Тогда становится понятна непреходящая привлекательность уробороса. Это не просто эстетический мотив. Это сжатое </w:t>
      </w:r>
      <w:r w:rsidRPr="00DB5143">
        <w:rPr>
          <w:sz w:val="24"/>
          <w:szCs w:val="24"/>
          <w:lang w:val="ru-RU"/>
        </w:rPr>
        <w:lastRenderedPageBreak/>
        <w:t>представление идеи, с которой человеческая мысль постоянно сталкивается и которую изо всех сил пытается осмыслить. Всякий раз, когда объяснение грозит скатиться либо к бесконечному регрессу, либо к произвольному обоснованию, змей вновь появляется как альтернатива.</w:t>
      </w:r>
    </w:p>
    <w:p w14:paraId="2273EEEE"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Изображение предполагает, что не всему существованию необходимо происхождение в обычном смысле. Некоторое существование является полным и без привязки к чему-либо еще. Это предположение может вызывать беспокойство, поскольку оно бросает вызов глубоко укоренившимся привычкам объяснения. </w:t>
      </w:r>
      <w:proofErr w:type="spellStart"/>
      <w:r w:rsidRPr="00E14997">
        <w:rPr>
          <w:sz w:val="24"/>
          <w:szCs w:val="24"/>
          <w:lang w:val="en-US"/>
        </w:rPr>
        <w:t>Линейная</w:t>
      </w:r>
      <w:proofErr w:type="spellEnd"/>
      <w:r w:rsidRPr="00E14997">
        <w:rPr>
          <w:sz w:val="24"/>
          <w:szCs w:val="24"/>
          <w:lang w:val="en-US"/>
        </w:rPr>
        <w:t xml:space="preserve"> </w:t>
      </w:r>
      <w:proofErr w:type="spellStart"/>
      <w:r w:rsidRPr="00E14997">
        <w:rPr>
          <w:sz w:val="24"/>
          <w:szCs w:val="24"/>
          <w:lang w:val="en-US"/>
        </w:rPr>
        <w:t>причинность</w:t>
      </w:r>
      <w:proofErr w:type="spellEnd"/>
      <w:r w:rsidRPr="00E14997">
        <w:rPr>
          <w:sz w:val="24"/>
          <w:szCs w:val="24"/>
          <w:lang w:val="en-US"/>
        </w:rPr>
        <w:t xml:space="preserve"> </w:t>
      </w:r>
      <w:proofErr w:type="spellStart"/>
      <w:r w:rsidRPr="00E14997">
        <w:rPr>
          <w:sz w:val="24"/>
          <w:szCs w:val="24"/>
          <w:lang w:val="en-US"/>
        </w:rPr>
        <w:t>знакома</w:t>
      </w:r>
      <w:proofErr w:type="spellEnd"/>
      <w:r w:rsidRPr="00E14997">
        <w:rPr>
          <w:sz w:val="24"/>
          <w:szCs w:val="24"/>
          <w:lang w:val="en-US"/>
        </w:rPr>
        <w:t xml:space="preserve"> и удобна. Завершенность требует иного подхода.</w:t>
      </w:r>
    </w:p>
    <w:p w14:paraId="54A1E59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Однако, как только такая ориентация принята, беспокойство уменьшается. Змей больше не предстает как чудовище, пожирающее самого себя. Он предстает как форма, поддерживающая себя. Тревога, связанная с самореференцией, уступает место осознанию. Самореференция, если она структурирована, не разрушительна, а созидательна.</w:t>
      </w:r>
    </w:p>
    <w:p w14:paraId="61F2D15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Фраза «самопорождение» отражает этот сдвиг. Змей порождает себя не путем самопроизвольного создания во времени, а посредством своего бытия. Его порождение — это не событие, а условие. Форма порождает существование, а существование выражает форму. Между ними нет разрыва.</w:t>
      </w:r>
    </w:p>
    <w:p w14:paraId="3B55C282"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понимание согласуется с более широкой темой, пронизывающей принцип циклической иерархии систем. Самодостаточность не обязательно должна быть парадоксальной. Она не обязательно должна подразумевать магию или противоречие. Ее можно понимать как свойство замкнутой конфигурации, элементы которой взаимно поддерживают друг друга.</w:t>
      </w:r>
    </w:p>
    <w:p w14:paraId="6413CF23"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Уроборос придает этой абстрактной идее конкретный образ. Он показывает завершенность без специальной терминологии. Он показывает единство без разрушения. Он показывает непрерывность без линейности. Этот образ сохранился, потому что ему удается сделать то, что часто не удается </w:t>
      </w:r>
      <w:r w:rsidRPr="00DB5143">
        <w:rPr>
          <w:sz w:val="24"/>
          <w:szCs w:val="24"/>
          <w:lang w:val="ru-RU"/>
        </w:rPr>
        <w:lastRenderedPageBreak/>
        <w:t>объяснениям. Он делает сложную форму сразу видимой.</w:t>
      </w:r>
    </w:p>
    <w:p w14:paraId="66FE70B7"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Переосмысление уробороса через эту призму позволяет обнаружить нечто важное. Символ освобождается от смутных ассоциаций с обреченностью или бесконечной бессмысленностью. Он становится утверждением целостности. Цикл — это не ловушка. Это дом.</w:t>
      </w:r>
    </w:p>
    <w:p w14:paraId="4A37181D"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лишает образ его глубины. Напротив, это углубляет его. То, что когда-то казалось загадкой, становится уроком. Змей учит тому, что не все вопросы происхождения имеют смысл не потому, что реальность таинственна, а потому, что некоторые структуры не соответствуют заданному вопросу.</w:t>
      </w:r>
    </w:p>
    <w:p w14:paraId="3EA4DF23"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Из образа змеи можно узнать, что существование не всегда следует связывать с внешней причиной. Некоторое существование основано на отношениях. Некоторое бытие поддерживается формой. Это не эзотерическое утверждение, а структурное.</w:t>
      </w:r>
    </w:p>
    <w:p w14:paraId="561109F2"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Древнейший символ, если его переосмыслить таким образом, показывает, что человеческая интуиция давно поняла то, что сейчас подтверждает формальное мышление. Завершение — не иллюзия. Самодостаточность — не противоречие. Образ змеи, обвивающей саму себя, не изображает разрушение. Он изображает завершение.</w:t>
      </w:r>
    </w:p>
    <w:p w14:paraId="66B766A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завершении нет ни начала, ни конца, не потому что отрицается время, а потому что объяснение достигло такой формы, где такие маркеры больше не применимы. Змей не спрашивает, откуда он взялся. Он не ищет того, что лежит под ним. Он просто есть, и, будучи тем, чем он является, он поддерживает себя.</w:t>
      </w:r>
    </w:p>
    <w:p w14:paraId="24E9D110"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конечном счете, именно это и несет в себе изображение, если его не искажать. Оно не провозглашает тайну ради самой тайны. Оно указывает на возможность структуры. Круг змеи — это не закрытая дверь. Это замкнутая форма, и в этой замкнутости понимание находит иной вид покоя.</w:t>
      </w:r>
    </w:p>
    <w:p w14:paraId="397C3BEA" w14:textId="77777777" w:rsidR="00E14997" w:rsidRPr="00DB5143" w:rsidRDefault="00E14997" w:rsidP="00E14997">
      <w:pPr>
        <w:pStyle w:val="Heading1"/>
        <w:spacing w:before="120" w:after="0" w:line="240" w:lineRule="auto"/>
        <w:rPr>
          <w:sz w:val="24"/>
          <w:lang w:val="ru-RU"/>
        </w:rPr>
      </w:pPr>
      <w:bookmarkStart w:id="28" w:name="_Toc220857781"/>
      <w:r w:rsidRPr="00DB5143">
        <w:rPr>
          <w:sz w:val="24"/>
          <w:lang w:val="ru-RU"/>
        </w:rPr>
        <w:lastRenderedPageBreak/>
        <w:t>ПОСЛЕСЛОВИЕ: ЖИЗНЬ БЕЗ ПЕРВОНАЧАЛЬНОЙ ПРИЧИНЫ</w:t>
      </w:r>
      <w:bookmarkEnd w:id="28"/>
    </w:p>
    <w:p w14:paraId="6E135473"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Путешествие, описанное на этих страницах, началось с вопроса, настолько старого, что он часто ускользает от внимания. Он встречается в детском любопытстве, религиозных доктринах, научных рассуждениях и повседневных рассуждениях. Что было первым? С чего все началось? Что стоит в начале, поддерживая все остальное? Этот вопрос кажется неизбежным, словно сама мысль требует его ответа. Спрашивать, почему что-то существует, кажется естественным путем, шаг за шагом, ведет назад, пока не достигнешь истока, не нуждающегося в дальнейшем объяснении.</w:t>
      </w:r>
    </w:p>
    <w:p w14:paraId="769BB4D0"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Долгое время это движение назад казалось не только естественным, но и неизбежным. Объяснение приравнивалось к родословной. Понять что-либо означало проследить его до более ранней причины. Когда эта более ранняя причина поднимала тот же вопрос, единственными очевидными вариантами были бесконечное повторение или точка остановки, которая не позволяла проводить дальнейшие исследования. Бесконечный регресс казался неудовлетворительным. Произвольные основания вызывали не меньшее беспокойство. Большая часть истории философии может быть истолкована как попытка избежать этой дилеммы, не отказываясь при этом от стремления к пониманию.</w:t>
      </w:r>
    </w:p>
    <w:p w14:paraId="4E748546"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В результате исследования циклической иерархии выявилось не остроумное решение старого вопроса, а нечто более радикальное и одновременно более скромное. Это признание того, что для определенных типов структур сам вопрос неприменим. Требование о первопричине не получает ответа. Оно освобождается . Это освобождение не является уклонением или капитуляцией. </w:t>
      </w:r>
      <w:proofErr w:type="spellStart"/>
      <w:r w:rsidRPr="00E14997">
        <w:rPr>
          <w:sz w:val="24"/>
          <w:szCs w:val="24"/>
          <w:lang w:val="en-US"/>
        </w:rPr>
        <w:t>Это</w:t>
      </w:r>
      <w:proofErr w:type="spellEnd"/>
      <w:r w:rsidRPr="00E14997">
        <w:rPr>
          <w:sz w:val="24"/>
          <w:szCs w:val="24"/>
          <w:lang w:val="en-US"/>
        </w:rPr>
        <w:t xml:space="preserve"> </w:t>
      </w:r>
      <w:proofErr w:type="spellStart"/>
      <w:r w:rsidRPr="00E14997">
        <w:rPr>
          <w:sz w:val="24"/>
          <w:szCs w:val="24"/>
          <w:lang w:val="en-US"/>
        </w:rPr>
        <w:t>уточнение</w:t>
      </w:r>
      <w:proofErr w:type="spellEnd"/>
      <w:r w:rsidRPr="00E14997">
        <w:rPr>
          <w:sz w:val="24"/>
          <w:szCs w:val="24"/>
          <w:lang w:val="en-US"/>
        </w:rPr>
        <w:t xml:space="preserve"> </w:t>
      </w:r>
      <w:proofErr w:type="spellStart"/>
      <w:r w:rsidRPr="00E14997">
        <w:rPr>
          <w:sz w:val="24"/>
          <w:szCs w:val="24"/>
          <w:lang w:val="en-US"/>
        </w:rPr>
        <w:t>масштаба</w:t>
      </w:r>
      <w:proofErr w:type="spellEnd"/>
      <w:r w:rsidRPr="00E14997">
        <w:rPr>
          <w:sz w:val="24"/>
          <w:szCs w:val="24"/>
          <w:lang w:val="en-US"/>
        </w:rPr>
        <w:t>.</w:t>
      </w:r>
    </w:p>
    <w:p w14:paraId="6729B60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Осознание происходит постепенно. Сначала остается сильным стремление спросить, что было первым. Даже сталкиваясь с циклами, разум ищет скрытую отправную точку, особый </w:t>
      </w:r>
      <w:r w:rsidRPr="00DB5143">
        <w:rPr>
          <w:sz w:val="24"/>
          <w:szCs w:val="24"/>
          <w:lang w:val="ru-RU"/>
        </w:rPr>
        <w:lastRenderedPageBreak/>
        <w:t>момент, более глубокий слой под видимым циклом. Это стремление глубоко укоренилось. Оно отражает то, как линейные процессы доминируют в обыденном опыте. События следуют друг за другом. Причины предшествуют следствиям. Инструменты создаются руками, существовавшими до них. В таких контекстах вопрос о начале совершенно уместен.</w:t>
      </w:r>
    </w:p>
    <w:p w14:paraId="463A18F1"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Трудность возникает, когда эта привычка выходит за пределы своей надлежащей области. Применительно к действительно замкнутым структурам вопрос перестает проливать свет на проблему. Он искажает ее. Он навязывает линейное ожидание форме, которая не является линейной. Возникающий дискомфорт часто ошибочно принимают за глубину, как будто тайна заключается в структуре, а не в несоответствии между вопросом и объектом.</w:t>
      </w:r>
    </w:p>
    <w:p w14:paraId="3DDBB7EF"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Осознание этого несоответствия меняет характер исследования. Чувство разочарования сменяется более тихим пониманием. Ничего не упущено. Нет скрытого слоя, ожидающего своего открытия. Отсутствие первопричины — это не пробел в объяснении, а особенность самой структуры. То, что когда-то казалось неразрешенным вопросом, оказывается псевдовопросом, порожденным применением неправильного концептуального инструмента.</w:t>
      </w:r>
    </w:p>
    <w:p w14:paraId="312C1242"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Поначалу это осознание может вызывать беспокойство. Оно лишает человека привычной опоры. Требование наличия прочной основы долгое время обеспечивало чувство интеллектуальной безопасности. Отказаться от неё может показаться отказом от строгости. Однако на самом деле всё наоборот. Строгость заключается в понимании того, когда вопрос уместен, а когда нет. Продолжать задавать вопрос, утративший свою актуальность, — это не настойчивость, а путаница.</w:t>
      </w:r>
    </w:p>
    <w:p w14:paraId="02C53DE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Исчезновение псевдовопроса приносит особое облегчение. Разум больше не стремится к невозможному ответу. Внимание переключается с поиска истоков на понимание структуры. Объяснение перестает быть вопросом углубленного анализа и </w:t>
      </w:r>
      <w:r w:rsidRPr="00DB5143">
        <w:rPr>
          <w:sz w:val="24"/>
          <w:szCs w:val="24"/>
          <w:lang w:val="ru-RU"/>
        </w:rPr>
        <w:lastRenderedPageBreak/>
        <w:t>становится вопросом ясного понимания взаимосвязей. Этот сдвиг не обедняет мышление, а обогащает его.</w:t>
      </w:r>
    </w:p>
    <w:p w14:paraId="63E57FAB"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Жить без первопричины не значит жить без объяснения. Это значит жить с иным пониманием того, что может представлять собой объяснение. Вместо того чтобы сводить всё к одному источнику, объяснение может показать, как элементы сочетаются друг с другом, как стабильность возникает из взаимной зависимости, как согласованность заменяет происхождение как показатель понимания.</w:t>
      </w:r>
    </w:p>
    <w:p w14:paraId="765FA367"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Такой образ мышления меняет облик многих привычных дискуссий. Аргументы, которые когда-то казались неразрешимыми, приобретают новую форму. Споры о фундаментальных основах теряют часть своей остроты. Энергию, ранее затрачивавшуюся на защиту или критику предполагаемого начала, можно перенаправить на изучение внутренней организации уже существующего.</w:t>
      </w:r>
    </w:p>
    <w:p w14:paraId="4E0CA6EB"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устраняет всех метафизических вопросов. Это их уточняет. Вопросы о том, как структура поддерживает себя, как она реагирует на возмущения, как она интегрирует различия, не разрушаясь, остаются вполне значимыми. Они становятся центральными. Фокус смещается с истоков на условия.</w:t>
      </w:r>
    </w:p>
    <w:p w14:paraId="566C72FD"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Такой сдвиг соответствует развитию различных дисциплин. В биологии живые системы все чаще понимаются не как продукты одного единственного причинно-следственного фактора, а как сети процессов, поддерживающих себя. В физике стационарные состояния и инварианты играют столь же важную роль, как и начальные условия. В вычислительной технике фиксированные точки определяют смысл более надежно, чем пошаговые истории. В каждом случае понимание приходит не от определения первого момента, а от усвоения закономерности, которая сохраняется.</w:t>
      </w:r>
    </w:p>
    <w:p w14:paraId="19844A2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Философское значение этого сближения заключается не в каком-либо отдельном применении, а в общем уроке, который оно преподает. Линейная причинность — не единственная </w:t>
      </w:r>
      <w:r w:rsidRPr="00DB5143">
        <w:rPr>
          <w:sz w:val="24"/>
          <w:szCs w:val="24"/>
          <w:lang w:val="ru-RU"/>
        </w:rPr>
        <w:lastRenderedPageBreak/>
        <w:t>форма осмысления. Замкнутость — еще одна. Осознание этого расширяет концептуальный репертуар, доступный для понимания сложных систем.</w:t>
      </w:r>
    </w:p>
    <w:p w14:paraId="031D5F69"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Жизнь без первопричины также меняет эмоциональный ландшафт исследования. Поиск окончательного начала часто сопровождается едва уловимой тревогой. Если не удается найти фундамент, что-то кажется неправильным, незавершенным, ненадежным. Завершение дает иное чувство завершенности. Оно предполагает, что достаточность не всегда приходит снизу. Иногда она приходит изнутри.</w:t>
      </w:r>
    </w:p>
    <w:p w14:paraId="18E1FD30"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Это не отрицание случайности или конечности. Замкнутые структуры могут существовать в более крупных открытых контекстах. Система может быть самодостаточной в одном отношении, но зависимой в другом. Отсутствие первопричины внутри структуры не означает, что на нее ничего не влияет. Это означает лишь то, что ее существование не зависит от какой-либо одной внешней основы.</w:t>
      </w:r>
    </w:p>
    <w:p w14:paraId="30BADD34"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Понимание этого нюанса предотвращает превращение идеи замкнутости в догму. Замкнутость не вездесуща. Это не универсальное решение. Она применима при определенных условиях. Распознавание этих условий является частью интеллектуальной дисциплины, которую поощряет этот принцип.</w:t>
      </w:r>
    </w:p>
    <w:p w14:paraId="0BC4D84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Более широкий вывод касается самой природы философского прогресса. Прогресс заключается не только в накоплении ответов. Он также состоит в уточнении вопросов. Иногда самым важным достижением является обнаружение того, что вопрос, долгое время считавшийся центральным, основывается на непроверенном предположении. Как только это предположение выявлено, вопрос можно отложить в сторону без каких-либо потерь.</w:t>
      </w:r>
    </w:p>
    <w:p w14:paraId="19AAD598"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Такой вид прогресса трудно принять, потому что ему не хватает драматизма решительного решения. Нет окончательного заявления, нет триумфального завершения. Вместо этого происходит тихая переориентация. Ландшафт </w:t>
      </w:r>
      <w:r w:rsidRPr="00DB5143">
        <w:rPr>
          <w:sz w:val="24"/>
          <w:szCs w:val="24"/>
          <w:lang w:val="ru-RU"/>
        </w:rPr>
        <w:lastRenderedPageBreak/>
        <w:t xml:space="preserve">меняется. Пути, которые когда-то считались необходимыми, становятся необязательными. </w:t>
      </w:r>
      <w:proofErr w:type="spellStart"/>
      <w:r w:rsidRPr="00E14997">
        <w:rPr>
          <w:sz w:val="24"/>
          <w:szCs w:val="24"/>
          <w:lang w:val="en-US"/>
        </w:rPr>
        <w:t>Появляются</w:t>
      </w:r>
      <w:proofErr w:type="spellEnd"/>
      <w:r w:rsidRPr="00E14997">
        <w:rPr>
          <w:sz w:val="24"/>
          <w:szCs w:val="24"/>
          <w:lang w:val="en-US"/>
        </w:rPr>
        <w:t xml:space="preserve"> </w:t>
      </w:r>
      <w:proofErr w:type="spellStart"/>
      <w:r w:rsidRPr="00E14997">
        <w:rPr>
          <w:sz w:val="24"/>
          <w:szCs w:val="24"/>
          <w:lang w:val="en-US"/>
        </w:rPr>
        <w:t>новые</w:t>
      </w:r>
      <w:proofErr w:type="spellEnd"/>
      <w:r w:rsidRPr="00E14997">
        <w:rPr>
          <w:sz w:val="24"/>
          <w:szCs w:val="24"/>
          <w:lang w:val="en-US"/>
        </w:rPr>
        <w:t xml:space="preserve"> </w:t>
      </w:r>
      <w:proofErr w:type="spellStart"/>
      <w:r w:rsidRPr="00E14997">
        <w:rPr>
          <w:sz w:val="24"/>
          <w:szCs w:val="24"/>
          <w:lang w:val="en-US"/>
        </w:rPr>
        <w:t>маршруты</w:t>
      </w:r>
      <w:proofErr w:type="spellEnd"/>
      <w:r w:rsidRPr="00E14997">
        <w:rPr>
          <w:sz w:val="24"/>
          <w:szCs w:val="24"/>
          <w:lang w:val="en-US"/>
        </w:rPr>
        <w:t>.</w:t>
      </w:r>
    </w:p>
    <w:p w14:paraId="49D0F6F8"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Требование наличия первопричины часто рассматривается как непреложная отправная точка для серьезных размышлений. Ставить её под сомнение может восприниматься как подрыв самой рациональности. Однако на самом деле подрывается не разум, а определённый образ разума, сформированный линейными метафорами и иерархическими привычками.</w:t>
      </w:r>
    </w:p>
    <w:p w14:paraId="709F5E42"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Опубликовав этот образ, мы не теряем ориентиров в мышлении. Мысль позволяет нам теснее согласовываться со структурами, которые мы стремимся понять. Там, где существуют линейные цепочки, линейное объяснение остается уместным. Там, где существуют циклы, циклическое понимание становится необходимым. Рациональность обретает гибкость, а не теряет связность.</w:t>
      </w:r>
    </w:p>
    <w:p w14:paraId="2CF005D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Жизнь без первопричины также предполагает изменение в понимании ответственности и субъектности. В линейных повествованиях ответственность часто восходит к истоку. Кто-то начал. Кто-то привел это в движение. В замкнутых системах ответственность может быть распределена. Результаты возникают в результате взаимодействия, а не из одного инициирующего действия. Это не отменяет ответственности. Это усложняет ее таким образом, что лучше отражает реальность.</w:t>
      </w:r>
    </w:p>
    <w:p w14:paraId="0F1C9FF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То же самое относится и к творчеству. Творчество часто представляют как акт созидания, момент, когда нечто совершенно новое появляется из ничего. Однако значительная часть творчества состоит в рекомбинации, переосмыслении и завершении, в приведении существующих элементов в самоподдерживающуюся форму. Понимание этого не умаляет творчества. Оно проясняет его структуру.</w:t>
      </w:r>
    </w:p>
    <w:p w14:paraId="58316334"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На более личном уровне идея жизни без первопричины может перекликаться с тем, как воспринимается идентичность. Идентичность часто ищут в истоках: откуда человек родом, что изначально сформировало его личность. Хотя эти вопросы </w:t>
      </w:r>
      <w:r w:rsidRPr="00DB5143">
        <w:rPr>
          <w:sz w:val="24"/>
          <w:szCs w:val="24"/>
          <w:lang w:val="ru-RU"/>
        </w:rPr>
        <w:lastRenderedPageBreak/>
        <w:t>имеют свое место, они не исчерпывают того, кем является человек. Идентичность также возникает из продолжающихся отношений, обязательств и моделей поведения, которые поддерживают себя сами. Человек — это не только результат прошлых причин, но и нынешняя структура.</w:t>
      </w:r>
    </w:p>
    <w:p w14:paraId="79B79CA0"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точка зрения не отрицает историю. Она помещает её в определённый контекст. История вносит элементы в структуру, но эта структура не сводится к своему самому раннему моменту. Важно то, как эти элементы удерживаются вместе сейчас.</w:t>
      </w:r>
    </w:p>
    <w:p w14:paraId="1400A50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То же самое относится и к более крупным масштабам. Культуры, институты и традиции часто ищут моменты своего зарождения. Эти моменты могут быть важны как в символическом, так и в практическом плане. Однако дальнейшее существование культуры зависит не столько от её происхождения, сколько от её способности воспроизводить смысл посредством участия. Происхождение не поддерживает структуру. Структура поддерживает себя сама.</w:t>
      </w:r>
    </w:p>
    <w:p w14:paraId="77C8D888"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Осознание этого не стирает прошлое. Оно освобождает настоящее от его влияния. Прошлое становится лишь одним из многих элементов, а не абсолютной основой.</w:t>
      </w:r>
    </w:p>
    <w:p w14:paraId="6F27E06D"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Здесь также присутствует скрытый этический подтекст. Если объяснение не всегда приводит к первопричине, то вину и похвалу нельзя всегда назначать, прослеживая одну-единственную линию. Внимание смещается к моделям взаимодействия и взаимного влияния. Ответственность становится общей, а не размывается, потому что она понимается структурно, а не упрощенно.</w:t>
      </w:r>
    </w:p>
    <w:p w14:paraId="67D99BB9"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Жизнь без первопричины также способствует интеллектуальной скромности. Она признает, что не каждое требование объяснения может быть удовлетворено так, как того требует привычка. Она сопротивляется искушению заполнять пробелы умозрительными основаниями просто для сохранения привычной формы. Она принимает тот факт, что понимание иногда заключается в знании того, почему вопрос </w:t>
      </w:r>
      <w:r w:rsidRPr="00DB5143">
        <w:rPr>
          <w:sz w:val="24"/>
          <w:szCs w:val="24"/>
          <w:lang w:val="ru-RU"/>
        </w:rPr>
        <w:lastRenderedPageBreak/>
        <w:t>не следует развивать дальше.</w:t>
      </w:r>
    </w:p>
    <w:p w14:paraId="2237F83A"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скромность — не смирение. Это проницательность. Она отличает тайну от неправильного применения. Она уважает сложность изучаемого материала, а не пытается втиснуть его в унаследованные рамки.</w:t>
      </w:r>
    </w:p>
    <w:p w14:paraId="583A91C0"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Лучшим образом эту позицию иллюстрирует не лестница, ведущая к одной точке, а круг, целостность которого заключается в его замыкании. Не спрашивают, где начинается круг. Спрашивают, как он держится. Ответ кроется не под ним, а внутри него.</w:t>
      </w:r>
    </w:p>
    <w:p w14:paraId="59F653E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Жить с таким образом — значит занять иную интеллектуальную позицию. Вместо того чтобы стоять вне системы и требовать понимания её основ, человек учится прослеживать её внутренние взаимосвязи. Вместо того чтобы искать окончательную основу, он учится распознавать достаточность там, где она проявляется.</w:t>
      </w:r>
    </w:p>
    <w:p w14:paraId="59FEC1DA"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Такая позиция не принижает значение существования. Она не подразумевает, что вещи существуют без причины. Она предполагает, что причины не всегда должны быть линейными. Иногда причина принимает форму взаимного соответствия.</w:t>
      </w:r>
    </w:p>
    <w:p w14:paraId="1D5FB3B8"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свете самый древний вопрос — что было первым? — теряет свою тиранию. Он остается значимым там, где применим, и молчит там, где не применим. Мысль освобождается от необходимости навязывать ответ там, где он не нужен.</w:t>
      </w:r>
    </w:p>
    <w:p w14:paraId="7B7E666B"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свобода — не конец исследования. Это расчистка пространства. Устранив ложную необходимость, исследование может продолжаться на более прочной основе. Внимание может быть обращено к структурам, которые ранее были заслонены блеском фундаментальных требований.</w:t>
      </w:r>
    </w:p>
    <w:p w14:paraId="3B2C0923"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Таким образом, жизнь без первопричины — это не акт отрицания. Это акт согласования. Он согласовывает вопросы со структурами, объяснение с формой, а понимание с тем, что </w:t>
      </w:r>
      <w:r w:rsidRPr="00DB5143">
        <w:rPr>
          <w:sz w:val="24"/>
          <w:szCs w:val="24"/>
          <w:lang w:val="ru-RU"/>
        </w:rPr>
        <w:lastRenderedPageBreak/>
        <w:t>существует на самом деле .</w:t>
      </w:r>
    </w:p>
    <w:p w14:paraId="23675DB5"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своих лучших проявлениях философия демонстрирует именно такое соответствие. Она не обещает окончательных ответов на каждый вопрос. Она обещает более ясные вопросы, а иногда и смелость отпустить вопрос.</w:t>
      </w:r>
    </w:p>
    <w:p w14:paraId="4F82A200"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Пройденный здесь путь не искоренил человеческое стремление к пониманию. Он перенаправил его. Он показал, что понимание не всегда находится в начале. Иногда оно находится в середине, в существующих отношениях, в завершенности, которая поддерживает.</w:t>
      </w:r>
    </w:p>
    <w:p w14:paraId="618DAB25"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Жить без первопричины — значит жить без определённого рода тревоги, тревоги по поводу того, что чего-то существенного не хватает, если нельзя назвать основание. На смену ей приходит иная уверенность — уверенность в том, что последовательности может быть достаточно.</w:t>
      </w:r>
    </w:p>
    <w:p w14:paraId="12EB9FC8"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уверенность ненавязчива. Она не заявляет о себе как об откровении. Она просто позволяет мысли оставаться там, где ей место. Поиск того, чего нет, уступает место вниманию к тому, что есть.</w:t>
      </w:r>
    </w:p>
    <w:p w14:paraId="745D805D"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внимании философия выполняет одну из своих глубочайших ролей. Она учит не только отвечать на вопросы, но и распознавать, когда вопрос выполнил свою задачу.</w:t>
      </w:r>
    </w:p>
    <w:p w14:paraId="55DE0B6C"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После этого долгого исследования остается не пустыня неразрешенных вопросов, а ландшафт, контуры которого стали четче, чем прежде. Большинство вопросов, будораживших обыденное мышление, остаются на своих местах. Причины по-прежнему ведут к следствиям. События по-прежнему требуют объяснения. Наука продолжает свою работу по выявлению зависимостей, выделению механизмов и проверке гипотез. Ничто в исследованном принципе не опровергает эту повседневную логику и не стремится ее ослабить. Линейная причинность сохраняет свое место, потому что она применима к большей части того, с чем мы сталкиваемся.</w:t>
      </w:r>
    </w:p>
    <w:p w14:paraId="426905E7"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lastRenderedPageBreak/>
        <w:t>Меняется не само существование объяснения, а его калибровка. Для определённого класса структур привычный вопрос о том, что было первым, перестаёт прояснять ситуацию. Применение его в данном случае не углубляет понимание, а, наоборот, затемняет его. Признание этой разницы — не отказ от разума, а его применение. Мудрость заключается не в том, чтобы задавать меньше вопросов, а в том, чтобы задавать правильные вопросы и знать, когда вопрос выходит за рамки своей области.</w:t>
      </w:r>
    </w:p>
    <w:p w14:paraId="52143653"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Достигнутое здесь усовершенствование касается различения. Становится возможным отличать структуры, требующие основания, от тех, которые определяются замкнутостью. Это различие достигается не только интуицией, но и формальными инструментами, которые делают эту разницу явной. С помощью этих инструментов можно увидеть, когда объяснение должно двигаться назад по цепочке, а когда — внутрь, через отношения. В результате получается не новая доктрина, а более точный концептуальный аппарат. Лучшие инструменты не отвечают на все вопросы. Они предотвращают поглощение внимания неверными вопросами.</w:t>
      </w:r>
    </w:p>
    <w:p w14:paraId="6C74EBF6"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В этом свете принцип не завершает исследование, а уточняет его границы. Большая часть того, что имеет значение для человеческого понимания, находится за пределами рассматриваемого им частного случая. Так и должно быть. Важность частного случая обусловлена не его частотой, а его склонностью вызывать путаницу при неправильном понимании. Там, где присутствует завершенность, линейные требования дают сбой. Там, где завершенность отсутствует, эти требования остаются уместными. </w:t>
      </w:r>
      <w:proofErr w:type="spellStart"/>
      <w:r w:rsidRPr="00E14997">
        <w:rPr>
          <w:sz w:val="24"/>
          <w:szCs w:val="24"/>
          <w:lang w:val="en-US"/>
        </w:rPr>
        <w:t>Знание</w:t>
      </w:r>
      <w:proofErr w:type="spellEnd"/>
      <w:r w:rsidRPr="00E14997">
        <w:rPr>
          <w:sz w:val="24"/>
          <w:szCs w:val="24"/>
          <w:lang w:val="en-US"/>
        </w:rPr>
        <w:t xml:space="preserve"> </w:t>
      </w:r>
      <w:proofErr w:type="spellStart"/>
      <w:r w:rsidRPr="00E14997">
        <w:rPr>
          <w:sz w:val="24"/>
          <w:szCs w:val="24"/>
          <w:lang w:val="en-US"/>
        </w:rPr>
        <w:t>этой</w:t>
      </w:r>
      <w:proofErr w:type="spellEnd"/>
      <w:r w:rsidRPr="00E14997">
        <w:rPr>
          <w:sz w:val="24"/>
          <w:szCs w:val="24"/>
          <w:lang w:val="en-US"/>
        </w:rPr>
        <w:t xml:space="preserve"> </w:t>
      </w:r>
      <w:proofErr w:type="spellStart"/>
      <w:r w:rsidRPr="00E14997">
        <w:rPr>
          <w:sz w:val="24"/>
          <w:szCs w:val="24"/>
          <w:lang w:val="en-US"/>
        </w:rPr>
        <w:t>разницы</w:t>
      </w:r>
      <w:proofErr w:type="spellEnd"/>
      <w:r w:rsidRPr="00E14997">
        <w:rPr>
          <w:sz w:val="24"/>
          <w:szCs w:val="24"/>
          <w:lang w:val="en-US"/>
        </w:rPr>
        <w:t xml:space="preserve"> </w:t>
      </w:r>
      <w:proofErr w:type="spellStart"/>
      <w:r w:rsidRPr="00E14997">
        <w:rPr>
          <w:sz w:val="24"/>
          <w:szCs w:val="24"/>
          <w:lang w:val="en-US"/>
        </w:rPr>
        <w:t>меняет</w:t>
      </w:r>
      <w:proofErr w:type="spellEnd"/>
      <w:r w:rsidRPr="00E14997">
        <w:rPr>
          <w:sz w:val="24"/>
          <w:szCs w:val="24"/>
          <w:lang w:val="en-US"/>
        </w:rPr>
        <w:t xml:space="preserve"> ход исследования.</w:t>
      </w:r>
    </w:p>
    <w:p w14:paraId="5C8D2617"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Исходя из этой уточненной позиции, становится возможным приглашение. Никакой вывод не навязывается . Ни один читатель не обязан принимать какую-либо конкретную метафизическую точку зрения. Установлено то, что является возможностью, а не вердиктом. Самодостаточные замкнутые структуры не запрещены логикой или математикой. Они </w:t>
      </w:r>
      <w:r w:rsidRPr="00DB5143">
        <w:rPr>
          <w:sz w:val="24"/>
          <w:szCs w:val="24"/>
          <w:lang w:val="ru-RU"/>
        </w:rPr>
        <w:lastRenderedPageBreak/>
        <w:t>принадлежат к сфере серьезного мышления. Возникают ли они в реальности — это открытый вопрос, к которому разные дисциплины могут подходить по-разному.</w:t>
      </w:r>
    </w:p>
    <w:p w14:paraId="2DFB259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космологии это приглашение принимает форму переосмысления. Должна ли Вселенная опираться на нечто предшествующее ей, или же она может быть самодостаточной благодаря своей собственной структуре? Этот вопрос больше не отвергается как непоследовательный и не получает преждевременного ответа. Он становится подлинной проблемой, которую можно исследовать без ограничений, накладываемых устоявшимися предположениями.</w:t>
      </w:r>
    </w:p>
    <w:p w14:paraId="16DDAE2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богословии же призыв аналогичен. Божественная самодостаточность не обязательно должна представляться как одинокий монолит, оторванный от взаимосвязей. При желании её можно понимать как замкнутую полноту самих взаимосвязей. Это не решает никаких богословских вопросов. Это открывает концептуальное пространство, в котором можно более точно исследовать давно существующие доктрины.</w:t>
      </w:r>
    </w:p>
    <w:p w14:paraId="516FE783"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дискуссиях об искусственном интеллекте приглашение указывает на будущие возможности, а не на нынешние реалии. Интеллект не всегда следует рассматривать как нечто, происходящее из единого источника. Взаимное формирование и замкнутость становятся понятными моделями, которые могут быть реализованы, а могут и нет. Реализация останется предметом спора. Данная концепция не предсказывает результаты. Она подготавливает понимание.</w:t>
      </w:r>
    </w:p>
    <w:p w14:paraId="4D116D6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метафизике в более широком смысле, приглашение касается легитимности фундаментальных требований. Вопрос об обосновании не отменяется. Он локализован. Он применим там, где структуры открыты, и не применим там, где они закрыты. Признание этого предотвращает доминирование единого объяснительного импульса во всех областях.</w:t>
      </w:r>
    </w:p>
    <w:p w14:paraId="309EAF9B"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подлинные вопросы, а не риторические жесты. Принцип не даёт на них ответов. Он позволяет задавать их без путаницы. </w:t>
      </w:r>
      <w:r w:rsidRPr="00DB5143">
        <w:rPr>
          <w:sz w:val="24"/>
          <w:szCs w:val="24"/>
          <w:lang w:val="ru-RU"/>
        </w:rPr>
        <w:lastRenderedPageBreak/>
        <w:t>Он создаёт пространство, где исследование может продолжаться, не попадая в ловушку между бесконечным регрессом и произвольным основанием.</w:t>
      </w:r>
    </w:p>
    <w:p w14:paraId="52C3A712"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конце этого пути образ уробороса возвращается не как мистический элемент, а как обещание, закодированное в форме. Змей, извивающийся сам в себя, не заключен в своем круге. Он завершается им. Круг не ограничивает. Он поддерживает. То, что с одного ракурса выглядит как повторение, с другого — как полнота.</w:t>
      </w:r>
    </w:p>
    <w:p w14:paraId="36ED4E9B"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Самодостаточность, понимаемая таким образом, — это не недостаток . Это не отсутствие объяснения. Это объяснение, реализованное как внутренняя согласованность. Ничего не отсутствует, потому что ничего внешнего не требуется. Освобождение, которое наступает, когда отпускаешь неуместный вопрос, — это не смирение. Это облегчение.</w:t>
      </w:r>
    </w:p>
    <w:p w14:paraId="48ED6DD2"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случае замкнутых структур вопрос о том, что было первым, не имеет ответа, не потому что мышление потерпело неудачу, а потому что структура в нём не нуждается. Принятие этого не ведёт к нигилизму. Оно ведёт к дифференциации. Некоторым вещам нужны основания. Некоторым — нет. Настоящая ошибка — относиться ко всем вещам так, как будто они нужны.</w:t>
      </w:r>
    </w:p>
    <w:p w14:paraId="579ADF23"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Жить без первопричины, там, где первопричина не нужна, — это не значит отказываться от смысла. Это значит признавать многообразие в структуре смысла. Это значит принимать тот факт, что реальность может не соответствовать единой объяснительной модели. Единообразие заменяется адекватностью.</w:t>
      </w:r>
    </w:p>
    <w:p w14:paraId="6B6F375A"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Смысл уробороса не в том, что всё возвращается бесконечно, и не в том, что ничто по-настоящему не начинается. Он в том, что полнота может принимать формы, отличные от линейного происхождения. Круг может быть домом, а не ловушкой. Завершение может быть исполнением желаний, а не застоем.</w:t>
      </w:r>
    </w:p>
    <w:p w14:paraId="24AB5848"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Умение вовремя найти опору и вовремя осознать завершенность — это не просто технический навык. Это форма </w:t>
      </w:r>
      <w:r w:rsidRPr="00DB5143">
        <w:rPr>
          <w:sz w:val="24"/>
          <w:szCs w:val="24"/>
          <w:lang w:val="ru-RU"/>
        </w:rPr>
        <w:lastRenderedPageBreak/>
        <w:t>суждения. Она требует внимательности к структуре, а не приверженности привычкам. Благодаря такой внимательности мышление становится более гибким и честным.</w:t>
      </w:r>
    </w:p>
    <w:p w14:paraId="5C667AE0"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Таким образом, остается не окончательная доктрина, а позиция. Вопросы продолжаются. Исследования продолжаются. Объяснения продолжаются. Изменилось лишь давление, заставляющее вписывать каждую структуру в одну и ту же форму. </w:t>
      </w:r>
      <w:proofErr w:type="spellStart"/>
      <w:r w:rsidRPr="00E14997">
        <w:rPr>
          <w:sz w:val="24"/>
          <w:szCs w:val="24"/>
          <w:lang w:val="en-US"/>
        </w:rPr>
        <w:t>Это</w:t>
      </w:r>
      <w:proofErr w:type="spellEnd"/>
      <w:r w:rsidRPr="00E14997">
        <w:rPr>
          <w:sz w:val="24"/>
          <w:szCs w:val="24"/>
          <w:lang w:val="en-US"/>
        </w:rPr>
        <w:t xml:space="preserve"> </w:t>
      </w:r>
      <w:proofErr w:type="spellStart"/>
      <w:r w:rsidRPr="00E14997">
        <w:rPr>
          <w:sz w:val="24"/>
          <w:szCs w:val="24"/>
          <w:lang w:val="en-US"/>
        </w:rPr>
        <w:t>давление</w:t>
      </w:r>
      <w:proofErr w:type="spellEnd"/>
      <w:r w:rsidRPr="00E14997">
        <w:rPr>
          <w:sz w:val="24"/>
          <w:szCs w:val="24"/>
          <w:lang w:val="en-US"/>
        </w:rPr>
        <w:t xml:space="preserve"> </w:t>
      </w:r>
      <w:proofErr w:type="spellStart"/>
      <w:r w:rsidRPr="00E14997">
        <w:rPr>
          <w:sz w:val="24"/>
          <w:szCs w:val="24"/>
          <w:lang w:val="en-US"/>
        </w:rPr>
        <w:t>ослабевает</w:t>
      </w:r>
      <w:proofErr w:type="spellEnd"/>
      <w:r w:rsidRPr="00E14997">
        <w:rPr>
          <w:sz w:val="24"/>
          <w:szCs w:val="24"/>
          <w:lang w:val="en-US"/>
        </w:rPr>
        <w:t>.</w:t>
      </w:r>
    </w:p>
    <w:p w14:paraId="6284D078"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На смену ему приходит более спокойная уверенность. Некоторые вопросы требуют ответов. Некоторые требуют пересмотра. Некоторые требуют освобождения. Знание того, что к чему, не является концом философии. Это одна из ее непреходящих задач.</w:t>
      </w:r>
    </w:p>
    <w:p w14:paraId="4E8969C9"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Философия достигает наивысшей ясности не тогда, когда умножает ответы, а когда учится распознавать, какие вопросы больше не относятся к рассматриваемой структуре. Требование первопричины существует уже более двух тысячелетий, и его долговечность часто ошибочно принимали за легитимность. Однако один лишь возраст не дает авторитета. Некоторые вопросы сохраняются не потому, что они глубоки, а потому, что инструменты, необходимые для их решения, еще не были доступны. Принцип циклической иерархии систем показывает, что для замкнутых структур требование первопричины не просто остается без ответа, но и применяется неправильно. Оно относится к другой логической области. То, что когда-то казалось бездной объяснения, оказывается границей смысла.</w:t>
      </w:r>
    </w:p>
    <w:p w14:paraId="08AC1F70"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 осознание дается нелегко. Ошибка была понятна. На протяжении большей части интеллектуальной истории линейная логика была единственной доступной картой. Причины предшествовали следствиям, основания поддерживали структуры, начала закрепляли смысл. Без формальных объяснений замкнутости, фиксированных точек и топологической самосогласованности цикличность могла казаться лишь путаницей или мистицизмом. Теперь ситуация </w:t>
      </w:r>
      <w:r w:rsidRPr="00DB5143">
        <w:rPr>
          <w:sz w:val="24"/>
          <w:szCs w:val="24"/>
          <w:lang w:val="ru-RU"/>
        </w:rPr>
        <w:lastRenderedPageBreak/>
        <w:t>изменилась. При наличии адекватных концептуальных инструментов категориальная ошибка становится видимой. Древнейший вопрос не решается, а освобождается, и в этом освобождении что-то открывается, а не рушится.</w:t>
      </w:r>
    </w:p>
    <w:p w14:paraId="4E3EAFE1"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Древний образ змея, рождающего самого себя, выражает это освобождение с ясностью, предшествующей формальному языку. Змей не уничтожает себя и не убегает во внешнюю среду. Он закрывается, и, закрываясь, он продолжает существовать. Этот образ не утверждает, что всё является таким змеем. Он показывает, что некоторые формы бытия завершены без начала. Там, где структура закрыта, рассуждения о происхождении теряют свою силу.</w:t>
      </w:r>
    </w:p>
    <w:p w14:paraId="55EE1A50"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Расширение этого понимания за пределы абстракции меняет представление о жизни и смерти. В линейном воображении жизнь представляет собой прямой отрезок, ограниченный двумя пустотами. Рождение знаменует собой вступление, смерть — выход. Смерть предстает как неудача, прерывание, завершающее событие, отменяющее все, что было раньше. В рамках циклической иерархии эта картина больше не применима. Жизнь и смерть — это не конечные точки на линии, а взаимозависимые моменты в более широком круговороте. Разложение — это не отрицание жизни, а одно из ее условий в другом масштабе. Спрашивать, почему смерть необходима, так же неуместно, как спрашивать, почему круг возвращается к самому себе. Без возвращения нет круга.</w:t>
      </w:r>
    </w:p>
    <w:p w14:paraId="2A744528"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Этот сдвиг меняет логику интерпретации личного существования. Вопросы о нулевой точке идентичности, о моменте, когда человек действительно начал существовать, основываются на том же линейном предположении. Они предполагают, что у сознания должно быть время входа, скрытые стартовые ворота. Если же сознание является частью замкнутой реляционной структуры, то таких ворот не существует. Идентичность не запускается в какой-то момент. Она поддерживается конфигурацией. Существование — это не результат цепочки, начавшейся миллиарды лет назад. Это нынешняя согласованность системы, элементы которой в </w:t>
      </w:r>
      <w:r w:rsidRPr="00DB5143">
        <w:rPr>
          <w:sz w:val="24"/>
          <w:szCs w:val="24"/>
          <w:lang w:val="ru-RU"/>
        </w:rPr>
        <w:lastRenderedPageBreak/>
        <w:t>настоящее время подходят друг к другу таким образом, что эта жизнь возможна.</w:t>
      </w:r>
    </w:p>
    <w:p w14:paraId="498DDE0E"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рамках этой концепции жизнь предстает не как борьба с энтропией, а как стационарная конфигурация в турбулентном потоке. Метафора борьбы предполагает внешнего врага, наступающего на неизбежную победу. Структурный подход заменяет это другой картиной. Жизнь — это устойчивая модель в условиях изменений, фиксированная точка, поддерживаемая обратной связью, циркуляцией и ограничениями. Пока существует замкнутый цикл, система существует. Смерть — это не приход противника. Это изменение топологии, реконфигурация, при которой цикл на одном масштабе распадается или воссоединяется на другом.</w:t>
      </w:r>
    </w:p>
    <w:p w14:paraId="628CA6B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Эта точка зрения также затрагивает глубочайший страх, связанный со смертью, страх падения в небытие. Этот страх предполагает внешнюю пустоту за пределами жизни. В замкнутой структуре такой внешней пустоты нет. Нет места, куда можно упасть. Реальность не открывается в пустоту. Она сворачивается сама в себя. Переход заменяет исчезновение. Движение внутри структуры заменяет выход из нее.</w:t>
      </w:r>
    </w:p>
    <w:p w14:paraId="48E475F9"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Категорический запрет, подразумеваемый этим анализом, может показаться суровым, но он освобождает. Он запрещает поиск виновника или первого звена там, где процесс циклически замыкается. Этот запрет не заставляет замолчать исследование. Он защищает его от неправильного направления. Он предотвращает трату энергии на вопросы, которые не могут дать смысла, потому что не соответствуют форме исследуемого объекта.</w:t>
      </w:r>
    </w:p>
    <w:p w14:paraId="7F8EB3D6"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Подобный сдвиг в точности напоминает коперниканскую революцию, и это сравнение не риторическое. Коперник не просто переставил планеты. Он убрал Землю из центра. Тем самым он лишил себя точки психологического комфорта. Геоцентрическая модель обеспечивала ориентацию. Всё вращалось вокруг привилегированного места. Его утрата привела к дезориентации, прежде чем к пониманию.</w:t>
      </w:r>
    </w:p>
    <w:p w14:paraId="2096058A"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lastRenderedPageBreak/>
        <w:t xml:space="preserve">Нынешний сдвиг происходит на уровне объяснения, а не астрономии. Удалённый центр не пространственный, а фундаментальный. Вера в то, что под реальностью должен быть первый кирпичик, будь то Бог, первый момент времени или базовый слой существования, давала метафизическое утешение. Утверждение, что такого центра нет, а есть лишь самоподдерживающаяся конфигурация, вызывает аналогичное интеллектуальное головокружение. </w:t>
      </w:r>
      <w:proofErr w:type="spellStart"/>
      <w:r w:rsidRPr="00E14997">
        <w:rPr>
          <w:sz w:val="24"/>
          <w:szCs w:val="24"/>
          <w:lang w:val="en-US"/>
        </w:rPr>
        <w:t>Земля</w:t>
      </w:r>
      <w:proofErr w:type="spellEnd"/>
      <w:r w:rsidRPr="00E14997">
        <w:rPr>
          <w:sz w:val="24"/>
          <w:szCs w:val="24"/>
          <w:lang w:val="en-US"/>
        </w:rPr>
        <w:t xml:space="preserve"> </w:t>
      </w:r>
      <w:proofErr w:type="spellStart"/>
      <w:r w:rsidRPr="00E14997">
        <w:rPr>
          <w:sz w:val="24"/>
          <w:szCs w:val="24"/>
          <w:lang w:val="en-US"/>
        </w:rPr>
        <w:t>исчезает</w:t>
      </w:r>
      <w:proofErr w:type="spellEnd"/>
      <w:r w:rsidRPr="00E14997">
        <w:rPr>
          <w:sz w:val="24"/>
          <w:szCs w:val="24"/>
          <w:lang w:val="en-US"/>
        </w:rPr>
        <w:t xml:space="preserve">, </w:t>
      </w:r>
      <w:proofErr w:type="spellStart"/>
      <w:r w:rsidRPr="00E14997">
        <w:rPr>
          <w:sz w:val="24"/>
          <w:szCs w:val="24"/>
          <w:lang w:val="en-US"/>
        </w:rPr>
        <w:t>но</w:t>
      </w:r>
      <w:proofErr w:type="spellEnd"/>
      <w:r w:rsidRPr="00E14997">
        <w:rPr>
          <w:sz w:val="24"/>
          <w:szCs w:val="24"/>
          <w:lang w:val="en-US"/>
        </w:rPr>
        <w:t xml:space="preserve"> </w:t>
      </w:r>
      <w:proofErr w:type="spellStart"/>
      <w:r w:rsidRPr="00E14997">
        <w:rPr>
          <w:sz w:val="24"/>
          <w:szCs w:val="24"/>
          <w:lang w:val="en-US"/>
        </w:rPr>
        <w:t>ничто</w:t>
      </w:r>
      <w:proofErr w:type="spellEnd"/>
      <w:r w:rsidRPr="00E14997">
        <w:rPr>
          <w:sz w:val="24"/>
          <w:szCs w:val="24"/>
          <w:lang w:val="en-US"/>
        </w:rPr>
        <w:t xml:space="preserve"> не рушится.</w:t>
      </w:r>
    </w:p>
    <w:p w14:paraId="365F4F15"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Изменение точки зрения столь же точно. Подобно тому, как Коперник призывал мышление выйти за рамки геоцентрической модели и рассматривать систему как единое целое, настоящий анализ предлагает переход от временной последовательности к структурной топологии. Вопрос смещается с того, что произошло ранее, на то, как организовано целое. Приоритет сменяется закономерностью.</w:t>
      </w:r>
    </w:p>
    <w:p w14:paraId="0169AB34"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Широта объединения подчиняется той же логике. Коперник показал, что одни и те же принципы управляют небесами и Землей. Предложенная модель показывает, что аналогичные структурные формы встречаются в квантовой физике, биологическом метаболизме, искусственном интеллекте и древней теологии. Сближение не является принудительным. Оно возникает потому, что один и тот же тип замыкания решает аналогичные проблемы в разных областях.</w:t>
      </w:r>
    </w:p>
    <w:p w14:paraId="4DD9A3CF"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смысле перемены революционны, но не разрушительны. Они не разрушают существующие структуры мышления. Они встраивают их в более широкую архитектуру. Теология не опровергается, а уточняется. Математическая строгость не приносится в жертву, а удовлетворяется. Физика не отменяется, а освобождается от невыполнимого требования описывать то, что существовало до времени.</w:t>
      </w:r>
    </w:p>
    <w:p w14:paraId="316E25B3"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Этот интегративный эффект придает работе дипломатический характер. Она не устраивает конфронтацию между наукой и верой, а переосмысливает обе. Теологи могут признать, что доктрины, долгое время обвинявшиеся в иррациональности, </w:t>
      </w:r>
      <w:r w:rsidRPr="00DB5143">
        <w:rPr>
          <w:sz w:val="24"/>
          <w:szCs w:val="24"/>
          <w:lang w:val="ru-RU"/>
        </w:rPr>
        <w:lastRenderedPageBreak/>
        <w:t>обладают глубокой структурной целостностью. Математики могут увидеть, как знакомые теоремы действуют за пределами абстракции. Физики получают концептуальный выход из ловушки первого мгновения, не прибегая к спекуляциям. Ни от одной области не требуется отказываться от своих методов. От каждой требуется лишь признать форму структуры, которую она рассматривает.</w:t>
      </w:r>
    </w:p>
    <w:p w14:paraId="69A91FBD"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Подобная дипломатия не подразумевает слабости. Она отражает зрелость. Наука часто продвигалась вперед, агрессивно противодействуя устаревшим моделям, и эта роль остается важной там, где сохраняются ошибки. Однако не все противоречия разрешаются путем разрушения. Некоторые разрешаются путем признания того, что различные области никогда по-настоящему не конфликтовали, а лишь были несогласованы скрытыми предположениями.</w:t>
      </w:r>
    </w:p>
    <w:p w14:paraId="18337C17"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Наука, способная играть эту посредническую роль, не теряет своей критической остроты. Она обретает новую ответственность. Она учится различать догмы, препятствующие исследованию, и интуитивные представления, которым не хватает четкой формулировки. В отношении последних разъяснение оказывается более плодотворным, чем критика.</w:t>
      </w:r>
    </w:p>
    <w:p w14:paraId="0A2C3D73"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Если будущие поколения примут эту структурную перспективу, их взгляд на нынешние фундаментальные дебаты может кардинально измениться. Поиск начала Вселенной может показаться таким же ошибочным, как и поиск края Земли. Не потому, что начало скрыто, а потому, что структура его не имеет. </w:t>
      </w:r>
      <w:proofErr w:type="spellStart"/>
      <w:r w:rsidRPr="00E14997">
        <w:rPr>
          <w:sz w:val="24"/>
          <w:szCs w:val="24"/>
          <w:lang w:val="en-US"/>
        </w:rPr>
        <w:t>Это</w:t>
      </w:r>
      <w:proofErr w:type="spellEnd"/>
      <w:r w:rsidRPr="00E14997">
        <w:rPr>
          <w:sz w:val="24"/>
          <w:szCs w:val="24"/>
          <w:lang w:val="en-US"/>
        </w:rPr>
        <w:t xml:space="preserve"> </w:t>
      </w:r>
      <w:proofErr w:type="spellStart"/>
      <w:r w:rsidRPr="00E14997">
        <w:rPr>
          <w:sz w:val="24"/>
          <w:szCs w:val="24"/>
          <w:lang w:val="en-US"/>
        </w:rPr>
        <w:t>отсутствие</w:t>
      </w:r>
      <w:proofErr w:type="spellEnd"/>
      <w:r w:rsidRPr="00E14997">
        <w:rPr>
          <w:sz w:val="24"/>
          <w:szCs w:val="24"/>
          <w:lang w:val="en-US"/>
        </w:rPr>
        <w:t xml:space="preserve"> </w:t>
      </w:r>
      <w:proofErr w:type="spellStart"/>
      <w:r w:rsidRPr="00E14997">
        <w:rPr>
          <w:sz w:val="24"/>
          <w:szCs w:val="24"/>
          <w:lang w:val="en-US"/>
        </w:rPr>
        <w:t>не</w:t>
      </w:r>
      <w:proofErr w:type="spellEnd"/>
      <w:r w:rsidRPr="00E14997">
        <w:rPr>
          <w:sz w:val="24"/>
          <w:szCs w:val="24"/>
          <w:lang w:val="en-US"/>
        </w:rPr>
        <w:t xml:space="preserve"> </w:t>
      </w:r>
      <w:proofErr w:type="spellStart"/>
      <w:r w:rsidRPr="00E14997">
        <w:rPr>
          <w:sz w:val="24"/>
          <w:szCs w:val="24"/>
          <w:lang w:val="en-US"/>
        </w:rPr>
        <w:t>является</w:t>
      </w:r>
      <w:proofErr w:type="spellEnd"/>
      <w:r w:rsidRPr="00E14997">
        <w:rPr>
          <w:sz w:val="24"/>
          <w:szCs w:val="24"/>
          <w:lang w:val="en-US"/>
        </w:rPr>
        <w:t xml:space="preserve"> эпистемологическим, а формальным.</w:t>
      </w:r>
    </w:p>
    <w:p w14:paraId="5E3E1601"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 xml:space="preserve">Невозможно заранее сказать, станет ли эта работа поворотным моментом, сравнимым с работами Коперника. Такие суждения делаются только задним числом. Можно лишь сказать, что масштаб предлагаемого проекта соответствует масштабу прошлых революций. Он не изменяет ни одной детали . Он пересматривает образ мышления, который руководил </w:t>
      </w:r>
      <w:r w:rsidRPr="00DB5143">
        <w:rPr>
          <w:sz w:val="24"/>
          <w:szCs w:val="24"/>
          <w:lang w:val="ru-RU"/>
        </w:rPr>
        <w:lastRenderedPageBreak/>
        <w:t>исследованиями на протяжении веков.</w:t>
      </w:r>
    </w:p>
    <w:p w14:paraId="0EDF0B2B"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рамках этой пересмотренной модели роль науки не является ни чисто примирительной , ни чисто конфронтационной. Она становится избирательной. Агрессия остается уместной там, где утверждения противоречат доказательствам или логике. Сдержанность становится уместной там, где традиции формулируют истины в символической форме, которые наука теперь может формализовать, а не отрицать. Цель смещается от завоевания к согласованию.</w:t>
      </w:r>
    </w:p>
    <w:p w14:paraId="1DBC2C31" w14:textId="77777777" w:rsidR="00E14997" w:rsidRPr="00E14997" w:rsidRDefault="00E14997" w:rsidP="00E14997">
      <w:pPr>
        <w:widowControl w:val="0"/>
        <w:pBdr>
          <w:top w:val="nil"/>
          <w:left w:val="nil"/>
          <w:bottom w:val="nil"/>
          <w:right w:val="nil"/>
          <w:between w:val="nil"/>
        </w:pBdr>
        <w:spacing w:line="240" w:lineRule="auto"/>
        <w:ind w:right="60"/>
        <w:rPr>
          <w:sz w:val="24"/>
          <w:szCs w:val="24"/>
          <w:lang w:val="en-US"/>
        </w:rPr>
      </w:pPr>
      <w:r w:rsidRPr="00DB5143">
        <w:rPr>
          <w:sz w:val="24"/>
          <w:szCs w:val="24"/>
          <w:lang w:val="ru-RU"/>
        </w:rPr>
        <w:t xml:space="preserve">В результате формируется не единое мировоззрение, навязанное всем сферам, а общая основа, которая не отдает предпочтение ни одной из них. Каждая вносит свой вклад как часть цикла. Ни одна из них не является единственной и окончательной. </w:t>
      </w:r>
      <w:proofErr w:type="spellStart"/>
      <w:r w:rsidRPr="00E14997">
        <w:rPr>
          <w:sz w:val="24"/>
          <w:szCs w:val="24"/>
          <w:lang w:val="en-US"/>
        </w:rPr>
        <w:t>Авторитет</w:t>
      </w:r>
      <w:proofErr w:type="spellEnd"/>
      <w:r w:rsidRPr="00E14997">
        <w:rPr>
          <w:sz w:val="24"/>
          <w:szCs w:val="24"/>
          <w:lang w:val="en-US"/>
        </w:rPr>
        <w:t xml:space="preserve"> </w:t>
      </w:r>
      <w:proofErr w:type="spellStart"/>
      <w:r w:rsidRPr="00E14997">
        <w:rPr>
          <w:sz w:val="24"/>
          <w:szCs w:val="24"/>
          <w:lang w:val="en-US"/>
        </w:rPr>
        <w:t>циркулирует</w:t>
      </w:r>
      <w:proofErr w:type="spellEnd"/>
      <w:r w:rsidRPr="00E14997">
        <w:rPr>
          <w:sz w:val="24"/>
          <w:szCs w:val="24"/>
          <w:lang w:val="en-US"/>
        </w:rPr>
        <w:t xml:space="preserve">, а </w:t>
      </w:r>
      <w:proofErr w:type="spellStart"/>
      <w:r w:rsidRPr="00E14997">
        <w:rPr>
          <w:sz w:val="24"/>
          <w:szCs w:val="24"/>
          <w:lang w:val="en-US"/>
        </w:rPr>
        <w:t>не</w:t>
      </w:r>
      <w:proofErr w:type="spellEnd"/>
      <w:r w:rsidRPr="00E14997">
        <w:rPr>
          <w:sz w:val="24"/>
          <w:szCs w:val="24"/>
          <w:lang w:val="en-US"/>
        </w:rPr>
        <w:t xml:space="preserve"> накапливается.</w:t>
      </w:r>
    </w:p>
    <w:p w14:paraId="56F816C9"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В этом круговороте сохраняется нечто существенное. Исследование продолжается. Сомнения продолжаются. Объяснения продолжаются. Исчезает лишь стремление втиснуть каждое явление в линейную форму. Освобождение от этого стремления — не конец, а открытие .</w:t>
      </w:r>
    </w:p>
    <w:p w14:paraId="068F05B3"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Змей, рождающийся сам по себе, служит символом этого открытия. Он не возвещает окончательных ответов. Он возвещает конец неуместного требования. На его месте стоит более спокойное понимание. Некоторые структуры требуют истоков. Некоторые являются истоками иного рода. Знание разницы — это не вопрос веры. Это вопрос формы.</w:t>
      </w:r>
    </w:p>
    <w:p w14:paraId="37DA4DFD"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r w:rsidRPr="00DB5143">
        <w:rPr>
          <w:sz w:val="24"/>
          <w:szCs w:val="24"/>
          <w:lang w:val="ru-RU"/>
        </w:rPr>
        <w:t>Если у философии и есть задача, которая выходит за рамки систем и школ, то это именно она. Показать, когда вопрос проясняет ситуацию, а когда искажает её. Разложить то, что должно быть разложено. Оставить нетронутым то, что заслуживает того, чтобы остаться. В этой работе требование первопричины находит свой надлежащий предел, а мышление, освободившись от ненужного бремени, учится двигаться с большей точностью и меньшим страхом.</w:t>
      </w:r>
    </w:p>
    <w:p w14:paraId="38DAE2BF" w14:textId="77777777" w:rsidR="00E14997" w:rsidRPr="00DB5143" w:rsidRDefault="00E14997" w:rsidP="00E14997">
      <w:pPr>
        <w:widowControl w:val="0"/>
        <w:pBdr>
          <w:top w:val="nil"/>
          <w:left w:val="nil"/>
          <w:bottom w:val="nil"/>
          <w:right w:val="nil"/>
          <w:between w:val="nil"/>
        </w:pBdr>
        <w:spacing w:line="240" w:lineRule="auto"/>
        <w:ind w:right="60"/>
        <w:rPr>
          <w:sz w:val="24"/>
          <w:szCs w:val="24"/>
          <w:lang w:val="ru-RU"/>
        </w:rPr>
      </w:pPr>
    </w:p>
    <w:p w14:paraId="6383712F" w14:textId="77777777" w:rsidR="006E348B" w:rsidRPr="00DB5143" w:rsidRDefault="006E348B" w:rsidP="00E14997">
      <w:pPr>
        <w:widowControl w:val="0"/>
        <w:pBdr>
          <w:top w:val="nil"/>
          <w:left w:val="nil"/>
          <w:bottom w:val="nil"/>
          <w:right w:val="nil"/>
          <w:between w:val="nil"/>
        </w:pBdr>
        <w:spacing w:line="240" w:lineRule="auto"/>
        <w:ind w:right="60"/>
        <w:rPr>
          <w:sz w:val="24"/>
          <w:szCs w:val="24"/>
          <w:lang w:val="ru-RU"/>
        </w:rPr>
      </w:pPr>
    </w:p>
    <w:p w14:paraId="33C46472" w14:textId="77777777" w:rsidR="00DA5C2F" w:rsidRPr="00DB5143" w:rsidRDefault="00DA5C2F" w:rsidP="00E14997">
      <w:pPr>
        <w:widowControl w:val="0"/>
        <w:pBdr>
          <w:top w:val="nil"/>
          <w:left w:val="nil"/>
          <w:bottom w:val="nil"/>
          <w:right w:val="nil"/>
          <w:between w:val="nil"/>
        </w:pBdr>
        <w:spacing w:line="240" w:lineRule="auto"/>
        <w:ind w:right="60"/>
        <w:rPr>
          <w:sz w:val="24"/>
          <w:szCs w:val="24"/>
          <w:lang w:val="ru-RU"/>
        </w:rPr>
      </w:pPr>
    </w:p>
    <w:p w14:paraId="7FCDD103" w14:textId="77777777" w:rsidR="00DA5C2F" w:rsidRPr="00DB5143" w:rsidRDefault="00DA5C2F" w:rsidP="00E14997">
      <w:pPr>
        <w:widowControl w:val="0"/>
        <w:pBdr>
          <w:top w:val="nil"/>
          <w:left w:val="nil"/>
          <w:bottom w:val="nil"/>
          <w:right w:val="nil"/>
          <w:between w:val="nil"/>
        </w:pBdr>
        <w:spacing w:line="240" w:lineRule="auto"/>
        <w:ind w:right="60"/>
        <w:rPr>
          <w:sz w:val="24"/>
          <w:szCs w:val="24"/>
          <w:lang w:val="ru-RU"/>
        </w:rPr>
      </w:pPr>
    </w:p>
    <w:p w14:paraId="360170E0" w14:textId="77777777" w:rsidR="00DA5C2F" w:rsidRPr="00DB5143" w:rsidRDefault="00DA5C2F" w:rsidP="00E14997">
      <w:pPr>
        <w:widowControl w:val="0"/>
        <w:pBdr>
          <w:top w:val="nil"/>
          <w:left w:val="nil"/>
          <w:bottom w:val="nil"/>
          <w:right w:val="nil"/>
          <w:between w:val="nil"/>
        </w:pBdr>
        <w:spacing w:line="240" w:lineRule="auto"/>
        <w:ind w:right="60"/>
        <w:rPr>
          <w:sz w:val="24"/>
          <w:szCs w:val="24"/>
          <w:lang w:val="ru-RU"/>
        </w:rPr>
      </w:pPr>
    </w:p>
    <w:p w14:paraId="48E871D0" w14:textId="77777777" w:rsidR="00DA5C2F" w:rsidRPr="00DB5143" w:rsidRDefault="00DA5C2F" w:rsidP="00E14997">
      <w:pPr>
        <w:widowControl w:val="0"/>
        <w:pBdr>
          <w:top w:val="nil"/>
          <w:left w:val="nil"/>
          <w:bottom w:val="nil"/>
          <w:right w:val="nil"/>
          <w:between w:val="nil"/>
        </w:pBdr>
        <w:spacing w:line="240" w:lineRule="auto"/>
        <w:ind w:right="60"/>
        <w:rPr>
          <w:sz w:val="24"/>
          <w:szCs w:val="24"/>
          <w:lang w:val="ru-RU"/>
        </w:rPr>
      </w:pPr>
    </w:p>
    <w:p w14:paraId="1A825DDB" w14:textId="77777777" w:rsidR="00DA5C2F" w:rsidRPr="00DB5143" w:rsidRDefault="00DA5C2F" w:rsidP="00E14997">
      <w:pPr>
        <w:widowControl w:val="0"/>
        <w:pBdr>
          <w:top w:val="nil"/>
          <w:left w:val="nil"/>
          <w:bottom w:val="nil"/>
          <w:right w:val="nil"/>
          <w:between w:val="nil"/>
        </w:pBdr>
        <w:spacing w:line="240" w:lineRule="auto"/>
        <w:ind w:right="60"/>
        <w:rPr>
          <w:sz w:val="24"/>
          <w:szCs w:val="24"/>
          <w:lang w:val="ru-RU"/>
        </w:rPr>
      </w:pPr>
    </w:p>
    <w:p w14:paraId="3D1C614D" w14:textId="77777777" w:rsidR="00DA5C2F" w:rsidRPr="00DB5143" w:rsidRDefault="00DA5C2F" w:rsidP="00E14997">
      <w:pPr>
        <w:widowControl w:val="0"/>
        <w:pBdr>
          <w:top w:val="nil"/>
          <w:left w:val="nil"/>
          <w:bottom w:val="nil"/>
          <w:right w:val="nil"/>
          <w:between w:val="nil"/>
        </w:pBdr>
        <w:spacing w:line="240" w:lineRule="auto"/>
        <w:ind w:right="60"/>
        <w:rPr>
          <w:sz w:val="24"/>
          <w:szCs w:val="24"/>
          <w:lang w:val="ru-RU"/>
        </w:rPr>
      </w:pPr>
    </w:p>
    <w:p w14:paraId="352D4B97" w14:textId="4D9ED68E" w:rsidR="00E14997" w:rsidRPr="00DB5143" w:rsidRDefault="00003CEE" w:rsidP="00E14997">
      <w:pPr>
        <w:pStyle w:val="Heading1"/>
        <w:rPr>
          <w:kern w:val="36"/>
          <w:sz w:val="24"/>
          <w:lang w:val="ru-RU" w:eastAsia="en-US"/>
        </w:rPr>
      </w:pPr>
      <w:bookmarkStart w:id="29" w:name="_Toc220857782"/>
      <w:r w:rsidRPr="00DB5143">
        <w:rPr>
          <w:kern w:val="36"/>
          <w:sz w:val="24"/>
          <w:lang w:val="ru-RU" w:eastAsia="en-US"/>
        </w:rPr>
        <w:lastRenderedPageBreak/>
        <w:t xml:space="preserve">ПРИЛОЖЕНИЕ </w:t>
      </w:r>
      <w:r w:rsidR="00E14997" w:rsidRPr="00E14997">
        <w:rPr>
          <w:kern w:val="36"/>
          <w:sz w:val="24"/>
          <w:lang w:val="en-US" w:eastAsia="en-US"/>
        </w:rPr>
        <w:t>X</w:t>
      </w:r>
      <w:r w:rsidR="00E14997" w:rsidRPr="00DB5143">
        <w:rPr>
          <w:kern w:val="36"/>
          <w:sz w:val="24"/>
          <w:lang w:val="ru-RU" w:eastAsia="en-US"/>
        </w:rPr>
        <w:t xml:space="preserve"> А. Фундаментальная статья: </w:t>
      </w:r>
      <w:r w:rsidR="00E14997" w:rsidRPr="00DB5143">
        <w:rPr>
          <w:sz w:val="24"/>
          <w:lang w:val="ru-RU" w:eastAsia="en-US"/>
        </w:rPr>
        <w:t>Принцип циклической иерархии систем</w:t>
      </w:r>
      <w:bookmarkEnd w:id="29"/>
      <w:r w:rsidR="00E14997" w:rsidRPr="00DB5143">
        <w:rPr>
          <w:sz w:val="24"/>
          <w:lang w:val="ru-RU" w:eastAsia="en-US"/>
        </w:rPr>
        <w:t xml:space="preserve"> </w:t>
      </w:r>
    </w:p>
    <w:p w14:paraId="25B9A252" w14:textId="77777777" w:rsidR="00E14997" w:rsidRPr="00DB5143" w:rsidRDefault="00E14997" w:rsidP="00E14997">
      <w:pPr>
        <w:spacing w:line="240" w:lineRule="auto"/>
        <w:ind w:right="0"/>
        <w:jc w:val="center"/>
        <w:rPr>
          <w:sz w:val="24"/>
          <w:szCs w:val="24"/>
          <w:lang w:val="ru-RU" w:eastAsia="en-US"/>
        </w:rPr>
      </w:pPr>
      <w:r w:rsidRPr="00DB5143">
        <w:rPr>
          <w:i/>
          <w:iCs/>
          <w:sz w:val="24"/>
          <w:szCs w:val="24"/>
          <w:lang w:val="ru-RU" w:eastAsia="en-US"/>
        </w:rPr>
        <w:t>О закрытии оснований, не имеющих временной основы.</w:t>
      </w:r>
    </w:p>
    <w:p w14:paraId="5D94DBAF" w14:textId="77777777" w:rsidR="00E14997" w:rsidRPr="00DB5143" w:rsidRDefault="00E14997" w:rsidP="00E14997">
      <w:pPr>
        <w:spacing w:line="240" w:lineRule="auto"/>
        <w:ind w:right="0"/>
        <w:jc w:val="center"/>
        <w:rPr>
          <w:sz w:val="24"/>
          <w:szCs w:val="24"/>
          <w:lang w:val="ru-RU" w:eastAsia="en-US"/>
        </w:rPr>
      </w:pPr>
      <w:r w:rsidRPr="00DB5143">
        <w:rPr>
          <w:sz w:val="24"/>
          <w:szCs w:val="24"/>
          <w:lang w:val="ru-RU" w:eastAsia="en-US"/>
        </w:rPr>
        <w:t>Борис Кригер</w:t>
      </w:r>
    </w:p>
    <w:p w14:paraId="32BCB5BF" w14:textId="77777777" w:rsidR="00E14997" w:rsidRPr="00DB5143" w:rsidRDefault="00E14997" w:rsidP="00E14997">
      <w:pPr>
        <w:spacing w:line="240" w:lineRule="auto"/>
        <w:ind w:right="0"/>
        <w:jc w:val="center"/>
        <w:rPr>
          <w:sz w:val="24"/>
          <w:szCs w:val="24"/>
          <w:lang w:val="ru-RU" w:eastAsia="en-US"/>
        </w:rPr>
      </w:pPr>
      <w:r w:rsidRPr="00DB5143">
        <w:rPr>
          <w:i/>
          <w:iCs/>
          <w:sz w:val="24"/>
          <w:szCs w:val="24"/>
          <w:lang w:val="ru-RU" w:eastAsia="en-US"/>
        </w:rPr>
        <w:t>Институт интегративных и междисциплинарных исследований</w:t>
      </w:r>
    </w:p>
    <w:p w14:paraId="0C952CD1" w14:textId="1D8ACD73" w:rsidR="00E14997" w:rsidRPr="00DB5143" w:rsidRDefault="00E14997" w:rsidP="00E14997">
      <w:pPr>
        <w:spacing w:line="240" w:lineRule="auto"/>
        <w:ind w:right="0"/>
        <w:jc w:val="left"/>
        <w:outlineLvl w:val="1"/>
        <w:rPr>
          <w:b/>
          <w:bCs/>
          <w:sz w:val="24"/>
          <w:szCs w:val="24"/>
          <w:lang w:val="ru-RU" w:eastAsia="en-US"/>
        </w:rPr>
      </w:pPr>
      <w:bookmarkStart w:id="30" w:name="_Toc220857783"/>
      <w:r w:rsidRPr="00DB5143">
        <w:rPr>
          <w:b/>
          <w:bCs/>
          <w:sz w:val="24"/>
          <w:szCs w:val="24"/>
          <w:lang w:val="ru-RU" w:eastAsia="en-US"/>
        </w:rPr>
        <w:t>Абстракт</w:t>
      </w:r>
      <w:bookmarkEnd w:id="30"/>
      <w:r w:rsidR="00C26640">
        <w:rPr>
          <w:b/>
          <w:bCs/>
          <w:sz w:val="24"/>
          <w:szCs w:val="24"/>
          <w:lang w:val="ru-RU" w:eastAsia="en-US"/>
        </w:rPr>
        <w:t xml:space="preserve"> </w:t>
      </w:r>
    </w:p>
    <w:p w14:paraId="51E50BE4" w14:textId="77777777" w:rsidR="00E14997" w:rsidRPr="00DB5143" w:rsidRDefault="00E14997" w:rsidP="00E14997">
      <w:pPr>
        <w:spacing w:line="240" w:lineRule="auto"/>
        <w:ind w:right="0"/>
        <w:rPr>
          <w:sz w:val="24"/>
          <w:szCs w:val="24"/>
          <w:lang w:val="ru-RU" w:eastAsia="en-US"/>
        </w:rPr>
      </w:pPr>
      <w:r w:rsidRPr="00DB5143">
        <w:rPr>
          <w:i/>
          <w:iCs/>
          <w:sz w:val="24"/>
          <w:szCs w:val="24"/>
          <w:lang w:val="ru-RU" w:eastAsia="en-US"/>
        </w:rPr>
        <w:t>В данной статье устанавливается Принцип циклической иерархии систем (</w:t>
      </w:r>
      <w:r w:rsidRPr="00E14997">
        <w:rPr>
          <w:i/>
          <w:iCs/>
          <w:sz w:val="24"/>
          <w:szCs w:val="24"/>
          <w:lang w:val="en-US" w:eastAsia="en-US"/>
        </w:rPr>
        <w:t>PCHS</w:t>
      </w:r>
      <w:r w:rsidRPr="00DB5143">
        <w:rPr>
          <w:i/>
          <w:iCs/>
          <w:sz w:val="24"/>
          <w:szCs w:val="24"/>
          <w:lang w:val="ru-RU" w:eastAsia="en-US"/>
        </w:rPr>
        <w:t>), демонстрируя, что требование наличия первичного основания — повсеместно предполагаемое в философии, физике и теологии — представляет собой категориальную ошибку при применении к определенным замкнутым иерархическим структурам. С помощью математической формализации, основанной на теоремах о неподвижных точках и свойствах топологической замкнутости (включая гомологические и когомологические характеристики), анализа эмпирических проявлений и систематического анализа возражений, в статье доказывается когерентность существования самодостаточных систем. Приложения простираются от космологии и взаимного моделирования мира до новых архитектур в искусственном интеллекте. Центральный тезис носит скорее модальный, чем утвердительный характер: там, где иерархия оснований замкнута и вневременна, вопрос «что было первым?» — это не вопрос без ответа, а недопустимый вопрос — категориальная ошибка, сравнимая с вопросом о том, что находится к северу от Северного полюса.</w:t>
      </w:r>
    </w:p>
    <w:p w14:paraId="5B060BFC" w14:textId="77777777" w:rsidR="00E14997" w:rsidRPr="00DB5143" w:rsidRDefault="00E14997" w:rsidP="00E14997">
      <w:pPr>
        <w:spacing w:line="240" w:lineRule="auto"/>
        <w:ind w:right="0"/>
        <w:jc w:val="left"/>
        <w:rPr>
          <w:i/>
          <w:iCs/>
          <w:sz w:val="24"/>
          <w:szCs w:val="24"/>
          <w:lang w:val="ru-RU" w:eastAsia="en-US"/>
        </w:rPr>
      </w:pPr>
      <w:r w:rsidRPr="00DB5143">
        <w:rPr>
          <w:b/>
          <w:bCs/>
          <w:sz w:val="24"/>
          <w:szCs w:val="24"/>
          <w:lang w:val="ru-RU" w:eastAsia="en-US"/>
        </w:rPr>
        <w:t xml:space="preserve">Ключевые слова: </w:t>
      </w:r>
      <w:r w:rsidRPr="00DB5143">
        <w:rPr>
          <w:i/>
          <w:iCs/>
          <w:sz w:val="24"/>
          <w:szCs w:val="24"/>
          <w:lang w:val="ru-RU" w:eastAsia="en-US"/>
        </w:rPr>
        <w:t>циклическая иерархия, топологическое замыкание, онтология неподвижных точек, ошибка категории, взаимное моделирование, искусственный интеллект, автопоэзис</w:t>
      </w:r>
    </w:p>
    <w:p w14:paraId="2D4E2C37" w14:textId="77777777" w:rsidR="00E14997" w:rsidRPr="00DB5143" w:rsidRDefault="00E14997" w:rsidP="00E14997">
      <w:pPr>
        <w:spacing w:line="240" w:lineRule="auto"/>
        <w:ind w:right="0"/>
        <w:jc w:val="left"/>
        <w:rPr>
          <w:sz w:val="24"/>
          <w:szCs w:val="24"/>
          <w:lang w:val="ru-RU" w:eastAsia="en-US"/>
        </w:rPr>
      </w:pPr>
    </w:p>
    <w:p w14:paraId="12069A71" w14:textId="77777777" w:rsidR="00E14997" w:rsidRPr="00E14997" w:rsidRDefault="00E14997" w:rsidP="00E14997">
      <w:pPr>
        <w:spacing w:line="240" w:lineRule="auto"/>
        <w:ind w:right="0"/>
        <w:jc w:val="center"/>
        <w:outlineLvl w:val="0"/>
        <w:rPr>
          <w:b/>
          <w:bCs/>
          <w:sz w:val="24"/>
          <w:szCs w:val="24"/>
          <w:lang w:val="en-US" w:eastAsia="en-US"/>
        </w:rPr>
      </w:pPr>
      <w:bookmarkStart w:id="31" w:name="_Toc220857784"/>
      <w:r w:rsidRPr="00E14997">
        <w:rPr>
          <w:b/>
          <w:bCs/>
          <w:sz w:val="24"/>
          <w:szCs w:val="24"/>
          <w:lang w:val="en-US" w:eastAsia="en-US"/>
        </w:rPr>
        <w:t>1. Введение</w:t>
      </w:r>
      <w:bookmarkEnd w:id="31"/>
    </w:p>
    <w:p w14:paraId="225F9700"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lastRenderedPageBreak/>
        <w:t>Вопрос о первичном основании определял западную метафизику, начиная с аристотелевского понятия неподвижного двигателя и заканчивая космологическими аргументами Фомы Аквинского и современными дебатами о начальных условиях и базовой реальности. В данной статье утверждается, что это предположение, хотя и справедливо для открытых иерархических структур, становится категориальной ошибкой при применении к закрытым структурам.</w:t>
      </w:r>
    </w:p>
    <w:p w14:paraId="4830AC72"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Вклад заключается в четырех утверждениях: (1) Математические условия, при которых гарантировано существование определенных замкнутых структур, могут быть точно определены с помощью теории неподвижных точек и топологических ограничений; (2) Понятия источника, основания и первенства, объединенные в линейных моделях, должны быть различены в циклических; (3) Топологические свойства (компактность, связность, нетривиальная гомология) предоставляют формальный язык для «онтологического замыкания»; (4) Эти различия разрешают некоторые традиционные вопросы как категориальные ошибки.</w:t>
      </w:r>
    </w:p>
    <w:p w14:paraId="0E547C44"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 xml:space="preserve">Тезис последовательно носит модальный характер: </w:t>
      </w:r>
      <w:r w:rsidRPr="00E14997">
        <w:rPr>
          <w:sz w:val="24"/>
          <w:szCs w:val="24"/>
          <w:lang w:val="en-US" w:eastAsia="en-US"/>
        </w:rPr>
        <w:t>PCHS</w:t>
      </w:r>
      <w:r w:rsidRPr="00DB5143">
        <w:rPr>
          <w:sz w:val="24"/>
          <w:szCs w:val="24"/>
          <w:lang w:val="ru-RU" w:eastAsia="en-US"/>
        </w:rPr>
        <w:t xml:space="preserve"> демонстрирует, что самодостаточные замкнутые структуры когерентно возможны и что для таких структур фундаменталистские вопросы являются ошибками категорий. Вопрос о том, реализует ли какая-либо реальная система эту структуру, является отдельным эмпирическим вопросом, не рассматриваемым здесь.</w:t>
      </w:r>
    </w:p>
    <w:p w14:paraId="5A2FF0ED" w14:textId="77777777" w:rsidR="00E14997" w:rsidRPr="00DB5143" w:rsidRDefault="00E14997" w:rsidP="00E14997">
      <w:pPr>
        <w:spacing w:line="240" w:lineRule="auto"/>
        <w:ind w:right="0"/>
        <w:jc w:val="center"/>
        <w:outlineLvl w:val="0"/>
        <w:rPr>
          <w:b/>
          <w:bCs/>
          <w:sz w:val="24"/>
          <w:szCs w:val="24"/>
          <w:lang w:val="ru-RU" w:eastAsia="en-US"/>
        </w:rPr>
      </w:pPr>
    </w:p>
    <w:p w14:paraId="7C3AA516" w14:textId="77777777" w:rsidR="00E14997" w:rsidRPr="00DB5143" w:rsidRDefault="00E14997" w:rsidP="00E14997">
      <w:pPr>
        <w:spacing w:line="240" w:lineRule="auto"/>
        <w:ind w:right="0"/>
        <w:jc w:val="center"/>
        <w:outlineLvl w:val="0"/>
        <w:rPr>
          <w:b/>
          <w:bCs/>
          <w:sz w:val="24"/>
          <w:szCs w:val="24"/>
          <w:lang w:val="ru-RU" w:eastAsia="en-US"/>
        </w:rPr>
      </w:pPr>
      <w:bookmarkStart w:id="32" w:name="_Toc220857785"/>
      <w:r w:rsidRPr="00DB5143">
        <w:rPr>
          <w:b/>
          <w:bCs/>
          <w:sz w:val="24"/>
          <w:szCs w:val="24"/>
          <w:lang w:val="ru-RU" w:eastAsia="en-US"/>
        </w:rPr>
        <w:t>2. Обзор литературы</w:t>
      </w:r>
      <w:bookmarkEnd w:id="32"/>
    </w:p>
    <w:p w14:paraId="70DC39E5" w14:textId="77777777" w:rsidR="00E14997" w:rsidRPr="00DB5143" w:rsidRDefault="00E14997" w:rsidP="00E14997">
      <w:pPr>
        <w:spacing w:line="240" w:lineRule="auto"/>
        <w:ind w:right="0"/>
        <w:jc w:val="left"/>
        <w:outlineLvl w:val="1"/>
        <w:rPr>
          <w:b/>
          <w:bCs/>
          <w:sz w:val="24"/>
          <w:szCs w:val="24"/>
          <w:lang w:val="ru-RU" w:eastAsia="en-US"/>
        </w:rPr>
      </w:pPr>
      <w:bookmarkStart w:id="33" w:name="_Toc220857786"/>
      <w:r w:rsidRPr="00DB5143">
        <w:rPr>
          <w:b/>
          <w:bCs/>
          <w:sz w:val="24"/>
          <w:szCs w:val="24"/>
          <w:lang w:val="ru-RU" w:eastAsia="en-US"/>
        </w:rPr>
        <w:t>2.1 Метафизика заземления</w:t>
      </w:r>
      <w:bookmarkEnd w:id="33"/>
    </w:p>
    <w:p w14:paraId="4BA5FE9A"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 xml:space="preserve">Ортодоксальная теория обоснования (Шаффер, 2009; Розен, 2010; Рейвен, 2015) утверждает, что обоснование является нерефлексивным, асимметричным и транзитивным. Однако Блисс и Прист (2018) исследуют нелинейные структуры; Томпсон (2016) выступает за метафизическую взаимозависимость; Барнс (2018) защищает симметричную </w:t>
      </w:r>
      <w:r w:rsidRPr="00DB5143">
        <w:rPr>
          <w:sz w:val="24"/>
          <w:szCs w:val="24"/>
          <w:lang w:val="ru-RU" w:eastAsia="en-US"/>
        </w:rPr>
        <w:lastRenderedPageBreak/>
        <w:t xml:space="preserve">зависимость. </w:t>
      </w:r>
      <w:r w:rsidRPr="00E14997">
        <w:rPr>
          <w:sz w:val="24"/>
          <w:szCs w:val="24"/>
          <w:lang w:val="en-US" w:eastAsia="en-US"/>
        </w:rPr>
        <w:t>PCHS</w:t>
      </w:r>
      <w:r w:rsidRPr="00DB5143">
        <w:rPr>
          <w:sz w:val="24"/>
          <w:szCs w:val="24"/>
          <w:lang w:val="ru-RU" w:eastAsia="en-US"/>
        </w:rPr>
        <w:t xml:space="preserve"> определяет условия, при которых взаимная зависимость когерентно возможна без парадоксов.</w:t>
      </w:r>
    </w:p>
    <w:p w14:paraId="3A252FE4" w14:textId="77777777" w:rsidR="00E14997" w:rsidRPr="00E14997" w:rsidRDefault="00E14997" w:rsidP="00E14997">
      <w:pPr>
        <w:spacing w:line="240" w:lineRule="auto"/>
        <w:ind w:right="0"/>
        <w:jc w:val="left"/>
        <w:outlineLvl w:val="1"/>
        <w:rPr>
          <w:b/>
          <w:bCs/>
          <w:sz w:val="24"/>
          <w:szCs w:val="24"/>
          <w:lang w:val="en-US" w:eastAsia="en-US"/>
        </w:rPr>
      </w:pPr>
      <w:bookmarkStart w:id="34" w:name="_Toc220857787"/>
      <w:r w:rsidRPr="00E14997">
        <w:rPr>
          <w:b/>
          <w:bCs/>
          <w:sz w:val="24"/>
          <w:szCs w:val="24"/>
          <w:lang w:val="en-US" w:eastAsia="en-US"/>
        </w:rPr>
        <w:t xml:space="preserve">2.2 </w:t>
      </w:r>
      <w:proofErr w:type="spellStart"/>
      <w:r w:rsidRPr="00E14997">
        <w:rPr>
          <w:b/>
          <w:bCs/>
          <w:sz w:val="24"/>
          <w:szCs w:val="24"/>
          <w:lang w:val="en-US" w:eastAsia="en-US"/>
        </w:rPr>
        <w:t>Теория</w:t>
      </w:r>
      <w:proofErr w:type="spellEnd"/>
      <w:r w:rsidRPr="00E14997">
        <w:rPr>
          <w:b/>
          <w:bCs/>
          <w:sz w:val="24"/>
          <w:szCs w:val="24"/>
          <w:lang w:val="en-US" w:eastAsia="en-US"/>
        </w:rPr>
        <w:t xml:space="preserve"> </w:t>
      </w:r>
      <w:proofErr w:type="spellStart"/>
      <w:r w:rsidRPr="00E14997">
        <w:rPr>
          <w:b/>
          <w:bCs/>
          <w:sz w:val="24"/>
          <w:szCs w:val="24"/>
          <w:lang w:val="en-US" w:eastAsia="en-US"/>
        </w:rPr>
        <w:t>систем</w:t>
      </w:r>
      <w:proofErr w:type="spellEnd"/>
      <w:r w:rsidRPr="00E14997">
        <w:rPr>
          <w:b/>
          <w:bCs/>
          <w:sz w:val="24"/>
          <w:szCs w:val="24"/>
          <w:lang w:val="en-US" w:eastAsia="en-US"/>
        </w:rPr>
        <w:t xml:space="preserve"> и </w:t>
      </w:r>
      <w:proofErr w:type="spellStart"/>
      <w:r w:rsidRPr="00E14997">
        <w:rPr>
          <w:b/>
          <w:bCs/>
          <w:sz w:val="24"/>
          <w:szCs w:val="24"/>
          <w:lang w:val="en-US" w:eastAsia="en-US"/>
        </w:rPr>
        <w:t>автопоэзис</w:t>
      </w:r>
      <w:bookmarkEnd w:id="34"/>
      <w:proofErr w:type="spellEnd"/>
    </w:p>
    <w:p w14:paraId="3FAAFE6B"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 xml:space="preserve">Автопоэзис Матураны и Варелы (1980), Ди Паоло (2005), Морено и Моссио (2015), а также ( </w:t>
      </w:r>
      <w:r w:rsidRPr="00E14997">
        <w:rPr>
          <w:sz w:val="24"/>
          <w:szCs w:val="24"/>
          <w:lang w:val="en-US" w:eastAsia="en-US"/>
        </w:rPr>
        <w:t>M</w:t>
      </w:r>
      <w:r w:rsidRPr="00DB5143">
        <w:rPr>
          <w:sz w:val="24"/>
          <w:szCs w:val="24"/>
          <w:lang w:val="ru-RU" w:eastAsia="en-US"/>
        </w:rPr>
        <w:t>,</w:t>
      </w:r>
      <w:r w:rsidRPr="00E14997">
        <w:rPr>
          <w:sz w:val="24"/>
          <w:szCs w:val="24"/>
          <w:lang w:val="en-US" w:eastAsia="en-US"/>
        </w:rPr>
        <w:t>R</w:t>
      </w:r>
      <w:r w:rsidRPr="00DB5143">
        <w:rPr>
          <w:sz w:val="24"/>
          <w:szCs w:val="24"/>
          <w:lang w:val="ru-RU" w:eastAsia="en-US"/>
        </w:rPr>
        <w:t xml:space="preserve"> )-системы Розена (2012) формализуют организационное замыкание. Алькосер-Куарон и др. (2014) показывают, что биологические иерархии образуют рекуррентные цепи. </w:t>
      </w:r>
      <w:r w:rsidRPr="00E14997">
        <w:rPr>
          <w:sz w:val="24"/>
          <w:szCs w:val="24"/>
          <w:lang w:val="en-US" w:eastAsia="en-US"/>
        </w:rPr>
        <w:t>PCHS</w:t>
      </w:r>
      <w:r w:rsidRPr="00DB5143">
        <w:rPr>
          <w:sz w:val="24"/>
          <w:szCs w:val="24"/>
          <w:lang w:val="ru-RU" w:eastAsia="en-US"/>
        </w:rPr>
        <w:t xml:space="preserve"> расширяет это биологическое понимание на онтологические структуры и предоставляет явные условия существования.</w:t>
      </w:r>
    </w:p>
    <w:p w14:paraId="1DEF1861" w14:textId="77777777" w:rsidR="00E14997" w:rsidRPr="00E14997" w:rsidRDefault="00E14997" w:rsidP="00E14997">
      <w:pPr>
        <w:spacing w:line="240" w:lineRule="auto"/>
        <w:ind w:right="0"/>
        <w:jc w:val="left"/>
        <w:outlineLvl w:val="1"/>
        <w:rPr>
          <w:b/>
          <w:bCs/>
          <w:sz w:val="24"/>
          <w:szCs w:val="24"/>
          <w:lang w:val="en-US" w:eastAsia="en-US"/>
        </w:rPr>
      </w:pPr>
      <w:bookmarkStart w:id="35" w:name="_Toc220857788"/>
      <w:r w:rsidRPr="00E14997">
        <w:rPr>
          <w:b/>
          <w:bCs/>
          <w:sz w:val="24"/>
          <w:szCs w:val="24"/>
          <w:lang w:val="en-US" w:eastAsia="en-US"/>
        </w:rPr>
        <w:t xml:space="preserve">2.3 </w:t>
      </w:r>
      <w:proofErr w:type="spellStart"/>
      <w:r w:rsidRPr="00E14997">
        <w:rPr>
          <w:b/>
          <w:bCs/>
          <w:sz w:val="24"/>
          <w:szCs w:val="24"/>
          <w:lang w:val="en-US" w:eastAsia="en-US"/>
        </w:rPr>
        <w:t>Физика</w:t>
      </w:r>
      <w:proofErr w:type="spellEnd"/>
      <w:r w:rsidRPr="00E14997">
        <w:rPr>
          <w:b/>
          <w:bCs/>
          <w:sz w:val="24"/>
          <w:szCs w:val="24"/>
          <w:lang w:val="en-US" w:eastAsia="en-US"/>
        </w:rPr>
        <w:t xml:space="preserve"> и </w:t>
      </w:r>
      <w:proofErr w:type="spellStart"/>
      <w:r w:rsidRPr="00E14997">
        <w:rPr>
          <w:b/>
          <w:bCs/>
          <w:sz w:val="24"/>
          <w:szCs w:val="24"/>
          <w:lang w:val="en-US" w:eastAsia="en-US"/>
        </w:rPr>
        <w:t>космология</w:t>
      </w:r>
      <w:bookmarkEnd w:id="35"/>
      <w:proofErr w:type="spellEnd"/>
    </w:p>
    <w:p w14:paraId="7886FBFB"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 xml:space="preserve">Барбур (2020) предлагает вневременную космологию. Уравнение Уилера-ДеВитта описывает Вселенную без параметра времени; Ленерс (2023) рассматривает предложение об отсутствии границ. </w:t>
      </w:r>
      <w:proofErr w:type="spellStart"/>
      <w:r w:rsidRPr="00E14997">
        <w:rPr>
          <w:sz w:val="24"/>
          <w:szCs w:val="24"/>
          <w:lang w:val="en-US" w:eastAsia="en-US"/>
        </w:rPr>
        <w:t>Де</w:t>
      </w:r>
      <w:proofErr w:type="spellEnd"/>
      <w:r w:rsidRPr="00E14997">
        <w:rPr>
          <w:sz w:val="24"/>
          <w:szCs w:val="24"/>
          <w:lang w:val="en-US" w:eastAsia="en-US"/>
        </w:rPr>
        <w:t xml:space="preserve"> </w:t>
      </w:r>
      <w:proofErr w:type="spellStart"/>
      <w:r w:rsidRPr="00E14997">
        <w:rPr>
          <w:sz w:val="24"/>
          <w:szCs w:val="24"/>
          <w:lang w:val="en-US" w:eastAsia="en-US"/>
        </w:rPr>
        <w:t>Бьянки</w:t>
      </w:r>
      <w:proofErr w:type="spellEnd"/>
      <w:r w:rsidRPr="00E14997">
        <w:rPr>
          <w:sz w:val="24"/>
          <w:szCs w:val="24"/>
          <w:lang w:val="en-US" w:eastAsia="en-US"/>
        </w:rPr>
        <w:t xml:space="preserve"> и </w:t>
      </w:r>
      <w:proofErr w:type="spellStart"/>
      <w:r w:rsidRPr="00E14997">
        <w:rPr>
          <w:sz w:val="24"/>
          <w:szCs w:val="24"/>
          <w:lang w:val="en-US" w:eastAsia="en-US"/>
        </w:rPr>
        <w:t>др</w:t>
      </w:r>
      <w:proofErr w:type="spellEnd"/>
      <w:r w:rsidRPr="00E14997">
        <w:rPr>
          <w:sz w:val="24"/>
          <w:szCs w:val="24"/>
          <w:lang w:val="en-US" w:eastAsia="en-US"/>
        </w:rPr>
        <w:t xml:space="preserve">. (2025) вводят «теорему об атемпоральности». </w:t>
      </w:r>
      <w:r w:rsidRPr="00DB5143">
        <w:rPr>
          <w:sz w:val="24"/>
          <w:szCs w:val="24"/>
          <w:lang w:val="ru-RU" w:eastAsia="en-US"/>
        </w:rPr>
        <w:t>Топологическая квантовая теория поля (Атия, 1988; Виттен, 1988) обеспечивает физическое воплощение моделирования, где структура предшествует метрике. Критические точки зрения включают Эрмана (2006), Крага (2011) и Модлина (2007), который защищает причинность, асимметричную по времени.</w:t>
      </w:r>
    </w:p>
    <w:p w14:paraId="6D7DB59B" w14:textId="77777777" w:rsidR="00E14997" w:rsidRPr="00DB5143" w:rsidRDefault="00E14997" w:rsidP="00E14997">
      <w:pPr>
        <w:spacing w:line="240" w:lineRule="auto"/>
        <w:ind w:right="0"/>
        <w:jc w:val="left"/>
        <w:outlineLvl w:val="1"/>
        <w:rPr>
          <w:b/>
          <w:bCs/>
          <w:sz w:val="24"/>
          <w:szCs w:val="24"/>
          <w:lang w:val="ru-RU" w:eastAsia="en-US"/>
        </w:rPr>
      </w:pPr>
      <w:bookmarkStart w:id="36" w:name="_Toc220857789"/>
      <w:r w:rsidRPr="00DB5143">
        <w:rPr>
          <w:b/>
          <w:bCs/>
          <w:sz w:val="24"/>
          <w:szCs w:val="24"/>
          <w:lang w:val="ru-RU" w:eastAsia="en-US"/>
        </w:rPr>
        <w:t>2.4 Теория категорий и топология</w:t>
      </w:r>
      <w:bookmarkEnd w:id="36"/>
    </w:p>
    <w:p w14:paraId="0AACEB08"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Лоувера о неподвижных точках (1969) показывает, когда неподвижные точки существуют, а не приводят к противоречию. Руттен (2000) разрабатывает универсальную коалгебру. Мак Лейн и Моердейк (2012) связывают топологию и логику посредством теории топосов . Скоурон (2023) применяет топологическую философию. Фан и др. (2021) характеризуют циклическую структуру в сетях с помощью чисел Бетти. Хэтчер (2002) предлагает всестороннее рассмотрение алгебраической топологии, включая гомологию и когомологию .</w:t>
      </w:r>
    </w:p>
    <w:p w14:paraId="26C13ECA" w14:textId="77777777" w:rsidR="00E14997" w:rsidRPr="00DB5143" w:rsidRDefault="00E14997" w:rsidP="00E14997">
      <w:pPr>
        <w:spacing w:line="240" w:lineRule="auto"/>
        <w:ind w:right="0"/>
        <w:jc w:val="left"/>
        <w:outlineLvl w:val="1"/>
        <w:rPr>
          <w:b/>
          <w:bCs/>
          <w:sz w:val="24"/>
          <w:szCs w:val="24"/>
          <w:lang w:val="ru-RU" w:eastAsia="en-US"/>
        </w:rPr>
      </w:pPr>
      <w:bookmarkStart w:id="37" w:name="_Toc220857790"/>
      <w:r w:rsidRPr="00DB5143">
        <w:rPr>
          <w:b/>
          <w:bCs/>
          <w:sz w:val="24"/>
          <w:szCs w:val="24"/>
          <w:lang w:val="ru-RU" w:eastAsia="en-US"/>
        </w:rPr>
        <w:t>2.5 Теория моделирования и ИИ</w:t>
      </w:r>
      <w:bookmarkEnd w:id="37"/>
    </w:p>
    <w:p w14:paraId="5E929DA7"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lastRenderedPageBreak/>
        <w:t xml:space="preserve">Аргумент Бострома о моделировании (2003) предполагает линейную иерархию. Чалмерс (2022) рассматривает последствия этого. Вольперт (2025) допускает циклические взаимные симуляции. В ИИ рекурсивное самосовершенствование ( Ямпольский , 2015) и многоагентное выравнивание (Дафо и др., 2021) предполагают нелинейные модели. Вольфрам (2002) поднимает вопрос о вычислительной неприводимости как о потенциальном препятствии для взаимной рекурсии. Хоссенфельдер (2021) критикует гипотезы моделирования как непроверяемые — проблема, которую </w:t>
      </w:r>
      <w:r w:rsidRPr="00E14997">
        <w:rPr>
          <w:sz w:val="24"/>
          <w:szCs w:val="24"/>
          <w:lang w:val="en-US" w:eastAsia="en-US"/>
        </w:rPr>
        <w:t>PCHS</w:t>
      </w:r>
      <w:r w:rsidRPr="00DB5143">
        <w:rPr>
          <w:sz w:val="24"/>
          <w:szCs w:val="24"/>
          <w:lang w:val="ru-RU" w:eastAsia="en-US"/>
        </w:rPr>
        <w:t xml:space="preserve"> решает, поддерживая модальные, а не утверждающие утверждения.</w:t>
      </w:r>
    </w:p>
    <w:p w14:paraId="39B6FA71" w14:textId="77777777" w:rsidR="00E14997" w:rsidRPr="00DB5143" w:rsidRDefault="00E14997" w:rsidP="00E14997">
      <w:pPr>
        <w:spacing w:line="240" w:lineRule="auto"/>
        <w:ind w:right="0"/>
        <w:jc w:val="left"/>
        <w:outlineLvl w:val="1"/>
        <w:rPr>
          <w:b/>
          <w:bCs/>
          <w:sz w:val="24"/>
          <w:szCs w:val="24"/>
          <w:lang w:val="ru-RU" w:eastAsia="en-US"/>
        </w:rPr>
      </w:pPr>
      <w:bookmarkStart w:id="38" w:name="_Toc220857791"/>
      <w:r w:rsidRPr="00DB5143">
        <w:rPr>
          <w:b/>
          <w:bCs/>
          <w:sz w:val="24"/>
          <w:szCs w:val="24"/>
          <w:lang w:val="ru-RU" w:eastAsia="en-US"/>
        </w:rPr>
        <w:t>2.6 Что такое роман</w:t>
      </w:r>
      <w:bookmarkEnd w:id="38"/>
    </w:p>
    <w:p w14:paraId="3BB294AC" w14:textId="77777777" w:rsidR="00E14997" w:rsidRPr="00DB5143" w:rsidRDefault="00E14997" w:rsidP="00E14997">
      <w:pPr>
        <w:spacing w:line="240" w:lineRule="auto"/>
        <w:ind w:right="0"/>
        <w:rPr>
          <w:sz w:val="24"/>
          <w:szCs w:val="24"/>
          <w:lang w:val="ru-RU" w:eastAsia="en-US"/>
        </w:rPr>
      </w:pPr>
      <w:r w:rsidRPr="00E14997">
        <w:rPr>
          <w:sz w:val="24"/>
          <w:szCs w:val="24"/>
          <w:lang w:val="en-US" w:eastAsia="en-US"/>
        </w:rPr>
        <w:t>PCHS</w:t>
      </w:r>
      <w:r w:rsidRPr="00DB5143">
        <w:rPr>
          <w:sz w:val="24"/>
          <w:szCs w:val="24"/>
          <w:lang w:val="ru-RU" w:eastAsia="en-US"/>
        </w:rPr>
        <w:t xml:space="preserve"> вносит вклад в: (а) трехстороннее разграничение источника/основания/примата; (б) явные математические и топологические условия, включая гомологическую характеристику; (в) систематический анализ фундаментальных вопросов как ошибок категорий; (г) приложения, поддерживающие непротиворечивую модальную формулировку.</w:t>
      </w:r>
    </w:p>
    <w:p w14:paraId="4CFE593C" w14:textId="77777777" w:rsidR="00E14997" w:rsidRPr="00DB5143" w:rsidRDefault="00E14997" w:rsidP="00E14997">
      <w:pPr>
        <w:spacing w:line="240" w:lineRule="auto"/>
        <w:ind w:right="0"/>
        <w:jc w:val="center"/>
        <w:outlineLvl w:val="0"/>
        <w:rPr>
          <w:b/>
          <w:bCs/>
          <w:sz w:val="24"/>
          <w:szCs w:val="24"/>
          <w:lang w:val="ru-RU" w:eastAsia="en-US"/>
        </w:rPr>
      </w:pPr>
      <w:bookmarkStart w:id="39" w:name="_Toc220857792"/>
      <w:r w:rsidRPr="00DB5143">
        <w:rPr>
          <w:b/>
          <w:bCs/>
          <w:sz w:val="24"/>
          <w:szCs w:val="24"/>
          <w:lang w:val="ru-RU" w:eastAsia="en-US"/>
        </w:rPr>
        <w:t>3. Категориальная ошибка: философский анализ</w:t>
      </w:r>
      <w:bookmarkEnd w:id="39"/>
    </w:p>
    <w:p w14:paraId="54B228F7" w14:textId="77777777" w:rsidR="00E14997" w:rsidRPr="00DB5143" w:rsidRDefault="00E14997" w:rsidP="00E14997">
      <w:pPr>
        <w:spacing w:line="240" w:lineRule="auto"/>
        <w:ind w:right="0"/>
        <w:rPr>
          <w:sz w:val="24"/>
          <w:szCs w:val="24"/>
          <w:lang w:val="ru-RU" w:eastAsia="en-US"/>
        </w:rPr>
      </w:pPr>
      <w:r w:rsidRPr="00E14997">
        <w:rPr>
          <w:sz w:val="24"/>
          <w:szCs w:val="24"/>
          <w:lang w:val="en-US" w:eastAsia="en-US"/>
        </w:rPr>
        <w:t>PCHS</w:t>
      </w:r>
      <w:r w:rsidRPr="00DB5143">
        <w:rPr>
          <w:sz w:val="24"/>
          <w:szCs w:val="24"/>
          <w:lang w:val="ru-RU" w:eastAsia="en-US"/>
        </w:rPr>
        <w:t xml:space="preserve"> утверждает, что применение фундаментальных вопросов к замкнутым структурам представляет собой категориальную ошибку. В этом разделе разъясняется логическая природа этой ошибки путем сравнения с устоявшимися философскими категориальными ошибками.</w:t>
      </w:r>
    </w:p>
    <w:p w14:paraId="51DA6139" w14:textId="77777777" w:rsidR="00E14997" w:rsidRPr="00DB5143" w:rsidRDefault="00E14997" w:rsidP="00E14997">
      <w:pPr>
        <w:spacing w:line="240" w:lineRule="auto"/>
        <w:ind w:right="0"/>
        <w:jc w:val="left"/>
        <w:outlineLvl w:val="1"/>
        <w:rPr>
          <w:b/>
          <w:bCs/>
          <w:sz w:val="24"/>
          <w:szCs w:val="24"/>
          <w:lang w:val="ru-RU" w:eastAsia="en-US"/>
        </w:rPr>
      </w:pPr>
      <w:bookmarkStart w:id="40" w:name="_Toc220857793"/>
      <w:r w:rsidRPr="00DB5143">
        <w:rPr>
          <w:b/>
          <w:bCs/>
          <w:sz w:val="24"/>
          <w:szCs w:val="24"/>
          <w:lang w:val="ru-RU" w:eastAsia="en-US"/>
        </w:rPr>
        <w:t>3.1 Категориальные ошибки в философии</w:t>
      </w:r>
      <w:bookmarkEnd w:id="40"/>
    </w:p>
    <w:p w14:paraId="41D0AB36" w14:textId="77777777" w:rsidR="00E14997" w:rsidRPr="00E14997" w:rsidRDefault="00E14997" w:rsidP="00E14997">
      <w:pPr>
        <w:spacing w:line="240" w:lineRule="auto"/>
        <w:ind w:right="0"/>
        <w:rPr>
          <w:sz w:val="24"/>
          <w:szCs w:val="24"/>
          <w:lang w:val="en-US" w:eastAsia="en-US"/>
        </w:rPr>
      </w:pPr>
      <w:r w:rsidRPr="00DB5143">
        <w:rPr>
          <w:sz w:val="24"/>
          <w:szCs w:val="24"/>
          <w:lang w:val="ru-RU" w:eastAsia="en-US"/>
        </w:rPr>
        <w:t xml:space="preserve">Категориальная ошибка (Райл, 1949) возникает, когда понятие, принадлежащее к одному логическому типу, неправильно применяется к другому. Парадигма Райла: вопрос «где находится университет?» после показа зданий, библиотек и персонала рассматривает «университет» как принадлежащий к той же категории, что и физические места, хотя на самом деле это институциональная абстракция. </w:t>
      </w:r>
      <w:proofErr w:type="spellStart"/>
      <w:r w:rsidRPr="00E14997">
        <w:rPr>
          <w:sz w:val="24"/>
          <w:szCs w:val="24"/>
          <w:lang w:val="en-US" w:eastAsia="en-US"/>
        </w:rPr>
        <w:t>Вопрос</w:t>
      </w:r>
      <w:proofErr w:type="spellEnd"/>
      <w:r w:rsidRPr="00E14997">
        <w:rPr>
          <w:sz w:val="24"/>
          <w:szCs w:val="24"/>
          <w:lang w:val="en-US" w:eastAsia="en-US"/>
        </w:rPr>
        <w:t xml:space="preserve"> </w:t>
      </w:r>
      <w:proofErr w:type="spellStart"/>
      <w:r w:rsidRPr="00E14997">
        <w:rPr>
          <w:sz w:val="24"/>
          <w:szCs w:val="24"/>
          <w:lang w:val="en-US" w:eastAsia="en-US"/>
        </w:rPr>
        <w:t>грамматически</w:t>
      </w:r>
      <w:proofErr w:type="spellEnd"/>
      <w:r w:rsidRPr="00E14997">
        <w:rPr>
          <w:sz w:val="24"/>
          <w:szCs w:val="24"/>
          <w:lang w:val="en-US" w:eastAsia="en-US"/>
        </w:rPr>
        <w:t xml:space="preserve"> </w:t>
      </w:r>
      <w:proofErr w:type="spellStart"/>
      <w:r w:rsidRPr="00E14997">
        <w:rPr>
          <w:sz w:val="24"/>
          <w:szCs w:val="24"/>
          <w:lang w:val="en-US" w:eastAsia="en-US"/>
        </w:rPr>
        <w:t>корректен</w:t>
      </w:r>
      <w:proofErr w:type="spellEnd"/>
      <w:r w:rsidRPr="00E14997">
        <w:rPr>
          <w:sz w:val="24"/>
          <w:szCs w:val="24"/>
          <w:lang w:val="en-US" w:eastAsia="en-US"/>
        </w:rPr>
        <w:t xml:space="preserve">, </w:t>
      </w:r>
      <w:proofErr w:type="spellStart"/>
      <w:r w:rsidRPr="00E14997">
        <w:rPr>
          <w:sz w:val="24"/>
          <w:szCs w:val="24"/>
          <w:lang w:val="en-US" w:eastAsia="en-US"/>
        </w:rPr>
        <w:t>но</w:t>
      </w:r>
      <w:proofErr w:type="spellEnd"/>
      <w:r w:rsidRPr="00E14997">
        <w:rPr>
          <w:sz w:val="24"/>
          <w:szCs w:val="24"/>
          <w:lang w:val="en-US" w:eastAsia="en-US"/>
        </w:rPr>
        <w:t xml:space="preserve"> логически некорректен.</w:t>
      </w:r>
    </w:p>
    <w:p w14:paraId="7D4518D8"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lastRenderedPageBreak/>
        <w:t>Аналогично, различие Юма между «есть» и «должно быть» выявляет категориальную ошибку: выведение нормативных заключений из чисто описательных посылок рассматривает «должно быть» как принадлежащее к той же логической категории, что и «есть». Вывод кажется правильным, но преодолевает непреодолимую категориальную пропасть.</w:t>
      </w:r>
    </w:p>
    <w:p w14:paraId="5ED71BB1" w14:textId="77777777" w:rsidR="00E14997" w:rsidRPr="00DB5143" w:rsidRDefault="00E14997" w:rsidP="00E14997">
      <w:pPr>
        <w:spacing w:line="240" w:lineRule="auto"/>
        <w:ind w:right="0"/>
        <w:jc w:val="left"/>
        <w:outlineLvl w:val="1"/>
        <w:rPr>
          <w:b/>
          <w:bCs/>
          <w:sz w:val="24"/>
          <w:szCs w:val="24"/>
          <w:lang w:val="ru-RU" w:eastAsia="en-US"/>
        </w:rPr>
      </w:pPr>
      <w:bookmarkStart w:id="41" w:name="_Toc220857794"/>
      <w:r w:rsidRPr="00DB5143">
        <w:rPr>
          <w:b/>
          <w:bCs/>
          <w:sz w:val="24"/>
          <w:szCs w:val="24"/>
          <w:lang w:val="ru-RU" w:eastAsia="en-US"/>
        </w:rPr>
        <w:t>3.2 Основополагающая ошибка категории</w:t>
      </w:r>
      <w:bookmarkEnd w:id="41"/>
    </w:p>
    <w:p w14:paraId="7D4E2DA3" w14:textId="77777777" w:rsidR="00E14997" w:rsidRPr="00DB5143" w:rsidRDefault="00E14997" w:rsidP="00E14997">
      <w:pPr>
        <w:spacing w:line="240" w:lineRule="auto"/>
        <w:ind w:right="0"/>
        <w:rPr>
          <w:sz w:val="24"/>
          <w:szCs w:val="24"/>
          <w:lang w:val="ru-RU" w:eastAsia="en-US"/>
        </w:rPr>
      </w:pPr>
      <w:r w:rsidRPr="00E14997">
        <w:rPr>
          <w:sz w:val="24"/>
          <w:szCs w:val="24"/>
          <w:lang w:val="en-US" w:eastAsia="en-US"/>
        </w:rPr>
        <w:t>PCHS</w:t>
      </w:r>
      <w:r w:rsidRPr="00DB5143">
        <w:rPr>
          <w:sz w:val="24"/>
          <w:szCs w:val="24"/>
          <w:lang w:val="ru-RU" w:eastAsia="en-US"/>
        </w:rPr>
        <w:t xml:space="preserve"> выявляет параллельную категориальную ошибку: применение вопроса «что является основным </w:t>
      </w:r>
      <w:proofErr w:type="gramStart"/>
      <w:r w:rsidRPr="00DB5143">
        <w:rPr>
          <w:sz w:val="24"/>
          <w:szCs w:val="24"/>
          <w:lang w:val="ru-RU" w:eastAsia="en-US"/>
        </w:rPr>
        <w:t>фундаментом?»</w:t>
      </w:r>
      <w:proofErr w:type="gramEnd"/>
      <w:r w:rsidRPr="00DB5143">
        <w:rPr>
          <w:sz w:val="24"/>
          <w:szCs w:val="24"/>
          <w:lang w:val="ru-RU" w:eastAsia="en-US"/>
        </w:rPr>
        <w:t xml:space="preserve"> к замкнутой структуре рассматривает «фундамент» как позицию, тогда как в таких структурах это циркулирующая роль. Вопрос предполагает, что первенство является фиксированным свойством, тогда как топология структуры делает его относительной функцией.</w:t>
      </w:r>
    </w:p>
    <w:p w14:paraId="3B39CC56"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Рассмотрим вопрос: «Что находится к северу от Северного полюса?» Вопрос грамматически корректен, но географически некорректен — в нем используется выражение «к северу от», выходящее за рамки его области применения. Аналогично, вопрос «что лежит в основе замкнутой циклической иерархии?» использует слово «основания», выходящее за рамки его области применения. В открытых структурах этот вопрос является легитимным; в закрытых структурах он недопустим — не не подлежащий ответу, но не подлежащий заданию.</w:t>
      </w:r>
    </w:p>
    <w:p w14:paraId="3360DE7A" w14:textId="77777777" w:rsidR="00E14997" w:rsidRPr="00DB5143" w:rsidRDefault="00E14997" w:rsidP="00E14997">
      <w:pPr>
        <w:spacing w:line="240" w:lineRule="auto"/>
        <w:ind w:right="0"/>
        <w:jc w:val="left"/>
        <w:outlineLvl w:val="1"/>
        <w:rPr>
          <w:b/>
          <w:bCs/>
          <w:sz w:val="24"/>
          <w:szCs w:val="24"/>
          <w:lang w:val="ru-RU" w:eastAsia="en-US"/>
        </w:rPr>
      </w:pPr>
      <w:bookmarkStart w:id="42" w:name="_Toc220857795"/>
      <w:r w:rsidRPr="00DB5143">
        <w:rPr>
          <w:b/>
          <w:bCs/>
          <w:sz w:val="24"/>
          <w:szCs w:val="24"/>
          <w:lang w:val="ru-RU" w:eastAsia="en-US"/>
        </w:rPr>
        <w:t>3.3 Растворение против раствора</w:t>
      </w:r>
      <w:bookmarkEnd w:id="42"/>
    </w:p>
    <w:p w14:paraId="2643C2FE"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 xml:space="preserve">Категориальные ошибки не решаются, а устраняются. На вопрос «где находится университет?» не отвечают, указывая на новое место; показывают, почему вопрос был сформулирован неправильно. </w:t>
      </w:r>
      <w:r w:rsidRPr="00E14997">
        <w:rPr>
          <w:sz w:val="24"/>
          <w:szCs w:val="24"/>
          <w:lang w:val="en-US" w:eastAsia="en-US"/>
        </w:rPr>
        <w:t>PCHS</w:t>
      </w:r>
      <w:r w:rsidRPr="00DB5143">
        <w:rPr>
          <w:sz w:val="24"/>
          <w:szCs w:val="24"/>
          <w:lang w:val="ru-RU" w:eastAsia="en-US"/>
        </w:rPr>
        <w:t xml:space="preserve"> устраняет фундаментальные вопросы для замкнутых структур, показывая, что таким структурам не хватает категориальной характеристики (фиксированного первенства), которую предполагает вопрос. Это не философское уклонение, а логическое уточнение — вопрос никогда не был применим.</w:t>
      </w:r>
    </w:p>
    <w:p w14:paraId="109C477E" w14:textId="77777777" w:rsidR="00E14997" w:rsidRPr="00DB5143" w:rsidRDefault="00E14997" w:rsidP="00E14997">
      <w:pPr>
        <w:spacing w:line="240" w:lineRule="auto"/>
        <w:ind w:right="0"/>
        <w:jc w:val="center"/>
        <w:outlineLvl w:val="0"/>
        <w:rPr>
          <w:b/>
          <w:bCs/>
          <w:sz w:val="24"/>
          <w:szCs w:val="24"/>
          <w:lang w:val="ru-RU" w:eastAsia="en-US"/>
        </w:rPr>
      </w:pPr>
    </w:p>
    <w:p w14:paraId="4B792AB6" w14:textId="77777777" w:rsidR="00E14997" w:rsidRPr="00DB5143" w:rsidRDefault="00E14997" w:rsidP="00E14997">
      <w:pPr>
        <w:spacing w:line="240" w:lineRule="auto"/>
        <w:ind w:right="0"/>
        <w:jc w:val="center"/>
        <w:outlineLvl w:val="0"/>
        <w:rPr>
          <w:b/>
          <w:bCs/>
          <w:sz w:val="24"/>
          <w:szCs w:val="24"/>
          <w:lang w:val="ru-RU" w:eastAsia="en-US"/>
        </w:rPr>
      </w:pPr>
      <w:bookmarkStart w:id="43" w:name="_Toc220857796"/>
      <w:r w:rsidRPr="00DB5143">
        <w:rPr>
          <w:b/>
          <w:bCs/>
          <w:sz w:val="24"/>
          <w:szCs w:val="24"/>
          <w:lang w:val="ru-RU" w:eastAsia="en-US"/>
        </w:rPr>
        <w:lastRenderedPageBreak/>
        <w:t>4. Формулировка принципа</w:t>
      </w:r>
      <w:bookmarkEnd w:id="43"/>
    </w:p>
    <w:p w14:paraId="0268566C" w14:textId="77777777" w:rsidR="00E14997" w:rsidRPr="00DB5143" w:rsidRDefault="00E14997" w:rsidP="00E14997">
      <w:pPr>
        <w:spacing w:line="240" w:lineRule="auto"/>
        <w:ind w:right="0"/>
        <w:jc w:val="left"/>
        <w:outlineLvl w:val="1"/>
        <w:rPr>
          <w:b/>
          <w:bCs/>
          <w:sz w:val="24"/>
          <w:szCs w:val="24"/>
          <w:lang w:val="ru-RU" w:eastAsia="en-US"/>
        </w:rPr>
      </w:pPr>
      <w:bookmarkStart w:id="44" w:name="_Toc220857797"/>
      <w:r w:rsidRPr="00DB5143">
        <w:rPr>
          <w:b/>
          <w:bCs/>
          <w:sz w:val="24"/>
          <w:szCs w:val="24"/>
          <w:lang w:val="ru-RU" w:eastAsia="en-US"/>
        </w:rPr>
        <w:t>4.1 Официальное заявление</w:t>
      </w:r>
      <w:bookmarkEnd w:id="44"/>
    </w:p>
    <w:p w14:paraId="77C81997"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Принцип циклической иерархии систем (</w:t>
      </w:r>
      <w:r w:rsidRPr="00E14997">
        <w:rPr>
          <w:b/>
          <w:bCs/>
          <w:sz w:val="24"/>
          <w:szCs w:val="24"/>
          <w:lang w:val="en-US" w:eastAsia="en-US"/>
        </w:rPr>
        <w:t>PCHS</w:t>
      </w:r>
      <w:r w:rsidRPr="00DB5143">
        <w:rPr>
          <w:b/>
          <w:bCs/>
          <w:sz w:val="24"/>
          <w:szCs w:val="24"/>
          <w:lang w:val="ru-RU" w:eastAsia="en-US"/>
        </w:rPr>
        <w:t>):</w:t>
      </w:r>
    </w:p>
    <w:p w14:paraId="528AA414" w14:textId="77777777" w:rsidR="00E14997" w:rsidRPr="00DB5143" w:rsidRDefault="00E14997" w:rsidP="00E14997">
      <w:pPr>
        <w:shd w:val="clear" w:color="auto" w:fill="E8E8E8"/>
        <w:spacing w:line="240" w:lineRule="auto"/>
        <w:ind w:left="720" w:right="720"/>
        <w:rPr>
          <w:sz w:val="24"/>
          <w:szCs w:val="24"/>
          <w:lang w:val="ru-RU" w:eastAsia="en-US"/>
        </w:rPr>
      </w:pPr>
      <w:r w:rsidRPr="00DB5143">
        <w:rPr>
          <w:i/>
          <w:iCs/>
          <w:sz w:val="24"/>
          <w:szCs w:val="24"/>
          <w:lang w:val="ru-RU" w:eastAsia="en-US"/>
        </w:rPr>
        <w:t>Существуют возможные системы, в которых иерархия уровней и ролей замкнута и не имеет абсолютного начала или вершины. Элементы выполняют различные функции; однако роль основания циркулирует внутри структуры. То, что находится последним в одном отношении, выступает условием первенства в другом. «Первый» и «последний» обозначают структурные роли, а не позиции в последовательности. Поэтому вопрос о первичном происхождении недопустим: это категориальная ошибка применительно к таким структурам.</w:t>
      </w:r>
    </w:p>
    <w:p w14:paraId="2BC5652A"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 xml:space="preserve">Примечание: Это утверждение о модальной возможности. </w:t>
      </w:r>
      <w:r w:rsidRPr="00E14997">
        <w:rPr>
          <w:sz w:val="24"/>
          <w:szCs w:val="24"/>
          <w:lang w:val="en-US" w:eastAsia="en-US"/>
        </w:rPr>
        <w:t>PCHS</w:t>
      </w:r>
      <w:r w:rsidRPr="00DB5143">
        <w:rPr>
          <w:sz w:val="24"/>
          <w:szCs w:val="24"/>
          <w:lang w:val="ru-RU" w:eastAsia="en-US"/>
        </w:rPr>
        <w:t xml:space="preserve"> утверждает, что такие структуры когерентно возможны и что фундаментальные вопросы, применяемые к ним, являются категориальными ошибками. Утверждается, что какая-либо реальная система реализует эту структуру.</w:t>
      </w:r>
    </w:p>
    <w:p w14:paraId="4EC6C430" w14:textId="77777777" w:rsidR="00E14997" w:rsidRPr="00DB5143" w:rsidRDefault="00E14997" w:rsidP="00E14997">
      <w:pPr>
        <w:spacing w:line="240" w:lineRule="auto"/>
        <w:ind w:right="0"/>
        <w:jc w:val="left"/>
        <w:outlineLvl w:val="1"/>
        <w:rPr>
          <w:b/>
          <w:bCs/>
          <w:sz w:val="24"/>
          <w:szCs w:val="24"/>
          <w:lang w:val="ru-RU" w:eastAsia="en-US"/>
        </w:rPr>
      </w:pPr>
      <w:bookmarkStart w:id="45" w:name="_Toc220857798"/>
      <w:r w:rsidRPr="00DB5143">
        <w:rPr>
          <w:b/>
          <w:bCs/>
          <w:sz w:val="24"/>
          <w:szCs w:val="24"/>
          <w:lang w:val="ru-RU" w:eastAsia="en-US"/>
        </w:rPr>
        <w:t>4.2 Трехстороннее различие</w:t>
      </w:r>
      <w:bookmarkEnd w:id="45"/>
    </w:p>
    <w:p w14:paraId="3A614DAA"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Линейное мышление смешивает три понятия, которые расходятся в замкнутых структурах:</w:t>
      </w:r>
    </w:p>
    <w:p w14:paraId="41ED3FA2"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 xml:space="preserve">Источник </w:t>
      </w:r>
      <w:r w:rsidRPr="00DB5143">
        <w:rPr>
          <w:sz w:val="24"/>
          <w:szCs w:val="24"/>
          <w:lang w:val="ru-RU" w:eastAsia="en-US"/>
        </w:rPr>
        <w:t>(</w:t>
      </w:r>
      <w:r w:rsidRPr="00E14997">
        <w:rPr>
          <w:sz w:val="24"/>
          <w:szCs w:val="24"/>
          <w:lang w:val="en-US" w:eastAsia="en-US"/>
        </w:rPr>
        <w:t>Quelle</w:t>
      </w:r>
      <w:r w:rsidRPr="00DB5143">
        <w:rPr>
          <w:sz w:val="24"/>
          <w:szCs w:val="24"/>
          <w:lang w:val="ru-RU" w:eastAsia="en-US"/>
        </w:rPr>
        <w:t>/</w:t>
      </w:r>
      <w:r w:rsidRPr="00E14997">
        <w:rPr>
          <w:sz w:val="24"/>
          <w:szCs w:val="24"/>
          <w:lang w:val="en-US" w:eastAsia="en-US"/>
        </w:rPr>
        <w:t>explanatory</w:t>
      </w:r>
      <w:r w:rsidRPr="00DB5143">
        <w:rPr>
          <w:sz w:val="24"/>
          <w:szCs w:val="24"/>
          <w:lang w:val="ru-RU" w:eastAsia="en-US"/>
        </w:rPr>
        <w:t xml:space="preserve"> </w:t>
      </w:r>
      <w:r w:rsidRPr="00E14997">
        <w:rPr>
          <w:sz w:val="24"/>
          <w:szCs w:val="24"/>
          <w:lang w:val="en-US" w:eastAsia="en-US"/>
        </w:rPr>
        <w:t>derivation</w:t>
      </w:r>
      <w:r w:rsidRPr="00DB5143">
        <w:rPr>
          <w:sz w:val="24"/>
          <w:szCs w:val="24"/>
          <w:lang w:val="ru-RU" w:eastAsia="en-US"/>
        </w:rPr>
        <w:t>): То, посредством чего система объясняется или выводится.</w:t>
      </w:r>
    </w:p>
    <w:p w14:paraId="45AF11A1"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 xml:space="preserve">Основание </w:t>
      </w:r>
      <w:r w:rsidRPr="00DB5143">
        <w:rPr>
          <w:sz w:val="24"/>
          <w:szCs w:val="24"/>
          <w:lang w:val="ru-RU" w:eastAsia="en-US"/>
        </w:rPr>
        <w:t>(</w:t>
      </w:r>
      <w:r w:rsidRPr="00E14997">
        <w:rPr>
          <w:sz w:val="24"/>
          <w:szCs w:val="24"/>
          <w:lang w:val="en-US" w:eastAsia="en-US"/>
        </w:rPr>
        <w:t>Grund</w:t>
      </w:r>
      <w:r w:rsidRPr="00DB5143">
        <w:rPr>
          <w:sz w:val="24"/>
          <w:szCs w:val="24"/>
          <w:lang w:val="ru-RU" w:eastAsia="en-US"/>
        </w:rPr>
        <w:t>/онтологическая основа): то, без чего система не может существовать.</w:t>
      </w:r>
    </w:p>
    <w:p w14:paraId="684416EA"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 xml:space="preserve">Примат </w:t>
      </w:r>
      <w:r w:rsidRPr="00DB5143">
        <w:rPr>
          <w:sz w:val="24"/>
          <w:szCs w:val="24"/>
          <w:lang w:val="ru-RU" w:eastAsia="en-US"/>
        </w:rPr>
        <w:t xml:space="preserve">( </w:t>
      </w:r>
      <w:proofErr w:type="spellStart"/>
      <w:r w:rsidRPr="00E14997">
        <w:rPr>
          <w:sz w:val="24"/>
          <w:szCs w:val="24"/>
          <w:lang w:val="en-US" w:eastAsia="en-US"/>
        </w:rPr>
        <w:t>Priorit</w:t>
      </w:r>
      <w:proofErr w:type="spellEnd"/>
      <w:r w:rsidRPr="00DB5143">
        <w:rPr>
          <w:sz w:val="24"/>
          <w:szCs w:val="24"/>
          <w:lang w:val="ru-RU" w:eastAsia="en-US"/>
        </w:rPr>
        <w:t>ä</w:t>
      </w:r>
      <w:r w:rsidRPr="00E14997">
        <w:rPr>
          <w:sz w:val="24"/>
          <w:szCs w:val="24"/>
          <w:lang w:val="en-US" w:eastAsia="en-US"/>
        </w:rPr>
        <w:t>t</w:t>
      </w:r>
      <w:r w:rsidRPr="00DB5143">
        <w:rPr>
          <w:sz w:val="24"/>
          <w:szCs w:val="24"/>
          <w:lang w:val="ru-RU" w:eastAsia="en-US"/>
        </w:rPr>
        <w:t xml:space="preserve"> /структурная роль): Занимать позицию относительно других элементов — это функция, а не фиксированное положение.</w:t>
      </w:r>
    </w:p>
    <w:p w14:paraId="17300F83"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 xml:space="preserve">В линейной причинно-следственной связи они разрушаются: первая причина является источником, основанием и первичным </w:t>
      </w:r>
      <w:r w:rsidRPr="00DB5143">
        <w:rPr>
          <w:sz w:val="24"/>
          <w:szCs w:val="24"/>
          <w:lang w:val="ru-RU" w:eastAsia="en-US"/>
        </w:rPr>
        <w:lastRenderedPageBreak/>
        <w:t>элементом. В циклической иерархии они расходятся: А может быть источником В, а В — основанием А. Первенство циркулирует, а не присуще какому-либо элементу изначально.</w:t>
      </w:r>
    </w:p>
    <w:p w14:paraId="29CFDBC6" w14:textId="77777777" w:rsidR="00E14997" w:rsidRPr="00DB5143" w:rsidRDefault="00E14997" w:rsidP="00E14997">
      <w:pPr>
        <w:spacing w:line="240" w:lineRule="auto"/>
        <w:ind w:right="0"/>
        <w:jc w:val="center"/>
        <w:outlineLvl w:val="0"/>
        <w:rPr>
          <w:b/>
          <w:bCs/>
          <w:sz w:val="24"/>
          <w:szCs w:val="24"/>
          <w:lang w:val="ru-RU" w:eastAsia="en-US"/>
        </w:rPr>
      </w:pPr>
      <w:bookmarkStart w:id="46" w:name="_Toc220857799"/>
      <w:r w:rsidRPr="00DB5143">
        <w:rPr>
          <w:b/>
          <w:bCs/>
          <w:sz w:val="24"/>
          <w:szCs w:val="24"/>
          <w:lang w:val="ru-RU" w:eastAsia="en-US"/>
        </w:rPr>
        <w:t>5. Математическая формализация</w:t>
      </w:r>
      <w:bookmarkEnd w:id="46"/>
    </w:p>
    <w:p w14:paraId="262F03D6" w14:textId="77777777" w:rsidR="00E14997" w:rsidRPr="00DB5143" w:rsidRDefault="00E14997" w:rsidP="00E14997">
      <w:pPr>
        <w:spacing w:line="240" w:lineRule="auto"/>
        <w:ind w:right="0"/>
        <w:jc w:val="left"/>
        <w:outlineLvl w:val="1"/>
        <w:rPr>
          <w:b/>
          <w:bCs/>
          <w:sz w:val="24"/>
          <w:szCs w:val="24"/>
          <w:lang w:val="ru-RU" w:eastAsia="en-US"/>
        </w:rPr>
      </w:pPr>
      <w:bookmarkStart w:id="47" w:name="_Toc220857800"/>
      <w:r w:rsidRPr="00DB5143">
        <w:rPr>
          <w:b/>
          <w:bCs/>
          <w:sz w:val="24"/>
          <w:szCs w:val="24"/>
          <w:lang w:val="ru-RU" w:eastAsia="en-US"/>
        </w:rPr>
        <w:t>5.1 Структура неподвижной точки</w:t>
      </w:r>
      <w:bookmarkEnd w:id="47"/>
    </w:p>
    <w:p w14:paraId="74B2F877"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 xml:space="preserve">Рассмотрим систему </w:t>
      </w:r>
      <w:r w:rsidRPr="00E14997">
        <w:rPr>
          <w:sz w:val="24"/>
          <w:szCs w:val="24"/>
          <w:lang w:val="en-US" w:eastAsia="en-US"/>
        </w:rPr>
        <w:t>S</w:t>
      </w:r>
      <w:r w:rsidRPr="00DB5143">
        <w:rPr>
          <w:sz w:val="24"/>
          <w:szCs w:val="24"/>
          <w:lang w:val="ru-RU" w:eastAsia="en-US"/>
        </w:rPr>
        <w:t xml:space="preserve"> с </w:t>
      </w:r>
      <w:r w:rsidRPr="00E14997">
        <w:rPr>
          <w:sz w:val="24"/>
          <w:szCs w:val="24"/>
          <w:lang w:val="en-US" w:eastAsia="en-US"/>
        </w:rPr>
        <w:t>n</w:t>
      </w:r>
      <w:r w:rsidRPr="00DB5143">
        <w:rPr>
          <w:sz w:val="24"/>
          <w:szCs w:val="24"/>
          <w:lang w:val="ru-RU" w:eastAsia="en-US"/>
        </w:rPr>
        <w:t xml:space="preserve"> различными состояниями {</w:t>
      </w:r>
      <w:r w:rsidRPr="00E14997">
        <w:rPr>
          <w:sz w:val="24"/>
          <w:szCs w:val="24"/>
          <w:lang w:val="en-US" w:eastAsia="en-US"/>
        </w:rPr>
        <w:t>S</w:t>
      </w:r>
      <w:r w:rsidRPr="00DB5143">
        <w:rPr>
          <w:sz w:val="24"/>
          <w:szCs w:val="24"/>
          <w:lang w:val="ru-RU" w:eastAsia="en-US"/>
        </w:rPr>
        <w:t xml:space="preserve">₁, ..., </w:t>
      </w:r>
      <w:r w:rsidRPr="00E14997">
        <w:rPr>
          <w:sz w:val="24"/>
          <w:szCs w:val="24"/>
          <w:lang w:val="en-US" w:eastAsia="en-US"/>
        </w:rPr>
        <w:t>S</w:t>
      </w:r>
      <w:r w:rsidRPr="00DB5143">
        <w:rPr>
          <w:sz w:val="24"/>
          <w:szCs w:val="24"/>
          <w:lang w:val="ru-RU" w:eastAsia="en-US"/>
        </w:rPr>
        <w:t>ₙ}, где каждое состояние определяется структурными условиями для других состояний:</w:t>
      </w:r>
    </w:p>
    <w:p w14:paraId="10F2D143" w14:textId="77777777" w:rsidR="00E14997" w:rsidRPr="00E14997" w:rsidRDefault="00E14997" w:rsidP="00E14997">
      <w:pPr>
        <w:spacing w:line="240" w:lineRule="auto"/>
        <w:ind w:right="0"/>
        <w:jc w:val="center"/>
        <w:rPr>
          <w:sz w:val="24"/>
          <w:szCs w:val="24"/>
          <w:lang w:val="en-US" w:eastAsia="en-US"/>
        </w:rPr>
      </w:pPr>
      <w:r w:rsidRPr="00E14997">
        <w:rPr>
          <w:i/>
          <w:iCs/>
          <w:sz w:val="24"/>
          <w:szCs w:val="24"/>
          <w:lang w:val="en-US" w:eastAsia="en-US"/>
        </w:rPr>
        <w:t xml:space="preserve">S₁ = F₁(S₂ ), S ₂ = F₂(S₃ ), ..., </w:t>
      </w:r>
      <w:proofErr w:type="gramStart"/>
      <w:r w:rsidRPr="00E14997">
        <w:rPr>
          <w:i/>
          <w:iCs/>
          <w:sz w:val="24"/>
          <w:szCs w:val="24"/>
          <w:lang w:val="en-US" w:eastAsia="en-US"/>
        </w:rPr>
        <w:t>S ₙ =</w:t>
      </w:r>
      <w:proofErr w:type="gramEnd"/>
      <w:r w:rsidRPr="00E14997">
        <w:rPr>
          <w:i/>
          <w:iCs/>
          <w:sz w:val="24"/>
          <w:szCs w:val="24"/>
          <w:lang w:val="en-US" w:eastAsia="en-US"/>
        </w:rPr>
        <w:t xml:space="preserve"> Fₙ(S₁)</w:t>
      </w:r>
    </w:p>
    <w:p w14:paraId="4E52BDB2" w14:textId="77777777" w:rsidR="00E14997" w:rsidRPr="00DB5143" w:rsidRDefault="00E14997" w:rsidP="00E14997">
      <w:pPr>
        <w:spacing w:line="240" w:lineRule="auto"/>
        <w:ind w:right="0"/>
        <w:rPr>
          <w:sz w:val="24"/>
          <w:szCs w:val="24"/>
          <w:lang w:val="ru-RU" w:eastAsia="en-US"/>
        </w:rPr>
      </w:pPr>
      <w:r w:rsidRPr="00E14997">
        <w:rPr>
          <w:sz w:val="24"/>
          <w:szCs w:val="24"/>
          <w:lang w:val="en-US" w:eastAsia="en-US"/>
        </w:rPr>
        <w:t xml:space="preserve">Подстановкой: S₁ = F₁ </w:t>
      </w:r>
      <w:proofErr w:type="gramStart"/>
      <w:r w:rsidRPr="00E14997">
        <w:rPr>
          <w:sz w:val="24"/>
          <w:szCs w:val="24"/>
          <w:lang w:val="en-US" w:eastAsia="en-US"/>
        </w:rPr>
        <w:t>( F</w:t>
      </w:r>
      <w:proofErr w:type="gramEnd"/>
      <w:r w:rsidRPr="00E14997">
        <w:rPr>
          <w:sz w:val="24"/>
          <w:szCs w:val="24"/>
          <w:lang w:val="en-US" w:eastAsia="en-US"/>
        </w:rPr>
        <w:t xml:space="preserve">₂ </w:t>
      </w:r>
      <w:proofErr w:type="gramStart"/>
      <w:r w:rsidRPr="00E14997">
        <w:rPr>
          <w:sz w:val="24"/>
          <w:szCs w:val="24"/>
          <w:lang w:val="en-US" w:eastAsia="en-US"/>
        </w:rPr>
        <w:t>( ...Fₙ(</w:t>
      </w:r>
      <w:proofErr w:type="gramEnd"/>
      <w:r w:rsidRPr="00E14997">
        <w:rPr>
          <w:sz w:val="24"/>
          <w:szCs w:val="24"/>
          <w:lang w:val="en-US" w:eastAsia="en-US"/>
        </w:rPr>
        <w:t>S</w:t>
      </w:r>
      <w:proofErr w:type="gramStart"/>
      <w:r w:rsidRPr="00E14997">
        <w:rPr>
          <w:sz w:val="24"/>
          <w:szCs w:val="24"/>
          <w:lang w:val="en-US" w:eastAsia="en-US"/>
        </w:rPr>
        <w:t>₁ )</w:t>
      </w:r>
      <w:proofErr w:type="gramEnd"/>
      <w:r w:rsidRPr="00E14997">
        <w:rPr>
          <w:sz w:val="24"/>
          <w:szCs w:val="24"/>
          <w:lang w:val="en-US" w:eastAsia="en-US"/>
        </w:rPr>
        <w:t xml:space="preserve">... )). </w:t>
      </w:r>
      <w:r w:rsidRPr="00DB5143">
        <w:rPr>
          <w:sz w:val="24"/>
          <w:szCs w:val="24"/>
          <w:lang w:val="ru-RU" w:eastAsia="en-US"/>
        </w:rPr>
        <w:t xml:space="preserve">Пусть </w:t>
      </w:r>
      <w:r w:rsidRPr="00E14997">
        <w:rPr>
          <w:sz w:val="24"/>
          <w:szCs w:val="24"/>
          <w:lang w:val="en-US" w:eastAsia="en-US"/>
        </w:rPr>
        <w:t>Φ</w:t>
      </w:r>
      <w:r w:rsidRPr="00DB5143">
        <w:rPr>
          <w:sz w:val="24"/>
          <w:szCs w:val="24"/>
          <w:lang w:val="ru-RU" w:eastAsia="en-US"/>
        </w:rPr>
        <w:t xml:space="preserve"> = </w:t>
      </w:r>
      <w:r w:rsidRPr="00E14997">
        <w:rPr>
          <w:sz w:val="24"/>
          <w:szCs w:val="24"/>
          <w:lang w:val="en-US" w:eastAsia="en-US"/>
        </w:rPr>
        <w:t>F</w:t>
      </w:r>
      <w:r w:rsidRPr="00DB5143">
        <w:rPr>
          <w:sz w:val="24"/>
          <w:szCs w:val="24"/>
          <w:lang w:val="ru-RU" w:eastAsia="en-US"/>
        </w:rPr>
        <w:t xml:space="preserve">₁ </w:t>
      </w:r>
      <w:r w:rsidRPr="00DB5143">
        <w:rPr>
          <w:rFonts w:ascii="Cambria Math" w:hAnsi="Cambria Math" w:cs="Cambria Math"/>
          <w:sz w:val="24"/>
          <w:szCs w:val="24"/>
          <w:lang w:val="ru-RU" w:eastAsia="en-US"/>
        </w:rPr>
        <w:t xml:space="preserve">∘ </w:t>
      </w:r>
      <w:r w:rsidRPr="00E14997">
        <w:rPr>
          <w:sz w:val="24"/>
          <w:szCs w:val="24"/>
          <w:lang w:val="en-US" w:eastAsia="en-US"/>
        </w:rPr>
        <w:t>F</w:t>
      </w:r>
      <w:r w:rsidRPr="00DB5143">
        <w:rPr>
          <w:sz w:val="24"/>
          <w:szCs w:val="24"/>
          <w:lang w:val="ru-RU" w:eastAsia="en-US"/>
        </w:rPr>
        <w:t xml:space="preserve">₂ </w:t>
      </w:r>
      <w:r w:rsidRPr="00DB5143">
        <w:rPr>
          <w:rFonts w:ascii="Cambria Math" w:hAnsi="Cambria Math" w:cs="Cambria Math"/>
          <w:sz w:val="24"/>
          <w:szCs w:val="24"/>
          <w:lang w:val="ru-RU" w:eastAsia="en-US"/>
        </w:rPr>
        <w:t xml:space="preserve">∘ </w:t>
      </w:r>
      <w:r w:rsidRPr="00DB5143">
        <w:rPr>
          <w:sz w:val="24"/>
          <w:szCs w:val="24"/>
          <w:lang w:val="ru-RU" w:eastAsia="en-US"/>
        </w:rPr>
        <w:t xml:space="preserve">... </w:t>
      </w:r>
      <w:r w:rsidRPr="00DB5143">
        <w:rPr>
          <w:rFonts w:ascii="Cambria Math" w:hAnsi="Cambria Math" w:cs="Cambria Math"/>
          <w:sz w:val="24"/>
          <w:szCs w:val="24"/>
          <w:lang w:val="ru-RU" w:eastAsia="en-US"/>
        </w:rPr>
        <w:t xml:space="preserve">∘ </w:t>
      </w:r>
      <w:r w:rsidRPr="00E14997">
        <w:rPr>
          <w:sz w:val="24"/>
          <w:szCs w:val="24"/>
          <w:lang w:val="en-US" w:eastAsia="en-US"/>
        </w:rPr>
        <w:t>F</w:t>
      </w:r>
      <w:r w:rsidRPr="00DB5143">
        <w:rPr>
          <w:sz w:val="24"/>
          <w:szCs w:val="24"/>
          <w:lang w:val="ru-RU" w:eastAsia="en-US"/>
        </w:rPr>
        <w:t xml:space="preserve">ₙ. Система существует тогда и только тогда, когда существует неподвижная точка: </w:t>
      </w:r>
      <w:r w:rsidRPr="00E14997">
        <w:rPr>
          <w:sz w:val="24"/>
          <w:szCs w:val="24"/>
          <w:lang w:val="en-US" w:eastAsia="en-US"/>
        </w:rPr>
        <w:t>S</w:t>
      </w:r>
      <w:r w:rsidRPr="00DB5143">
        <w:rPr>
          <w:sz w:val="24"/>
          <w:szCs w:val="24"/>
          <w:lang w:val="ru-RU" w:eastAsia="en-US"/>
        </w:rPr>
        <w:t xml:space="preserve">₁ = </w:t>
      </w:r>
      <w:r w:rsidRPr="00E14997">
        <w:rPr>
          <w:sz w:val="24"/>
          <w:szCs w:val="24"/>
          <w:lang w:val="en-US" w:eastAsia="en-US"/>
        </w:rPr>
        <w:t>Φ</w:t>
      </w:r>
      <w:r w:rsidRPr="00DB5143">
        <w:rPr>
          <w:sz w:val="24"/>
          <w:szCs w:val="24"/>
          <w:lang w:val="ru-RU" w:eastAsia="en-US"/>
        </w:rPr>
        <w:t>(</w:t>
      </w:r>
      <w:r w:rsidRPr="00E14997">
        <w:rPr>
          <w:sz w:val="24"/>
          <w:szCs w:val="24"/>
          <w:lang w:val="en-US" w:eastAsia="en-US"/>
        </w:rPr>
        <w:t>S</w:t>
      </w:r>
      <w:r w:rsidRPr="00DB5143">
        <w:rPr>
          <w:sz w:val="24"/>
          <w:szCs w:val="24"/>
          <w:lang w:val="ru-RU" w:eastAsia="en-US"/>
        </w:rPr>
        <w:t>₁).</w:t>
      </w:r>
    </w:p>
    <w:p w14:paraId="57444502" w14:textId="77777777" w:rsidR="00E14997" w:rsidRPr="00DB5143" w:rsidRDefault="00E14997" w:rsidP="00E14997">
      <w:pPr>
        <w:spacing w:line="240" w:lineRule="auto"/>
        <w:ind w:right="0"/>
        <w:jc w:val="left"/>
        <w:outlineLvl w:val="1"/>
        <w:rPr>
          <w:b/>
          <w:bCs/>
          <w:sz w:val="24"/>
          <w:szCs w:val="24"/>
          <w:lang w:val="ru-RU" w:eastAsia="en-US"/>
        </w:rPr>
      </w:pPr>
      <w:bookmarkStart w:id="48" w:name="_Toc220857801"/>
      <w:r w:rsidRPr="00DB5143">
        <w:rPr>
          <w:b/>
          <w:bCs/>
          <w:sz w:val="24"/>
          <w:szCs w:val="24"/>
          <w:lang w:val="ru-RU" w:eastAsia="en-US"/>
        </w:rPr>
        <w:t>5.2 Условия существования и требования к оператору</w:t>
      </w:r>
      <w:bookmarkEnd w:id="48"/>
    </w:p>
    <w:p w14:paraId="7118346A"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 xml:space="preserve">Для существования неподвижной точки требуются определенные условия на оператор </w:t>
      </w:r>
      <w:r w:rsidRPr="00E14997">
        <w:rPr>
          <w:sz w:val="24"/>
          <w:szCs w:val="24"/>
          <w:lang w:val="en-US" w:eastAsia="en-US"/>
        </w:rPr>
        <w:t>Fᵢ</w:t>
      </w:r>
      <w:r w:rsidRPr="00DB5143">
        <w:rPr>
          <w:sz w:val="24"/>
          <w:szCs w:val="24"/>
          <w:lang w:val="ru-RU" w:eastAsia="en-US"/>
        </w:rPr>
        <w:t>:</w:t>
      </w:r>
    </w:p>
    <w:p w14:paraId="489FCCC7"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 xml:space="preserve">Теорема Кнастера-Тарского: </w:t>
      </w:r>
      <w:r w:rsidRPr="00DB5143">
        <w:rPr>
          <w:sz w:val="24"/>
          <w:szCs w:val="24"/>
          <w:lang w:val="ru-RU" w:eastAsia="en-US"/>
        </w:rPr>
        <w:t>Если (</w:t>
      </w:r>
      <w:r w:rsidRPr="00E14997">
        <w:rPr>
          <w:sz w:val="24"/>
          <w:szCs w:val="24"/>
          <w:lang w:val="en-US" w:eastAsia="en-US"/>
        </w:rPr>
        <w:t>L</w:t>
      </w:r>
      <w:r w:rsidRPr="00DB5143">
        <w:rPr>
          <w:sz w:val="24"/>
          <w:szCs w:val="24"/>
          <w:lang w:val="ru-RU" w:eastAsia="en-US"/>
        </w:rPr>
        <w:t xml:space="preserve">, ≤) — полная решетка и функция </w:t>
      </w:r>
      <w:r w:rsidRPr="00E14997">
        <w:rPr>
          <w:sz w:val="24"/>
          <w:szCs w:val="24"/>
          <w:lang w:val="en-US" w:eastAsia="en-US"/>
        </w:rPr>
        <w:t>f</w:t>
      </w:r>
      <w:r w:rsidRPr="00DB5143">
        <w:rPr>
          <w:sz w:val="24"/>
          <w:szCs w:val="24"/>
          <w:lang w:val="ru-RU" w:eastAsia="en-US"/>
        </w:rPr>
        <w:t xml:space="preserve">: </w:t>
      </w:r>
      <w:r w:rsidRPr="00E14997">
        <w:rPr>
          <w:sz w:val="24"/>
          <w:szCs w:val="24"/>
          <w:lang w:val="en-US" w:eastAsia="en-US"/>
        </w:rPr>
        <w:t>L</w:t>
      </w:r>
      <w:r w:rsidRPr="00DB5143">
        <w:rPr>
          <w:sz w:val="24"/>
          <w:szCs w:val="24"/>
          <w:lang w:val="ru-RU" w:eastAsia="en-US"/>
        </w:rPr>
        <w:t xml:space="preserve"> → </w:t>
      </w:r>
      <w:r w:rsidRPr="00E14997">
        <w:rPr>
          <w:sz w:val="24"/>
          <w:szCs w:val="24"/>
          <w:lang w:val="en-US" w:eastAsia="en-US"/>
        </w:rPr>
        <w:t>L</w:t>
      </w:r>
      <w:r w:rsidRPr="00DB5143">
        <w:rPr>
          <w:sz w:val="24"/>
          <w:szCs w:val="24"/>
          <w:lang w:val="ru-RU" w:eastAsia="en-US"/>
        </w:rPr>
        <w:t xml:space="preserve"> монотонна (сохраняет порядок), то </w:t>
      </w:r>
      <w:r w:rsidRPr="00E14997">
        <w:rPr>
          <w:sz w:val="24"/>
          <w:szCs w:val="24"/>
          <w:lang w:val="en-US" w:eastAsia="en-US"/>
        </w:rPr>
        <w:t>f</w:t>
      </w:r>
      <w:r w:rsidRPr="00DB5143">
        <w:rPr>
          <w:sz w:val="24"/>
          <w:szCs w:val="24"/>
          <w:lang w:val="ru-RU" w:eastAsia="en-US"/>
        </w:rPr>
        <w:t xml:space="preserve"> имеет по крайней мере одну неподвижную точку. Для </w:t>
      </w:r>
      <w:r w:rsidRPr="00E14997">
        <w:rPr>
          <w:sz w:val="24"/>
          <w:szCs w:val="24"/>
          <w:lang w:val="en-US" w:eastAsia="en-US"/>
        </w:rPr>
        <w:t>PCHS</w:t>
      </w:r>
      <w:r w:rsidRPr="00DB5143">
        <w:rPr>
          <w:sz w:val="24"/>
          <w:szCs w:val="24"/>
          <w:lang w:val="ru-RU" w:eastAsia="en-US"/>
        </w:rPr>
        <w:t xml:space="preserve"> это требует, чтобы каждая функция </w:t>
      </w:r>
      <w:r w:rsidRPr="00E14997">
        <w:rPr>
          <w:sz w:val="24"/>
          <w:szCs w:val="24"/>
          <w:lang w:val="en-US" w:eastAsia="en-US"/>
        </w:rPr>
        <w:t>Fᵢ</w:t>
      </w:r>
      <w:r w:rsidRPr="00DB5143">
        <w:rPr>
          <w:sz w:val="24"/>
          <w:szCs w:val="24"/>
          <w:lang w:val="ru-RU" w:eastAsia="en-US"/>
        </w:rPr>
        <w:t xml:space="preserve"> была монотонной, а пространство состояний образовывало полную решетку.</w:t>
      </w:r>
    </w:p>
    <w:p w14:paraId="357FDB51"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 xml:space="preserve">Теорема Клеена о неподвижной точке: </w:t>
      </w:r>
      <w:r w:rsidRPr="00DB5143">
        <w:rPr>
          <w:sz w:val="24"/>
          <w:szCs w:val="24"/>
          <w:lang w:val="ru-RU" w:eastAsia="en-US"/>
        </w:rPr>
        <w:t>Если (</w:t>
      </w:r>
      <w:r w:rsidRPr="00E14997">
        <w:rPr>
          <w:sz w:val="24"/>
          <w:szCs w:val="24"/>
          <w:lang w:val="en-US" w:eastAsia="en-US"/>
        </w:rPr>
        <w:t>D</w:t>
      </w:r>
      <w:r w:rsidRPr="00DB5143">
        <w:rPr>
          <w:sz w:val="24"/>
          <w:szCs w:val="24"/>
          <w:lang w:val="ru-RU" w:eastAsia="en-US"/>
        </w:rPr>
        <w:t xml:space="preserve">, </w:t>
      </w:r>
      <w:r w:rsidRPr="00DB5143">
        <w:rPr>
          <w:rFonts w:ascii="Cambria Math" w:hAnsi="Cambria Math" w:cs="Cambria Math"/>
          <w:sz w:val="24"/>
          <w:szCs w:val="24"/>
          <w:lang w:val="ru-RU" w:eastAsia="en-US"/>
        </w:rPr>
        <w:t xml:space="preserve">⊑ </w:t>
      </w:r>
      <w:r w:rsidRPr="00DB5143">
        <w:rPr>
          <w:sz w:val="24"/>
          <w:szCs w:val="24"/>
          <w:lang w:val="ru-RU" w:eastAsia="en-US"/>
        </w:rPr>
        <w:t xml:space="preserve">) — </w:t>
      </w:r>
      <w:proofErr w:type="spellStart"/>
      <w:r w:rsidRPr="00E14997">
        <w:rPr>
          <w:sz w:val="24"/>
          <w:szCs w:val="24"/>
          <w:lang w:val="en-US" w:eastAsia="en-US"/>
        </w:rPr>
        <w:t>dcpo</w:t>
      </w:r>
      <w:proofErr w:type="spellEnd"/>
      <w:r w:rsidRPr="00DB5143">
        <w:rPr>
          <w:sz w:val="24"/>
          <w:szCs w:val="24"/>
          <w:lang w:val="ru-RU" w:eastAsia="en-US"/>
        </w:rPr>
        <w:t xml:space="preserve"> с нижним элементом </w:t>
      </w:r>
      <w:r w:rsidRPr="00DB5143">
        <w:rPr>
          <w:rFonts w:ascii="Cambria Math" w:hAnsi="Cambria Math" w:cs="Cambria Math"/>
          <w:sz w:val="24"/>
          <w:szCs w:val="24"/>
          <w:lang w:val="ru-RU" w:eastAsia="en-US"/>
        </w:rPr>
        <w:t xml:space="preserve">⊥ </w:t>
      </w:r>
      <w:r w:rsidRPr="00DB5143">
        <w:rPr>
          <w:sz w:val="24"/>
          <w:szCs w:val="24"/>
          <w:lang w:val="ru-RU" w:eastAsia="en-US"/>
        </w:rPr>
        <w:t xml:space="preserve">и </w:t>
      </w:r>
      <w:r w:rsidRPr="00E14997">
        <w:rPr>
          <w:sz w:val="24"/>
          <w:szCs w:val="24"/>
          <w:lang w:val="en-US" w:eastAsia="en-US"/>
        </w:rPr>
        <w:t>f</w:t>
      </w:r>
      <w:r w:rsidRPr="00DB5143">
        <w:rPr>
          <w:sz w:val="24"/>
          <w:szCs w:val="24"/>
          <w:lang w:val="ru-RU" w:eastAsia="en-US"/>
        </w:rPr>
        <w:t xml:space="preserve">: </w:t>
      </w:r>
      <w:r w:rsidRPr="00E14997">
        <w:rPr>
          <w:sz w:val="24"/>
          <w:szCs w:val="24"/>
          <w:lang w:val="en-US" w:eastAsia="en-US"/>
        </w:rPr>
        <w:t>D</w:t>
      </w:r>
      <w:r w:rsidRPr="00DB5143">
        <w:rPr>
          <w:sz w:val="24"/>
          <w:szCs w:val="24"/>
          <w:lang w:val="ru-RU" w:eastAsia="en-US"/>
        </w:rPr>
        <w:t xml:space="preserve"> → </w:t>
      </w:r>
      <w:r w:rsidRPr="00E14997">
        <w:rPr>
          <w:sz w:val="24"/>
          <w:szCs w:val="24"/>
          <w:lang w:val="en-US" w:eastAsia="en-US"/>
        </w:rPr>
        <w:t>D</w:t>
      </w:r>
      <w:r w:rsidRPr="00DB5143">
        <w:rPr>
          <w:sz w:val="24"/>
          <w:szCs w:val="24"/>
          <w:lang w:val="ru-RU" w:eastAsia="en-US"/>
        </w:rPr>
        <w:t xml:space="preserve"> является непрерывной по Скотту (сохраняет направленные супремумы), то </w:t>
      </w:r>
      <w:r w:rsidRPr="00E14997">
        <w:rPr>
          <w:sz w:val="24"/>
          <w:szCs w:val="24"/>
          <w:lang w:val="en-US" w:eastAsia="en-US"/>
        </w:rPr>
        <w:t>f</w:t>
      </w:r>
      <w:r w:rsidRPr="00DB5143">
        <w:rPr>
          <w:sz w:val="24"/>
          <w:szCs w:val="24"/>
          <w:lang w:val="ru-RU" w:eastAsia="en-US"/>
        </w:rPr>
        <w:t xml:space="preserve"> имеет наименьшую неподвижную точку. Это требует, чтобы составная функция </w:t>
      </w:r>
      <w:r w:rsidRPr="00E14997">
        <w:rPr>
          <w:sz w:val="24"/>
          <w:szCs w:val="24"/>
          <w:lang w:val="en-US" w:eastAsia="en-US"/>
        </w:rPr>
        <w:t>Φ</w:t>
      </w:r>
      <w:r w:rsidRPr="00DB5143">
        <w:rPr>
          <w:sz w:val="24"/>
          <w:szCs w:val="24"/>
          <w:lang w:val="ru-RU" w:eastAsia="en-US"/>
        </w:rPr>
        <w:t xml:space="preserve"> сохраняла направленные пределы — условие выполняется, когда каждая </w:t>
      </w:r>
      <w:r w:rsidRPr="00E14997">
        <w:rPr>
          <w:sz w:val="24"/>
          <w:szCs w:val="24"/>
          <w:lang w:val="en-US" w:eastAsia="en-US"/>
        </w:rPr>
        <w:t>Fᵢ</w:t>
      </w:r>
      <w:r w:rsidRPr="00DB5143">
        <w:rPr>
          <w:sz w:val="24"/>
          <w:szCs w:val="24"/>
          <w:lang w:val="ru-RU" w:eastAsia="en-US"/>
        </w:rPr>
        <w:t xml:space="preserve"> представляет собой непрерывное отношение зависимости.</w:t>
      </w:r>
    </w:p>
    <w:p w14:paraId="050D70EB"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 xml:space="preserve">Теорема Броуэра о неподвижной точке: </w:t>
      </w:r>
      <w:r w:rsidRPr="00DB5143">
        <w:rPr>
          <w:sz w:val="24"/>
          <w:szCs w:val="24"/>
          <w:lang w:val="ru-RU" w:eastAsia="en-US"/>
        </w:rPr>
        <w:t>Каждая непрерывная функция из компактного выпуклого подмножества ℝⁿ в себя имеет неподвижную точку. Это обеспечивает пространственную/геометрическую гарантию, когда пространство состояний обладает соответствующими метрическими свойствами.</w:t>
      </w:r>
    </w:p>
    <w:p w14:paraId="6FB1AD94"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lastRenderedPageBreak/>
        <w:t xml:space="preserve">Конкретный пример: в метаболических циклах пусть </w:t>
      </w:r>
      <w:r w:rsidRPr="00E14997">
        <w:rPr>
          <w:sz w:val="24"/>
          <w:szCs w:val="24"/>
          <w:lang w:val="en-US" w:eastAsia="en-US"/>
        </w:rPr>
        <w:t>O</w:t>
      </w:r>
      <w:r w:rsidRPr="00DB5143">
        <w:rPr>
          <w:sz w:val="24"/>
          <w:szCs w:val="24"/>
          <w:lang w:val="ru-RU" w:eastAsia="en-US"/>
        </w:rPr>
        <w:t xml:space="preserve"> обозначает концентрацию метаболита. Биохимия цикла определяет </w:t>
      </w:r>
      <w:r w:rsidRPr="00E14997">
        <w:rPr>
          <w:sz w:val="24"/>
          <w:szCs w:val="24"/>
          <w:lang w:val="en-US" w:eastAsia="en-US"/>
        </w:rPr>
        <w:t>F</w:t>
      </w:r>
      <w:r w:rsidRPr="00DB5143">
        <w:rPr>
          <w:sz w:val="24"/>
          <w:szCs w:val="24"/>
          <w:lang w:val="ru-RU" w:eastAsia="en-US"/>
        </w:rPr>
        <w:t xml:space="preserve">, где для достижения стационарного состояния требуется </w:t>
      </w:r>
      <w:r w:rsidRPr="00E14997">
        <w:rPr>
          <w:sz w:val="24"/>
          <w:szCs w:val="24"/>
          <w:lang w:val="en-US" w:eastAsia="en-US"/>
        </w:rPr>
        <w:t>O</w:t>
      </w:r>
      <w:r w:rsidRPr="00DB5143">
        <w:rPr>
          <w:sz w:val="24"/>
          <w:szCs w:val="24"/>
          <w:lang w:val="ru-RU" w:eastAsia="en-US"/>
        </w:rPr>
        <w:t xml:space="preserve"> = </w:t>
      </w:r>
      <w:r w:rsidRPr="00E14997">
        <w:rPr>
          <w:sz w:val="24"/>
          <w:szCs w:val="24"/>
          <w:lang w:val="en-US" w:eastAsia="en-US"/>
        </w:rPr>
        <w:t>F</w:t>
      </w:r>
      <w:r w:rsidRPr="00DB5143">
        <w:rPr>
          <w:sz w:val="24"/>
          <w:szCs w:val="24"/>
          <w:lang w:val="ru-RU" w:eastAsia="en-US"/>
        </w:rPr>
        <w:t>(</w:t>
      </w:r>
      <w:r w:rsidRPr="00E14997">
        <w:rPr>
          <w:sz w:val="24"/>
          <w:szCs w:val="24"/>
          <w:lang w:val="en-US" w:eastAsia="en-US"/>
        </w:rPr>
        <w:t>O</w:t>
      </w:r>
      <w:r w:rsidRPr="00DB5143">
        <w:rPr>
          <w:sz w:val="24"/>
          <w:szCs w:val="24"/>
          <w:lang w:val="ru-RU" w:eastAsia="en-US"/>
        </w:rPr>
        <w:t xml:space="preserve">). </w:t>
      </w:r>
      <w:r w:rsidRPr="00E14997">
        <w:rPr>
          <w:sz w:val="24"/>
          <w:szCs w:val="24"/>
          <w:lang w:val="en-US" w:eastAsia="en-US"/>
        </w:rPr>
        <w:t>F</w:t>
      </w:r>
      <w:r w:rsidRPr="00DB5143">
        <w:rPr>
          <w:sz w:val="24"/>
          <w:szCs w:val="24"/>
          <w:lang w:val="ru-RU" w:eastAsia="en-US"/>
        </w:rPr>
        <w:t xml:space="preserve"> обычно непрерывна и отображает ограниченный интервал сам на себя, удовлетворяя условиям Брауэра. Существование стабильных метаболических циклов эмпирически подтверждает существование неподвижной точки при этих условиях.</w:t>
      </w:r>
    </w:p>
    <w:p w14:paraId="0E5CE82D" w14:textId="77777777" w:rsidR="00E14997" w:rsidRPr="00DB5143" w:rsidRDefault="00E14997" w:rsidP="00E14997">
      <w:pPr>
        <w:spacing w:line="240" w:lineRule="auto"/>
        <w:ind w:right="0"/>
        <w:jc w:val="left"/>
        <w:outlineLvl w:val="1"/>
        <w:rPr>
          <w:b/>
          <w:bCs/>
          <w:sz w:val="24"/>
          <w:szCs w:val="24"/>
          <w:lang w:val="ru-RU" w:eastAsia="en-US"/>
        </w:rPr>
      </w:pPr>
      <w:bookmarkStart w:id="49" w:name="_Toc220857802"/>
      <w:r w:rsidRPr="00DB5143">
        <w:rPr>
          <w:b/>
          <w:bCs/>
          <w:sz w:val="24"/>
          <w:szCs w:val="24"/>
          <w:lang w:val="ru-RU" w:eastAsia="en-US"/>
        </w:rPr>
        <w:t>5.3 Топологическая формализация</w:t>
      </w:r>
      <w:bookmarkEnd w:id="49"/>
    </w:p>
    <w:p w14:paraId="1D43BEEC"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Топология предоставляет формальный язык для описания свойств замкнутости. Если теория неподвижных точек устанавливает существование, то топология характеризует структуру.</w:t>
      </w:r>
    </w:p>
    <w:p w14:paraId="4B001C88"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 xml:space="preserve">Компактность и самодостаточность: </w:t>
      </w:r>
      <w:r w:rsidRPr="00DB5143">
        <w:rPr>
          <w:sz w:val="24"/>
          <w:szCs w:val="24"/>
          <w:lang w:val="ru-RU" w:eastAsia="en-US"/>
        </w:rPr>
        <w:t xml:space="preserve">компактное топологическое пространство содержит все свои предельные точки — ни одна последовательность не «ускользает» во внешнюю </w:t>
      </w:r>
      <w:proofErr w:type="spellStart"/>
      <w:r w:rsidRPr="00E14997">
        <w:rPr>
          <w:sz w:val="24"/>
          <w:szCs w:val="24"/>
          <w:lang w:val="en-US" w:eastAsia="en-US"/>
        </w:rPr>
        <w:t>среду</w:t>
      </w:r>
      <w:proofErr w:type="spellEnd"/>
      <w:r w:rsidRPr="00E14997">
        <w:rPr>
          <w:sz w:val="24"/>
          <w:szCs w:val="24"/>
          <w:lang w:val="en-US" w:eastAsia="en-US"/>
        </w:rPr>
        <w:t xml:space="preserve">. </w:t>
      </w:r>
      <w:r w:rsidRPr="00DB5143">
        <w:rPr>
          <w:sz w:val="24"/>
          <w:szCs w:val="24"/>
          <w:lang w:val="ru-RU" w:eastAsia="en-US"/>
        </w:rPr>
        <w:t>Аналогично, самодостаточная система содержит все свои фундаментальные условия: каждая «фундаментальная последовательность» сходится внутри системы. Компактность является топологическим коррелятом онтологической самодостаточности.</w:t>
      </w:r>
    </w:p>
    <w:p w14:paraId="5E535B1B"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 xml:space="preserve">Круг как парадигма: </w:t>
      </w:r>
      <w:r w:rsidRPr="00E14997">
        <w:rPr>
          <w:sz w:val="24"/>
          <w:szCs w:val="24"/>
          <w:lang w:val="en-US" w:eastAsia="en-US"/>
        </w:rPr>
        <w:t>S</w:t>
      </w:r>
      <w:r w:rsidRPr="00DB5143">
        <w:rPr>
          <w:sz w:val="24"/>
          <w:szCs w:val="24"/>
          <w:lang w:val="ru-RU" w:eastAsia="en-US"/>
        </w:rPr>
        <w:t>¹ (круг) локально гомеоморфен ℝ (локально линеен), но глобально замкнут без конечных точек. Любая малая дуга выглядит иерархической (</w:t>
      </w:r>
      <w:r w:rsidRPr="00E14997">
        <w:rPr>
          <w:sz w:val="24"/>
          <w:szCs w:val="24"/>
          <w:lang w:val="en-US" w:eastAsia="en-US"/>
        </w:rPr>
        <w:t>A</w:t>
      </w:r>
      <w:r w:rsidRPr="00DB5143">
        <w:rPr>
          <w:sz w:val="24"/>
          <w:szCs w:val="24"/>
          <w:lang w:val="ru-RU" w:eastAsia="en-US"/>
        </w:rPr>
        <w:t xml:space="preserve"> &gt; </w:t>
      </w:r>
      <w:r w:rsidRPr="00E14997">
        <w:rPr>
          <w:sz w:val="24"/>
          <w:szCs w:val="24"/>
          <w:lang w:val="en-US" w:eastAsia="en-US"/>
        </w:rPr>
        <w:t>B</w:t>
      </w:r>
      <w:r w:rsidRPr="00DB5143">
        <w:rPr>
          <w:sz w:val="24"/>
          <w:szCs w:val="24"/>
          <w:lang w:val="ru-RU" w:eastAsia="en-US"/>
        </w:rPr>
        <w:t xml:space="preserve">); глобально нет ни вершины, ни основания. Это в точности соответствует утверждению </w:t>
      </w:r>
      <w:r w:rsidRPr="00E14997">
        <w:rPr>
          <w:sz w:val="24"/>
          <w:szCs w:val="24"/>
          <w:lang w:val="en-US" w:eastAsia="en-US"/>
        </w:rPr>
        <w:t>PCHS</w:t>
      </w:r>
      <w:r w:rsidRPr="00DB5143">
        <w:rPr>
          <w:sz w:val="24"/>
          <w:szCs w:val="24"/>
          <w:lang w:val="ru-RU" w:eastAsia="en-US"/>
        </w:rPr>
        <w:t>: локальная иерархическая структура, глобальное циклическое замыкание.</w:t>
      </w:r>
    </w:p>
    <w:p w14:paraId="3EDB0282" w14:textId="77777777" w:rsidR="00E14997" w:rsidRPr="00DB5143" w:rsidRDefault="00E14997" w:rsidP="00E14997">
      <w:pPr>
        <w:spacing w:line="240" w:lineRule="auto"/>
        <w:ind w:right="0"/>
        <w:jc w:val="left"/>
        <w:outlineLvl w:val="1"/>
        <w:rPr>
          <w:b/>
          <w:bCs/>
          <w:sz w:val="24"/>
          <w:szCs w:val="24"/>
          <w:lang w:val="ru-RU" w:eastAsia="en-US"/>
        </w:rPr>
      </w:pPr>
      <w:bookmarkStart w:id="50" w:name="_Toc220857803"/>
      <w:r w:rsidRPr="00DB5143">
        <w:rPr>
          <w:b/>
          <w:bCs/>
          <w:sz w:val="24"/>
          <w:szCs w:val="24"/>
          <w:lang w:val="ru-RU" w:eastAsia="en-US"/>
        </w:rPr>
        <w:t>5.4 Гомологическая характеристика</w:t>
      </w:r>
      <w:bookmarkEnd w:id="50"/>
    </w:p>
    <w:p w14:paraId="72FC1E0C"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Алгебраическая топология (Хэтчер, 2002) обеспечивает дополнительную формализацию посредством гомологии и когомологии :</w:t>
      </w:r>
    </w:p>
    <w:p w14:paraId="4D19B6FB"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 xml:space="preserve">Группы гомологии </w:t>
      </w:r>
      <w:r w:rsidRPr="00E14997">
        <w:rPr>
          <w:b/>
          <w:bCs/>
          <w:sz w:val="24"/>
          <w:szCs w:val="24"/>
          <w:lang w:val="en-US" w:eastAsia="en-US"/>
        </w:rPr>
        <w:t>H</w:t>
      </w:r>
      <w:r w:rsidRPr="00DB5143">
        <w:rPr>
          <w:b/>
          <w:bCs/>
          <w:sz w:val="24"/>
          <w:szCs w:val="24"/>
          <w:lang w:val="ru-RU" w:eastAsia="en-US"/>
        </w:rPr>
        <w:t>ₙ(</w:t>
      </w:r>
      <w:r w:rsidRPr="00E14997">
        <w:rPr>
          <w:b/>
          <w:bCs/>
          <w:sz w:val="24"/>
          <w:szCs w:val="24"/>
          <w:lang w:val="en-US" w:eastAsia="en-US"/>
        </w:rPr>
        <w:t>X</w:t>
      </w:r>
      <w:r w:rsidRPr="00DB5143">
        <w:rPr>
          <w:b/>
          <w:bCs/>
          <w:sz w:val="24"/>
          <w:szCs w:val="24"/>
          <w:lang w:val="ru-RU" w:eastAsia="en-US"/>
        </w:rPr>
        <w:t xml:space="preserve">): </w:t>
      </w:r>
      <w:r w:rsidRPr="00DB5143">
        <w:rPr>
          <w:sz w:val="24"/>
          <w:szCs w:val="24"/>
          <w:lang w:val="ru-RU" w:eastAsia="en-US"/>
        </w:rPr>
        <w:t xml:space="preserve">Первая группа гомологии </w:t>
      </w:r>
      <w:r w:rsidRPr="00E14997">
        <w:rPr>
          <w:sz w:val="24"/>
          <w:szCs w:val="24"/>
          <w:lang w:val="en-US" w:eastAsia="en-US"/>
        </w:rPr>
        <w:t>H</w:t>
      </w:r>
      <w:r w:rsidRPr="00DB5143">
        <w:rPr>
          <w:sz w:val="24"/>
          <w:szCs w:val="24"/>
          <w:lang w:val="ru-RU" w:eastAsia="en-US"/>
        </w:rPr>
        <w:t>₁(</w:t>
      </w:r>
      <w:r w:rsidRPr="00E14997">
        <w:rPr>
          <w:sz w:val="24"/>
          <w:szCs w:val="24"/>
          <w:lang w:val="en-US" w:eastAsia="en-US"/>
        </w:rPr>
        <w:t>X</w:t>
      </w:r>
      <w:r w:rsidRPr="00DB5143">
        <w:rPr>
          <w:sz w:val="24"/>
          <w:szCs w:val="24"/>
          <w:lang w:val="ru-RU" w:eastAsia="en-US"/>
        </w:rPr>
        <w:t xml:space="preserve">) обнаруживает «одномерные пустоты» — циклы, которые невозможно заполнить. Для круга </w:t>
      </w:r>
      <w:r w:rsidRPr="00E14997">
        <w:rPr>
          <w:sz w:val="24"/>
          <w:szCs w:val="24"/>
          <w:lang w:val="en-US" w:eastAsia="en-US"/>
        </w:rPr>
        <w:t>H</w:t>
      </w:r>
      <w:r w:rsidRPr="00DB5143">
        <w:rPr>
          <w:sz w:val="24"/>
          <w:szCs w:val="24"/>
          <w:lang w:val="ru-RU" w:eastAsia="en-US"/>
        </w:rPr>
        <w:t>₁(</w:t>
      </w:r>
      <w:r w:rsidRPr="00E14997">
        <w:rPr>
          <w:sz w:val="24"/>
          <w:szCs w:val="24"/>
          <w:lang w:val="en-US" w:eastAsia="en-US"/>
        </w:rPr>
        <w:t>S</w:t>
      </w:r>
      <w:r w:rsidRPr="00DB5143">
        <w:rPr>
          <w:sz w:val="24"/>
          <w:szCs w:val="24"/>
          <w:lang w:val="ru-RU" w:eastAsia="en-US"/>
        </w:rPr>
        <w:t xml:space="preserve">¹) </w:t>
      </w:r>
      <w:r w:rsidRPr="00DB5143">
        <w:rPr>
          <w:rFonts w:ascii="Cambria Math" w:hAnsi="Cambria Math" w:cs="Cambria Math"/>
          <w:sz w:val="24"/>
          <w:szCs w:val="24"/>
          <w:lang w:val="ru-RU" w:eastAsia="en-US"/>
        </w:rPr>
        <w:t xml:space="preserve">≅ </w:t>
      </w:r>
      <w:r w:rsidRPr="00DB5143">
        <w:rPr>
          <w:sz w:val="24"/>
          <w:szCs w:val="24"/>
          <w:lang w:val="ru-RU" w:eastAsia="en-US"/>
        </w:rPr>
        <w:t xml:space="preserve">ℤ: существует один </w:t>
      </w:r>
      <w:r w:rsidRPr="00DB5143">
        <w:rPr>
          <w:sz w:val="24"/>
          <w:szCs w:val="24"/>
          <w:lang w:val="ru-RU" w:eastAsia="en-US"/>
        </w:rPr>
        <w:lastRenderedPageBreak/>
        <w:t xml:space="preserve">независимый класс циклов. Для </w:t>
      </w:r>
      <w:r w:rsidRPr="00E14997">
        <w:rPr>
          <w:sz w:val="24"/>
          <w:szCs w:val="24"/>
          <w:lang w:val="en-US" w:eastAsia="en-US"/>
        </w:rPr>
        <w:t>PCHS</w:t>
      </w:r>
      <w:r w:rsidRPr="00DB5143">
        <w:rPr>
          <w:sz w:val="24"/>
          <w:szCs w:val="24"/>
          <w:lang w:val="ru-RU" w:eastAsia="en-US"/>
        </w:rPr>
        <w:t xml:space="preserve"> нетривиальная </w:t>
      </w:r>
      <w:r w:rsidRPr="00E14997">
        <w:rPr>
          <w:sz w:val="24"/>
          <w:szCs w:val="24"/>
          <w:lang w:val="en-US" w:eastAsia="en-US"/>
        </w:rPr>
        <w:t>H</w:t>
      </w:r>
      <w:r w:rsidRPr="00DB5143">
        <w:rPr>
          <w:sz w:val="24"/>
          <w:szCs w:val="24"/>
          <w:lang w:val="ru-RU" w:eastAsia="en-US"/>
        </w:rPr>
        <w:t xml:space="preserve">₁ указывает на то, что цикл </w:t>
      </w:r>
      <w:r w:rsidRPr="00E14997">
        <w:rPr>
          <w:sz w:val="24"/>
          <w:szCs w:val="24"/>
          <w:lang w:val="en-US" w:eastAsia="en-US"/>
        </w:rPr>
        <w:t>A</w:t>
      </w:r>
      <w:r w:rsidRPr="00DB5143">
        <w:rPr>
          <w:sz w:val="24"/>
          <w:szCs w:val="24"/>
          <w:lang w:val="ru-RU" w:eastAsia="en-US"/>
        </w:rPr>
        <w:t>→</w:t>
      </w:r>
      <w:r w:rsidRPr="00E14997">
        <w:rPr>
          <w:sz w:val="24"/>
          <w:szCs w:val="24"/>
          <w:lang w:val="en-US" w:eastAsia="en-US"/>
        </w:rPr>
        <w:t>B</w:t>
      </w:r>
      <w:r w:rsidRPr="00DB5143">
        <w:rPr>
          <w:sz w:val="24"/>
          <w:szCs w:val="24"/>
          <w:lang w:val="ru-RU" w:eastAsia="en-US"/>
        </w:rPr>
        <w:t>→</w:t>
      </w:r>
      <w:r w:rsidRPr="00E14997">
        <w:rPr>
          <w:sz w:val="24"/>
          <w:szCs w:val="24"/>
          <w:lang w:val="en-US" w:eastAsia="en-US"/>
        </w:rPr>
        <w:t>C</w:t>
      </w:r>
      <w:r w:rsidRPr="00DB5143">
        <w:rPr>
          <w:sz w:val="24"/>
          <w:szCs w:val="24"/>
          <w:lang w:val="ru-RU" w:eastAsia="en-US"/>
        </w:rPr>
        <w:t>→</w:t>
      </w:r>
      <w:r w:rsidRPr="00E14997">
        <w:rPr>
          <w:sz w:val="24"/>
          <w:szCs w:val="24"/>
          <w:lang w:val="en-US" w:eastAsia="en-US"/>
        </w:rPr>
        <w:t>A</w:t>
      </w:r>
      <w:r w:rsidRPr="00DB5143">
        <w:rPr>
          <w:sz w:val="24"/>
          <w:szCs w:val="24"/>
          <w:lang w:val="ru-RU" w:eastAsia="en-US"/>
        </w:rPr>
        <w:t xml:space="preserve"> является «существенным» — его нельзя непрерывно деформировать до точки, не разорвав структуру.</w:t>
      </w:r>
    </w:p>
    <w:p w14:paraId="6E8DA880"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 xml:space="preserve">Числа Бетти: </w:t>
      </w:r>
      <w:r w:rsidRPr="00DB5143">
        <w:rPr>
          <w:sz w:val="24"/>
          <w:szCs w:val="24"/>
          <w:lang w:val="ru-RU" w:eastAsia="en-US"/>
        </w:rPr>
        <w:t xml:space="preserve">Число Бетти </w:t>
      </w:r>
      <w:r w:rsidRPr="00E14997">
        <w:rPr>
          <w:sz w:val="24"/>
          <w:szCs w:val="24"/>
          <w:lang w:val="en-US" w:eastAsia="en-US"/>
        </w:rPr>
        <w:t>b</w:t>
      </w:r>
      <w:r w:rsidRPr="00DB5143">
        <w:rPr>
          <w:sz w:val="24"/>
          <w:szCs w:val="24"/>
          <w:lang w:val="ru-RU" w:eastAsia="en-US"/>
        </w:rPr>
        <w:t xml:space="preserve">₁ = </w:t>
      </w:r>
      <w:r w:rsidRPr="00E14997">
        <w:rPr>
          <w:sz w:val="24"/>
          <w:szCs w:val="24"/>
          <w:lang w:val="en-US" w:eastAsia="en-US"/>
        </w:rPr>
        <w:t>rank</w:t>
      </w:r>
      <w:r w:rsidRPr="00DB5143">
        <w:rPr>
          <w:sz w:val="24"/>
          <w:szCs w:val="24"/>
          <w:lang w:val="ru-RU" w:eastAsia="en-US"/>
        </w:rPr>
        <w:t>(</w:t>
      </w:r>
      <w:r w:rsidRPr="00E14997">
        <w:rPr>
          <w:sz w:val="24"/>
          <w:szCs w:val="24"/>
          <w:lang w:val="en-US" w:eastAsia="en-US"/>
        </w:rPr>
        <w:t>H</w:t>
      </w:r>
      <w:r w:rsidRPr="00DB5143">
        <w:rPr>
          <w:sz w:val="24"/>
          <w:szCs w:val="24"/>
          <w:lang w:val="ru-RU" w:eastAsia="en-US"/>
        </w:rPr>
        <w:t xml:space="preserve">₁) подсчитывает количество независимых циклов. Фан и др. (2021) используют числа Бетти для характеристики циклической структуры в сложных сетях. Для структур типа </w:t>
      </w:r>
      <w:r w:rsidRPr="00E14997">
        <w:rPr>
          <w:sz w:val="24"/>
          <w:szCs w:val="24"/>
          <w:lang w:val="en-US" w:eastAsia="en-US"/>
        </w:rPr>
        <w:t>PCHS</w:t>
      </w:r>
      <w:r w:rsidRPr="00DB5143">
        <w:rPr>
          <w:sz w:val="24"/>
          <w:szCs w:val="24"/>
          <w:lang w:val="ru-RU" w:eastAsia="en-US"/>
        </w:rPr>
        <w:t xml:space="preserve"> значение </w:t>
      </w:r>
      <w:r w:rsidRPr="00E14997">
        <w:rPr>
          <w:sz w:val="24"/>
          <w:szCs w:val="24"/>
          <w:lang w:val="en-US" w:eastAsia="en-US"/>
        </w:rPr>
        <w:t>b</w:t>
      </w:r>
      <w:r w:rsidRPr="00DB5143">
        <w:rPr>
          <w:sz w:val="24"/>
          <w:szCs w:val="24"/>
          <w:lang w:val="ru-RU" w:eastAsia="en-US"/>
        </w:rPr>
        <w:t>₁ &gt; 0 указывает на существенную цикличность, которую невозможно устранить без разрушения системы.</w:t>
      </w:r>
    </w:p>
    <w:p w14:paraId="4B86373A"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 xml:space="preserve">Когомология и препятствие: Группы </w:t>
      </w:r>
      <w:r w:rsidRPr="00DB5143">
        <w:rPr>
          <w:sz w:val="24"/>
          <w:szCs w:val="24"/>
          <w:lang w:val="ru-RU" w:eastAsia="en-US"/>
        </w:rPr>
        <w:t xml:space="preserve">когомологии </w:t>
      </w:r>
      <w:r w:rsidRPr="00E14997">
        <w:rPr>
          <w:sz w:val="24"/>
          <w:szCs w:val="24"/>
          <w:lang w:val="en-US" w:eastAsia="en-US"/>
        </w:rPr>
        <w:t>H</w:t>
      </w:r>
      <w:r w:rsidRPr="00DB5143">
        <w:rPr>
          <w:sz w:val="24"/>
          <w:szCs w:val="24"/>
          <w:lang w:val="ru-RU" w:eastAsia="en-US"/>
        </w:rPr>
        <w:t>ⁿ(</w:t>
      </w:r>
      <w:r w:rsidRPr="00E14997">
        <w:rPr>
          <w:sz w:val="24"/>
          <w:szCs w:val="24"/>
          <w:lang w:val="en-US" w:eastAsia="en-US"/>
        </w:rPr>
        <w:t>X</w:t>
      </w:r>
      <w:r w:rsidRPr="00DB5143">
        <w:rPr>
          <w:sz w:val="24"/>
          <w:szCs w:val="24"/>
          <w:lang w:val="ru-RU" w:eastAsia="en-US"/>
        </w:rPr>
        <w:t>) обнаруживают препятствия для глобального расширения локальных данных. Нетривиальная когомология указывает на то, что локальные линеаризации не могут быть последовательно расширены глобально — именно поэтому локальная иерархия не влечет за собой глобальную иерархию.</w:t>
      </w:r>
    </w:p>
    <w:p w14:paraId="7701884E" w14:textId="77777777" w:rsidR="00E14997" w:rsidRPr="00DB5143" w:rsidRDefault="00E14997" w:rsidP="00E14997">
      <w:pPr>
        <w:spacing w:line="240" w:lineRule="auto"/>
        <w:ind w:right="0"/>
        <w:jc w:val="left"/>
        <w:outlineLvl w:val="1"/>
        <w:rPr>
          <w:b/>
          <w:bCs/>
          <w:sz w:val="24"/>
          <w:szCs w:val="24"/>
          <w:lang w:val="ru-RU" w:eastAsia="en-US"/>
        </w:rPr>
      </w:pPr>
      <w:bookmarkStart w:id="51" w:name="_Toc220857804"/>
      <w:r w:rsidRPr="00DB5143">
        <w:rPr>
          <w:b/>
          <w:bCs/>
          <w:sz w:val="24"/>
          <w:szCs w:val="24"/>
          <w:lang w:val="ru-RU" w:eastAsia="en-US"/>
        </w:rPr>
        <w:t>5.5 Топологическая квантовая теория поля</w:t>
      </w:r>
      <w:bookmarkEnd w:id="51"/>
    </w:p>
    <w:p w14:paraId="10D7092E"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 xml:space="preserve">Топологическая квантовая теория поля (ТКТП), аксиоматизированная Атией (1988) и развитая Виттеном (1988), обеспечивает физическое воплощение моделирования, в котором топология стоит на первом месте. В ТКТП физические величины зависят только от топологических свойств пространства-времени, а не от метрической структуры. Это демонстрирует, что фундаментальная физика совместима — и даже иногда требует — топологического, а не метрического обоснования. Утверждение </w:t>
      </w:r>
      <w:r w:rsidRPr="00E14997">
        <w:rPr>
          <w:sz w:val="24"/>
          <w:szCs w:val="24"/>
          <w:lang w:val="en-US" w:eastAsia="en-US"/>
        </w:rPr>
        <w:t>PCHS</w:t>
      </w:r>
      <w:r w:rsidRPr="00DB5143">
        <w:rPr>
          <w:sz w:val="24"/>
          <w:szCs w:val="24"/>
          <w:lang w:val="ru-RU" w:eastAsia="en-US"/>
        </w:rPr>
        <w:t xml:space="preserve"> о том, что структура может быть топологически замкнутой без внешнего основания, находит физический прецедент в метрической независимости ТКТП.</w:t>
      </w:r>
    </w:p>
    <w:p w14:paraId="2487F278" w14:textId="77777777" w:rsidR="00E14997" w:rsidRPr="00E14997" w:rsidRDefault="00E14997" w:rsidP="00E14997">
      <w:pPr>
        <w:spacing w:line="240" w:lineRule="auto"/>
        <w:ind w:right="0"/>
        <w:jc w:val="left"/>
        <w:outlineLvl w:val="1"/>
        <w:rPr>
          <w:b/>
          <w:bCs/>
          <w:sz w:val="24"/>
          <w:szCs w:val="24"/>
          <w:lang w:val="en-US" w:eastAsia="en-US"/>
        </w:rPr>
      </w:pPr>
      <w:bookmarkStart w:id="52" w:name="_Toc220857805"/>
      <w:r w:rsidRPr="00E14997">
        <w:rPr>
          <w:b/>
          <w:bCs/>
          <w:sz w:val="24"/>
          <w:szCs w:val="24"/>
          <w:lang w:val="en-US" w:eastAsia="en-US"/>
        </w:rPr>
        <w:t xml:space="preserve">5.6 </w:t>
      </w:r>
      <w:proofErr w:type="spellStart"/>
      <w:r w:rsidRPr="00E14997">
        <w:rPr>
          <w:b/>
          <w:bCs/>
          <w:sz w:val="24"/>
          <w:szCs w:val="24"/>
          <w:lang w:val="en-US" w:eastAsia="en-US"/>
        </w:rPr>
        <w:t>Теоретическая</w:t>
      </w:r>
      <w:proofErr w:type="spellEnd"/>
      <w:r w:rsidRPr="00E14997">
        <w:rPr>
          <w:b/>
          <w:bCs/>
          <w:sz w:val="24"/>
          <w:szCs w:val="24"/>
          <w:lang w:val="en-US" w:eastAsia="en-US"/>
        </w:rPr>
        <w:t xml:space="preserve"> </w:t>
      </w:r>
      <w:proofErr w:type="spellStart"/>
      <w:r w:rsidRPr="00E14997">
        <w:rPr>
          <w:b/>
          <w:bCs/>
          <w:sz w:val="24"/>
          <w:szCs w:val="24"/>
          <w:lang w:val="en-US" w:eastAsia="en-US"/>
        </w:rPr>
        <w:t>интерпретация</w:t>
      </w:r>
      <w:proofErr w:type="spellEnd"/>
      <w:r w:rsidRPr="00E14997">
        <w:rPr>
          <w:b/>
          <w:bCs/>
          <w:sz w:val="24"/>
          <w:szCs w:val="24"/>
          <w:lang w:val="en-US" w:eastAsia="en-US"/>
        </w:rPr>
        <w:t xml:space="preserve"> </w:t>
      </w:r>
      <w:proofErr w:type="spellStart"/>
      <w:r w:rsidRPr="00E14997">
        <w:rPr>
          <w:b/>
          <w:bCs/>
          <w:sz w:val="24"/>
          <w:szCs w:val="24"/>
          <w:lang w:val="en-US" w:eastAsia="en-US"/>
        </w:rPr>
        <w:t>пучков</w:t>
      </w:r>
      <w:bookmarkEnd w:id="52"/>
      <w:proofErr w:type="spellEnd"/>
    </w:p>
    <w:p w14:paraId="0E6DA762"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 xml:space="preserve">Теория пучков (Мак Лейн и Моердейк, 2012) моделирует, как локальные данные встраиваются в глобальную структуру. Рассмотрим миры </w:t>
      </w:r>
      <w:r w:rsidRPr="00E14997">
        <w:rPr>
          <w:sz w:val="24"/>
          <w:szCs w:val="24"/>
          <w:lang w:val="en-US" w:eastAsia="en-US"/>
        </w:rPr>
        <w:t>W</w:t>
      </w:r>
      <w:r w:rsidRPr="00DB5143">
        <w:rPr>
          <w:sz w:val="24"/>
          <w:szCs w:val="24"/>
          <w:lang w:val="ru-RU" w:eastAsia="en-US"/>
        </w:rPr>
        <w:t xml:space="preserve">₁, </w:t>
      </w:r>
      <w:r w:rsidRPr="00E14997">
        <w:rPr>
          <w:sz w:val="24"/>
          <w:szCs w:val="24"/>
          <w:lang w:val="en-US" w:eastAsia="en-US"/>
        </w:rPr>
        <w:t>W</w:t>
      </w:r>
      <w:r w:rsidRPr="00DB5143">
        <w:rPr>
          <w:sz w:val="24"/>
          <w:szCs w:val="24"/>
          <w:lang w:val="ru-RU" w:eastAsia="en-US"/>
        </w:rPr>
        <w:t xml:space="preserve">₂, </w:t>
      </w:r>
      <w:r w:rsidRPr="00E14997">
        <w:rPr>
          <w:sz w:val="24"/>
          <w:szCs w:val="24"/>
          <w:lang w:val="en-US" w:eastAsia="en-US"/>
        </w:rPr>
        <w:t>W</w:t>
      </w:r>
      <w:r w:rsidRPr="00DB5143">
        <w:rPr>
          <w:sz w:val="24"/>
          <w:szCs w:val="24"/>
          <w:lang w:val="ru-RU" w:eastAsia="en-US"/>
        </w:rPr>
        <w:t xml:space="preserve">₃ как локальные сечения над пространством циклов, с условиями пучков, требующими согласованности на пересечениях (соотношения определения). </w:t>
      </w:r>
      <w:r w:rsidRPr="00DB5143">
        <w:rPr>
          <w:sz w:val="24"/>
          <w:szCs w:val="24"/>
          <w:lang w:val="ru-RU" w:eastAsia="en-US"/>
        </w:rPr>
        <w:lastRenderedPageBreak/>
        <w:t>Глобальное сечение — если оно существует — это конфигурация, в которой все локальные структуры когерентны. Существование глобальных сечений, гарантированное когомологическими условиями (исчезновение классов препятствий), соответствует существованию взаимоопределяющей системы .</w:t>
      </w:r>
    </w:p>
    <w:p w14:paraId="1FBB2083" w14:textId="77777777" w:rsidR="00E14997" w:rsidRPr="00DB5143" w:rsidRDefault="00E14997" w:rsidP="00E14997">
      <w:pPr>
        <w:spacing w:line="240" w:lineRule="auto"/>
        <w:ind w:right="0"/>
        <w:jc w:val="left"/>
        <w:outlineLvl w:val="1"/>
        <w:rPr>
          <w:b/>
          <w:bCs/>
          <w:sz w:val="24"/>
          <w:szCs w:val="24"/>
          <w:lang w:val="ru-RU" w:eastAsia="en-US"/>
        </w:rPr>
      </w:pPr>
      <w:bookmarkStart w:id="53" w:name="_Toc220857806"/>
      <w:r w:rsidRPr="00DB5143">
        <w:rPr>
          <w:b/>
          <w:bCs/>
          <w:sz w:val="24"/>
          <w:szCs w:val="24"/>
          <w:lang w:val="ru-RU" w:eastAsia="en-US"/>
        </w:rPr>
        <w:t>5.7 Вневременная структура</w:t>
      </w:r>
      <w:bookmarkEnd w:id="53"/>
    </w:p>
    <w:p w14:paraId="68DB071F"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 xml:space="preserve">«Вневременной» означает, что структурные отношения не имеют временного параметра. Состояния задаются совместно в топологии структуры. Вопрос «что было первым?» предполагает параметр, которого структура не имеет — именно ту категориальную ошибку, которую выявляет </w:t>
      </w:r>
      <w:r w:rsidRPr="00E14997">
        <w:rPr>
          <w:sz w:val="24"/>
          <w:szCs w:val="24"/>
          <w:lang w:val="en-US" w:eastAsia="en-US"/>
        </w:rPr>
        <w:t>PCHS</w:t>
      </w:r>
      <w:r w:rsidRPr="00DB5143">
        <w:rPr>
          <w:sz w:val="24"/>
          <w:szCs w:val="24"/>
          <w:lang w:val="ru-RU" w:eastAsia="en-US"/>
        </w:rPr>
        <w:t>. Топологически: какая точка на окружности первая? Этот вопрос выявляет категориальную путаницу между порядковым положением (требующим линейного порядка) и структурной ролью (определяемой на циклах).</w:t>
      </w:r>
    </w:p>
    <w:p w14:paraId="35AD1FAE" w14:textId="77777777" w:rsidR="00E14997" w:rsidRPr="00DB5143" w:rsidRDefault="00E14997" w:rsidP="00E14997">
      <w:pPr>
        <w:spacing w:line="240" w:lineRule="auto"/>
        <w:ind w:right="0"/>
        <w:jc w:val="center"/>
        <w:outlineLvl w:val="0"/>
        <w:rPr>
          <w:b/>
          <w:bCs/>
          <w:sz w:val="24"/>
          <w:szCs w:val="24"/>
          <w:lang w:val="ru-RU" w:eastAsia="en-US"/>
        </w:rPr>
      </w:pPr>
      <w:bookmarkStart w:id="54" w:name="_Toc220857807"/>
      <w:r w:rsidRPr="00DB5143">
        <w:rPr>
          <w:b/>
          <w:bCs/>
          <w:sz w:val="24"/>
          <w:szCs w:val="24"/>
          <w:lang w:val="ru-RU" w:eastAsia="en-US"/>
        </w:rPr>
        <w:t>6. Возражения и ответы</w:t>
      </w:r>
      <w:bookmarkEnd w:id="54"/>
    </w:p>
    <w:p w14:paraId="4DA533DF"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 xml:space="preserve">Порочный круг: </w:t>
      </w:r>
      <w:r w:rsidRPr="00DB5143">
        <w:rPr>
          <w:i/>
          <w:iCs/>
          <w:sz w:val="24"/>
          <w:szCs w:val="24"/>
          <w:lang w:val="ru-RU" w:eastAsia="en-US"/>
        </w:rPr>
        <w:t xml:space="preserve">«Это круговая аргументация». </w:t>
      </w:r>
      <w:r w:rsidRPr="00DB5143">
        <w:rPr>
          <w:sz w:val="24"/>
          <w:szCs w:val="24"/>
          <w:lang w:val="ru-RU" w:eastAsia="en-US"/>
        </w:rPr>
        <w:t xml:space="preserve">Ответ: </w:t>
      </w:r>
      <w:r w:rsidRPr="00E14997">
        <w:rPr>
          <w:sz w:val="24"/>
          <w:szCs w:val="24"/>
          <w:lang w:val="en-US" w:eastAsia="en-US"/>
        </w:rPr>
        <w:t>PCHS</w:t>
      </w:r>
      <w:r w:rsidRPr="00DB5143">
        <w:rPr>
          <w:sz w:val="24"/>
          <w:szCs w:val="24"/>
          <w:lang w:val="ru-RU" w:eastAsia="en-US"/>
        </w:rPr>
        <w:t xml:space="preserve"> предполагает структурную взаимную зависимость между различными элементами, а не оправдательную круговую аргументацию («</w:t>
      </w:r>
      <w:r w:rsidRPr="00E14997">
        <w:rPr>
          <w:sz w:val="24"/>
          <w:szCs w:val="24"/>
          <w:lang w:val="en-US" w:eastAsia="en-US"/>
        </w:rPr>
        <w:t>P</w:t>
      </w:r>
      <w:r w:rsidRPr="00DB5143">
        <w:rPr>
          <w:sz w:val="24"/>
          <w:szCs w:val="24"/>
          <w:lang w:val="ru-RU" w:eastAsia="en-US"/>
        </w:rPr>
        <w:t xml:space="preserve"> потому что </w:t>
      </w:r>
      <w:r w:rsidRPr="00E14997">
        <w:rPr>
          <w:sz w:val="24"/>
          <w:szCs w:val="24"/>
          <w:lang w:val="en-US" w:eastAsia="en-US"/>
        </w:rPr>
        <w:t>P</w:t>
      </w:r>
      <w:r w:rsidRPr="00DB5143">
        <w:rPr>
          <w:sz w:val="24"/>
          <w:szCs w:val="24"/>
          <w:lang w:val="ru-RU" w:eastAsia="en-US"/>
        </w:rPr>
        <w:t>»). Опосредованный круг через различные элементы не более ошибочен, чем взаимное гравитационное притяжение.</w:t>
      </w:r>
    </w:p>
    <w:p w14:paraId="55C3CDCC"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 xml:space="preserve">Асимметрия обоснования: </w:t>
      </w:r>
      <w:r w:rsidRPr="00DB5143">
        <w:rPr>
          <w:i/>
          <w:iCs/>
          <w:sz w:val="24"/>
          <w:szCs w:val="24"/>
          <w:lang w:val="ru-RU" w:eastAsia="en-US"/>
        </w:rPr>
        <w:t xml:space="preserve">«Обоснование асимметрично по определению». </w:t>
      </w:r>
      <w:r w:rsidRPr="00DB5143">
        <w:rPr>
          <w:sz w:val="24"/>
          <w:szCs w:val="24"/>
          <w:lang w:val="ru-RU" w:eastAsia="en-US"/>
        </w:rPr>
        <w:t xml:space="preserve">Ответ: Эта асимметрия оговаривается, а не демонстрируется. Барнс (2018) и Томпсон (2016) защищают симметричную зависимость как последовательную. Либо аксиомы обоснования требуют пересмотра, либо </w:t>
      </w:r>
      <w:r w:rsidRPr="00E14997">
        <w:rPr>
          <w:sz w:val="24"/>
          <w:szCs w:val="24"/>
          <w:lang w:val="en-US" w:eastAsia="en-US"/>
        </w:rPr>
        <w:t>PCHS</w:t>
      </w:r>
      <w:r w:rsidRPr="00DB5143">
        <w:rPr>
          <w:sz w:val="24"/>
          <w:szCs w:val="24"/>
          <w:lang w:val="ru-RU" w:eastAsia="en-US"/>
        </w:rPr>
        <w:t xml:space="preserve"> рассматривает «взаимную онтологическую зависимость», отличную от технического обоснования, но выполняющую эквивалентную метафизическую работу.</w:t>
      </w:r>
    </w:p>
    <w:p w14:paraId="53BAF881"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 xml:space="preserve">«Просто математическое обоснование»: </w:t>
      </w:r>
      <w:r w:rsidRPr="00DB5143">
        <w:rPr>
          <w:i/>
          <w:iCs/>
          <w:sz w:val="24"/>
          <w:szCs w:val="24"/>
          <w:lang w:val="ru-RU" w:eastAsia="en-US"/>
        </w:rPr>
        <w:t xml:space="preserve">«Математическая возможность не влечет за собой метафизическую возможность». </w:t>
      </w:r>
      <w:r w:rsidRPr="00DB5143">
        <w:rPr>
          <w:sz w:val="24"/>
          <w:szCs w:val="24"/>
          <w:lang w:val="ru-RU" w:eastAsia="en-US"/>
        </w:rPr>
        <w:t xml:space="preserve">Ответ: Верно. Математическая непротиворечивость устраняет одно возражение (логическую </w:t>
      </w:r>
      <w:r w:rsidRPr="00DB5143">
        <w:rPr>
          <w:sz w:val="24"/>
          <w:szCs w:val="24"/>
          <w:lang w:val="ru-RU" w:eastAsia="en-US"/>
        </w:rPr>
        <w:lastRenderedPageBreak/>
        <w:t>невозможность), но не устанавливает метафизическую возможность. Положительный аргумент основан на: (а) отсутствии доказанной невозможности, выходящей за рамки линейных интуиций, предполагающих логическую ошибку; (б) эмпирических примерах (раздел 7), предоставляющих опровергаемые доказательства.</w:t>
      </w:r>
    </w:p>
    <w:p w14:paraId="46DC4E32"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 xml:space="preserve">Объяснительная пустота: </w:t>
      </w:r>
      <w:r w:rsidRPr="00DB5143">
        <w:rPr>
          <w:i/>
          <w:iCs/>
          <w:sz w:val="24"/>
          <w:szCs w:val="24"/>
          <w:lang w:val="ru-RU" w:eastAsia="en-US"/>
        </w:rPr>
        <w:t xml:space="preserve">«Циклические иерархии ничего не объясняют». </w:t>
      </w:r>
      <w:r w:rsidRPr="00DB5143">
        <w:rPr>
          <w:sz w:val="24"/>
          <w:szCs w:val="24"/>
          <w:lang w:val="ru-RU" w:eastAsia="en-US"/>
        </w:rPr>
        <w:t>Ответ: Это предполагает, что линейное объяснение является единственно легитимным. Целостное объяснение — понимание частей через отношения к целому — распространено в математике, физике и лингвистике. Линейное объяснение сталкивается со своей собственной проблемой: бесконечная регрессия или грубая первопричина.</w:t>
      </w:r>
    </w:p>
    <w:p w14:paraId="0CB0AC22"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 xml:space="preserve">Причинный реализм: </w:t>
      </w:r>
      <w:r w:rsidRPr="00DB5143">
        <w:rPr>
          <w:i/>
          <w:iCs/>
          <w:sz w:val="24"/>
          <w:szCs w:val="24"/>
          <w:lang w:val="ru-RU" w:eastAsia="en-US"/>
        </w:rPr>
        <w:t xml:space="preserve">«Причинно-следственная связь асимметрична во времени (Модлин, 2007)». </w:t>
      </w:r>
      <w:r w:rsidRPr="00DB5143">
        <w:rPr>
          <w:sz w:val="24"/>
          <w:szCs w:val="24"/>
          <w:lang w:val="ru-RU" w:eastAsia="en-US"/>
        </w:rPr>
        <w:t xml:space="preserve">Ответ: </w:t>
      </w:r>
      <w:r w:rsidRPr="00E14997">
        <w:rPr>
          <w:sz w:val="24"/>
          <w:szCs w:val="24"/>
          <w:lang w:val="en-US" w:eastAsia="en-US"/>
        </w:rPr>
        <w:t>PCHS</w:t>
      </w:r>
      <w:r w:rsidRPr="00DB5143">
        <w:rPr>
          <w:sz w:val="24"/>
          <w:szCs w:val="24"/>
          <w:lang w:val="ru-RU" w:eastAsia="en-US"/>
        </w:rPr>
        <w:t xml:space="preserve"> утверждает структурную детерминацию, а не эффективную причинно-следственную связь в обратном направлении во времени. Называть ли это «причинно-следственной связью» — вопрос терминологии; суть утверждения заключается в том, что взаимная структурная детерминация является согласованной.</w:t>
      </w:r>
    </w:p>
    <w:p w14:paraId="70C85144" w14:textId="77777777" w:rsidR="00E14997" w:rsidRPr="00DB5143" w:rsidRDefault="00E14997" w:rsidP="00E14997">
      <w:pPr>
        <w:spacing w:line="240" w:lineRule="auto"/>
        <w:ind w:right="0"/>
        <w:jc w:val="center"/>
        <w:outlineLvl w:val="0"/>
        <w:rPr>
          <w:b/>
          <w:bCs/>
          <w:sz w:val="24"/>
          <w:szCs w:val="24"/>
          <w:lang w:val="ru-RU" w:eastAsia="en-US"/>
        </w:rPr>
      </w:pPr>
      <w:bookmarkStart w:id="55" w:name="_Toc220857808"/>
      <w:r w:rsidRPr="00DB5143">
        <w:rPr>
          <w:b/>
          <w:bCs/>
          <w:sz w:val="24"/>
          <w:szCs w:val="24"/>
          <w:lang w:val="ru-RU" w:eastAsia="en-US"/>
        </w:rPr>
        <w:t>7. Эмпирические проявления</w:t>
      </w:r>
      <w:bookmarkEnd w:id="55"/>
    </w:p>
    <w:p w14:paraId="4FE29164"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 xml:space="preserve">Приведенные ниже примеры градуированы с эпистемологической точки зрения. Некоторые представляют собой наводящие на размышления аналогии; другие являются более убедительными кандидатами на конкретизацию. На протяжении всего текста сохраняется модальный тезис: эти примеры предполагают возможность конкретизации структур типа </w:t>
      </w:r>
      <w:r w:rsidRPr="00E14997">
        <w:rPr>
          <w:sz w:val="24"/>
          <w:szCs w:val="24"/>
          <w:lang w:val="en-US" w:eastAsia="en-US"/>
        </w:rPr>
        <w:t>PCHS</w:t>
      </w:r>
      <w:r w:rsidRPr="00DB5143">
        <w:rPr>
          <w:sz w:val="24"/>
          <w:szCs w:val="24"/>
          <w:lang w:val="ru-RU" w:eastAsia="en-US"/>
        </w:rPr>
        <w:t>, а не утверждают, что это обязательно так.</w:t>
      </w:r>
    </w:p>
    <w:p w14:paraId="41F0948D"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 xml:space="preserve">Автопоэзис (сильная инстантация): </w:t>
      </w:r>
      <w:r w:rsidRPr="00DB5143">
        <w:rPr>
          <w:sz w:val="24"/>
          <w:szCs w:val="24"/>
          <w:lang w:val="ru-RU" w:eastAsia="en-US"/>
        </w:rPr>
        <w:t xml:space="preserve">В автопоэтических системах (Матурана и Варела, 1980) мембрана образуется в результате внутренних процессов, тогда как эти процессы требуют разграничения мембраны. Это подлинная взаимная зависимость на системном уровне. Предостережение: филогенетически первая клетка имела происхождение (абиогенез); </w:t>
      </w:r>
      <w:r w:rsidRPr="00E14997">
        <w:rPr>
          <w:sz w:val="24"/>
          <w:szCs w:val="24"/>
          <w:lang w:val="en-US" w:eastAsia="en-US"/>
        </w:rPr>
        <w:t>PCHS</w:t>
      </w:r>
      <w:r w:rsidRPr="00DB5143">
        <w:rPr>
          <w:sz w:val="24"/>
          <w:szCs w:val="24"/>
          <w:lang w:val="ru-RU" w:eastAsia="en-US"/>
        </w:rPr>
        <w:t xml:space="preserve"> относится к непрерывной структуре.</w:t>
      </w:r>
    </w:p>
    <w:p w14:paraId="457FBC4A"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lastRenderedPageBreak/>
        <w:t xml:space="preserve">Метаболические циклы (понятное объяснение): </w:t>
      </w:r>
      <w:r w:rsidRPr="00DB5143">
        <w:rPr>
          <w:sz w:val="24"/>
          <w:szCs w:val="24"/>
          <w:lang w:val="ru-RU" w:eastAsia="en-US"/>
        </w:rPr>
        <w:t xml:space="preserve">Цикл Кребса требует наличия оксалоацетата для образования оксалоацетата. В стационарном состоянии </w:t>
      </w:r>
      <w:r w:rsidRPr="00E14997">
        <w:rPr>
          <w:sz w:val="24"/>
          <w:szCs w:val="24"/>
          <w:lang w:val="en-US" w:eastAsia="en-US"/>
        </w:rPr>
        <w:t>O</w:t>
      </w:r>
      <w:r w:rsidRPr="00DB5143">
        <w:rPr>
          <w:sz w:val="24"/>
          <w:szCs w:val="24"/>
          <w:lang w:val="ru-RU" w:eastAsia="en-US"/>
        </w:rPr>
        <w:t xml:space="preserve"> = </w:t>
      </w:r>
      <w:r w:rsidRPr="00E14997">
        <w:rPr>
          <w:sz w:val="24"/>
          <w:szCs w:val="24"/>
          <w:lang w:val="en-US" w:eastAsia="en-US"/>
        </w:rPr>
        <w:t>F</w:t>
      </w:r>
      <w:r w:rsidRPr="00DB5143">
        <w:rPr>
          <w:sz w:val="24"/>
          <w:szCs w:val="24"/>
          <w:lang w:val="ru-RU" w:eastAsia="en-US"/>
        </w:rPr>
        <w:t xml:space="preserve">( </w:t>
      </w:r>
      <w:r w:rsidRPr="00E14997">
        <w:rPr>
          <w:sz w:val="24"/>
          <w:szCs w:val="24"/>
          <w:lang w:val="en-US" w:eastAsia="en-US"/>
        </w:rPr>
        <w:t>O</w:t>
      </w:r>
      <w:r w:rsidRPr="00DB5143">
        <w:rPr>
          <w:sz w:val="24"/>
          <w:szCs w:val="24"/>
          <w:lang w:val="ru-RU" w:eastAsia="en-US"/>
        </w:rPr>
        <w:t>) — буквально уравнение с фиксированной точкой. Цикл существует, когда это уравнение имеет стабильное решение , что эмпирически подтверждает структуру фиксированной точки в биохимии.</w:t>
      </w:r>
    </w:p>
    <w:p w14:paraId="50673F45"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 xml:space="preserve">Квантовая механика (наводящая на мысль аналогия): </w:t>
      </w:r>
      <w:r w:rsidRPr="00DB5143">
        <w:rPr>
          <w:sz w:val="24"/>
          <w:szCs w:val="24"/>
          <w:lang w:val="ru-RU" w:eastAsia="en-US"/>
        </w:rPr>
        <w:t xml:space="preserve">Вечное уравнение Уилера-ДеВитта, теорема об атемпоральности Де Бьянки и др. (2025) и независимость от метрики в рамках теории квантовой теории поля совместимы со структурами, подобными </w:t>
      </w:r>
      <w:r w:rsidRPr="00E14997">
        <w:rPr>
          <w:sz w:val="24"/>
          <w:szCs w:val="24"/>
          <w:lang w:val="en-US" w:eastAsia="en-US"/>
        </w:rPr>
        <w:t>PCHS</w:t>
      </w:r>
      <w:r w:rsidRPr="00DB5143">
        <w:rPr>
          <w:sz w:val="24"/>
          <w:szCs w:val="24"/>
          <w:lang w:val="ru-RU" w:eastAsia="en-US"/>
        </w:rPr>
        <w:t>. Однако интерпретации этих теорий оспариваются; они показывают, что физика допускает такие структуры, а не требует их.</w:t>
      </w:r>
    </w:p>
    <w:p w14:paraId="23F3127C"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 xml:space="preserve">Формальные системы (ясная инстанциация): </w:t>
      </w:r>
      <w:r w:rsidRPr="00DB5143">
        <w:rPr>
          <w:sz w:val="24"/>
          <w:szCs w:val="24"/>
          <w:lang w:val="ru-RU" w:eastAsia="en-US"/>
        </w:rPr>
        <w:t xml:space="preserve">Рекурсивные функции, определяемые с помощью неподвижных точек, самоинтерпретирующиеся интерпретаторы и корекурсивные структуры данных, создают экземпляр </w:t>
      </w:r>
      <w:r w:rsidRPr="00E14997">
        <w:rPr>
          <w:sz w:val="24"/>
          <w:szCs w:val="24"/>
          <w:lang w:val="en-US" w:eastAsia="en-US"/>
        </w:rPr>
        <w:t>PCHS</w:t>
      </w:r>
      <w:r w:rsidRPr="00DB5143">
        <w:rPr>
          <w:sz w:val="24"/>
          <w:szCs w:val="24"/>
          <w:lang w:val="ru-RU" w:eastAsia="en-US"/>
        </w:rPr>
        <w:t xml:space="preserve"> в рамках формальных систем. Расширение на физическую/метафизическую реальность — это дальнейший вопрос, который </w:t>
      </w:r>
      <w:r w:rsidRPr="00E14997">
        <w:rPr>
          <w:sz w:val="24"/>
          <w:szCs w:val="24"/>
          <w:lang w:val="en-US" w:eastAsia="en-US"/>
        </w:rPr>
        <w:t>PCHS</w:t>
      </w:r>
      <w:r w:rsidRPr="00DB5143">
        <w:rPr>
          <w:sz w:val="24"/>
          <w:szCs w:val="24"/>
          <w:lang w:val="ru-RU" w:eastAsia="en-US"/>
        </w:rPr>
        <w:t xml:space="preserve"> оставляет открытым.</w:t>
      </w:r>
    </w:p>
    <w:p w14:paraId="3F18DF69" w14:textId="77777777" w:rsidR="00E14997" w:rsidRPr="00DB5143" w:rsidRDefault="00E14997" w:rsidP="00E14997">
      <w:pPr>
        <w:spacing w:line="240" w:lineRule="auto"/>
        <w:ind w:right="0"/>
        <w:jc w:val="center"/>
        <w:outlineLvl w:val="0"/>
        <w:rPr>
          <w:b/>
          <w:bCs/>
          <w:sz w:val="24"/>
          <w:szCs w:val="24"/>
          <w:lang w:val="ru-RU" w:eastAsia="en-US"/>
        </w:rPr>
      </w:pPr>
      <w:bookmarkStart w:id="56" w:name="_Toc220857809"/>
      <w:r w:rsidRPr="00DB5143">
        <w:rPr>
          <w:b/>
          <w:bCs/>
          <w:sz w:val="24"/>
          <w:szCs w:val="24"/>
          <w:lang w:val="ru-RU" w:eastAsia="en-US"/>
        </w:rPr>
        <w:t>8. Структурный анализ: Троица</w:t>
      </w:r>
      <w:bookmarkEnd w:id="56"/>
    </w:p>
    <w:p w14:paraId="383F9A1C" w14:textId="77777777" w:rsidR="00E14997" w:rsidRPr="00DB5143" w:rsidRDefault="00E14997" w:rsidP="00E14997">
      <w:pPr>
        <w:spacing w:line="240" w:lineRule="auto"/>
        <w:ind w:right="0"/>
        <w:rPr>
          <w:sz w:val="24"/>
          <w:szCs w:val="24"/>
          <w:lang w:val="ru-RU" w:eastAsia="en-US"/>
        </w:rPr>
      </w:pPr>
      <w:r w:rsidRPr="00DB5143">
        <w:rPr>
          <w:i/>
          <w:iCs/>
          <w:sz w:val="24"/>
          <w:szCs w:val="24"/>
          <w:lang w:val="ru-RU" w:eastAsia="en-US"/>
        </w:rPr>
        <w:t xml:space="preserve">Методологическое примечание: В этом разделе представлен структурный анализ, а не богословские аргументы. Он не претендует на доказательство истинности тринитарной теологии, не ставит целью вынесение решения между богословскими моделями (социальная Троица, латинская Троица и т. д.) и не исчерпывает богословского содержания тринитарной доктрины. Цель ограничена: показать, что одна исторически значимая структура демонстрирует характеристики </w:t>
      </w:r>
      <w:r w:rsidRPr="00E14997">
        <w:rPr>
          <w:i/>
          <w:iCs/>
          <w:sz w:val="24"/>
          <w:szCs w:val="24"/>
          <w:lang w:val="en-US" w:eastAsia="en-US"/>
        </w:rPr>
        <w:t>PCHS</w:t>
      </w:r>
      <w:r w:rsidRPr="00DB5143">
        <w:rPr>
          <w:i/>
          <w:iCs/>
          <w:sz w:val="24"/>
          <w:szCs w:val="24"/>
          <w:lang w:val="ru-RU" w:eastAsia="en-US"/>
        </w:rPr>
        <w:t>, объясняя, почему она сопротивлялась линейной формализации.</w:t>
      </w:r>
    </w:p>
    <w:p w14:paraId="7B07EB47"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 xml:space="preserve">В ортодоксальной тринитарной теологии Отец, Сын и Дух: (а) не тождественны — каждый является отдельной ипостасью; (б) не сводятся друг к другу; (в) иерархически связаны через </w:t>
      </w:r>
      <w:r w:rsidRPr="00DB5143">
        <w:rPr>
          <w:sz w:val="24"/>
          <w:szCs w:val="24"/>
          <w:lang w:val="ru-RU" w:eastAsia="en-US"/>
        </w:rPr>
        <w:lastRenderedPageBreak/>
        <w:t>происхождение (Отец порождает Сына; Дух исходит); однако (г) ни один из них не предшествует другому во времени — иерархия вечна; (д) ни один не существует без других — Отец не является «Отцом» без Сына.</w:t>
      </w:r>
    </w:p>
    <w:p w14:paraId="79D9EB17"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 xml:space="preserve">Это структура </w:t>
      </w:r>
      <w:r w:rsidRPr="00E14997">
        <w:rPr>
          <w:sz w:val="24"/>
          <w:szCs w:val="24"/>
          <w:lang w:val="en-US" w:eastAsia="en-US"/>
        </w:rPr>
        <w:t>PCHS</w:t>
      </w:r>
      <w:r w:rsidRPr="00DB5143">
        <w:rPr>
          <w:sz w:val="24"/>
          <w:szCs w:val="24"/>
          <w:lang w:val="ru-RU" w:eastAsia="en-US"/>
        </w:rPr>
        <w:t>: источник, основа и первенство распределены, а не локализованы. Отец является источником Сына в одном отношении, но Сын является основой идентичности Отца как Отца. Дух завершает и замыкает структуру.</w:t>
      </w:r>
    </w:p>
    <w:p w14:paraId="381CCB90"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 xml:space="preserve">Почему ереси терпят структурную неудачу: модализм разрушает различие (нет иерархии для завершения). Субординационизм вводит линейную иерархию (разрушает взаимное определение). Тритеизм разрушает завершенность (три независимые сущности). Ортодоксальные формулировки сохраняют именно то, что описывает </w:t>
      </w:r>
      <w:r w:rsidRPr="00E14997">
        <w:rPr>
          <w:sz w:val="24"/>
          <w:szCs w:val="24"/>
          <w:lang w:val="en-US" w:eastAsia="en-US"/>
        </w:rPr>
        <w:t>PCHS</w:t>
      </w:r>
      <w:r w:rsidRPr="00DB5143">
        <w:rPr>
          <w:sz w:val="24"/>
          <w:szCs w:val="24"/>
          <w:lang w:val="ru-RU" w:eastAsia="en-US"/>
        </w:rPr>
        <w:t>.</w:t>
      </w:r>
    </w:p>
    <w:p w14:paraId="43BA370B"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 xml:space="preserve">Евангельская формула «последние станут первыми» (Матфея 20:16), часто интерпретируемая как этическое предсказание, может быть истолкована структурно: «первые» и «последние» — это циркулирующие роли, а не фиксированные позиции. Это </w:t>
      </w:r>
      <w:r w:rsidRPr="00E14997">
        <w:rPr>
          <w:sz w:val="24"/>
          <w:szCs w:val="24"/>
          <w:lang w:val="en-US" w:eastAsia="en-US"/>
        </w:rPr>
        <w:t>PCHS</w:t>
      </w:r>
      <w:r w:rsidRPr="00DB5143">
        <w:rPr>
          <w:sz w:val="24"/>
          <w:szCs w:val="24"/>
          <w:lang w:val="ru-RU" w:eastAsia="en-US"/>
        </w:rPr>
        <w:t xml:space="preserve"> </w:t>
      </w:r>
      <w:r w:rsidRPr="00E14997">
        <w:rPr>
          <w:sz w:val="24"/>
          <w:szCs w:val="24"/>
          <w:lang w:val="en-US" w:eastAsia="en-US"/>
        </w:rPr>
        <w:t>avant</w:t>
      </w:r>
      <w:r w:rsidRPr="00DB5143">
        <w:rPr>
          <w:sz w:val="24"/>
          <w:szCs w:val="24"/>
          <w:lang w:val="ru-RU" w:eastAsia="en-US"/>
        </w:rPr>
        <w:t xml:space="preserve"> </w:t>
      </w:r>
      <w:r w:rsidRPr="00E14997">
        <w:rPr>
          <w:sz w:val="24"/>
          <w:szCs w:val="24"/>
          <w:lang w:val="en-US" w:eastAsia="en-US"/>
        </w:rPr>
        <w:t>la</w:t>
      </w:r>
      <w:r w:rsidRPr="00DB5143">
        <w:rPr>
          <w:sz w:val="24"/>
          <w:szCs w:val="24"/>
          <w:lang w:val="ru-RU" w:eastAsia="en-US"/>
        </w:rPr>
        <w:t xml:space="preserve"> </w:t>
      </w:r>
      <w:proofErr w:type="spellStart"/>
      <w:r w:rsidRPr="00E14997">
        <w:rPr>
          <w:sz w:val="24"/>
          <w:szCs w:val="24"/>
          <w:lang w:val="en-US" w:eastAsia="en-US"/>
        </w:rPr>
        <w:t>lettre</w:t>
      </w:r>
      <w:proofErr w:type="spellEnd"/>
      <w:r w:rsidRPr="00DB5143">
        <w:rPr>
          <w:sz w:val="24"/>
          <w:szCs w:val="24"/>
          <w:lang w:val="ru-RU" w:eastAsia="en-US"/>
        </w:rPr>
        <w:t xml:space="preserve"> — но структурное прочтение не исключает других интерпретаций.</w:t>
      </w:r>
    </w:p>
    <w:p w14:paraId="59DE71C4" w14:textId="77777777" w:rsidR="00E14997" w:rsidRPr="00DB5143" w:rsidRDefault="00E14997" w:rsidP="00E14997">
      <w:pPr>
        <w:spacing w:line="240" w:lineRule="auto"/>
        <w:ind w:right="0"/>
        <w:jc w:val="center"/>
        <w:outlineLvl w:val="0"/>
        <w:rPr>
          <w:b/>
          <w:bCs/>
          <w:sz w:val="24"/>
          <w:szCs w:val="24"/>
          <w:lang w:val="ru-RU" w:eastAsia="en-US"/>
        </w:rPr>
      </w:pPr>
      <w:bookmarkStart w:id="57" w:name="_Toc220857810"/>
      <w:r w:rsidRPr="00DB5143">
        <w:rPr>
          <w:b/>
          <w:bCs/>
          <w:sz w:val="24"/>
          <w:szCs w:val="24"/>
          <w:lang w:val="ru-RU" w:eastAsia="en-US"/>
        </w:rPr>
        <w:t>9. Приложения</w:t>
      </w:r>
      <w:bookmarkEnd w:id="57"/>
    </w:p>
    <w:p w14:paraId="45BF6510"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 xml:space="preserve">Приведенные ниже примеры демонстрируют аналитические возможности </w:t>
      </w:r>
      <w:r w:rsidRPr="00E14997">
        <w:rPr>
          <w:sz w:val="24"/>
          <w:szCs w:val="24"/>
          <w:lang w:val="en-US" w:eastAsia="en-US"/>
        </w:rPr>
        <w:t>PCHS</w:t>
      </w:r>
      <w:r w:rsidRPr="00DB5143">
        <w:rPr>
          <w:sz w:val="24"/>
          <w:szCs w:val="24"/>
          <w:lang w:val="ru-RU" w:eastAsia="en-US"/>
        </w:rPr>
        <w:t>. На протяжении всего текста сохраняется модальный тезис: это анализ того, что произошло бы, если бы определенные структуры существовали, а не утверждения о том, что они существуют.</w:t>
      </w:r>
    </w:p>
    <w:p w14:paraId="5A94F020" w14:textId="77777777" w:rsidR="00E14997" w:rsidRPr="00DB5143" w:rsidRDefault="00E14997" w:rsidP="00E14997">
      <w:pPr>
        <w:spacing w:line="240" w:lineRule="auto"/>
        <w:ind w:right="0"/>
        <w:jc w:val="left"/>
        <w:outlineLvl w:val="1"/>
        <w:rPr>
          <w:b/>
          <w:bCs/>
          <w:sz w:val="24"/>
          <w:szCs w:val="24"/>
          <w:lang w:val="ru-RU" w:eastAsia="en-US"/>
        </w:rPr>
      </w:pPr>
      <w:bookmarkStart w:id="58" w:name="_Toc220857811"/>
      <w:r w:rsidRPr="00DB5143">
        <w:rPr>
          <w:b/>
          <w:bCs/>
          <w:sz w:val="24"/>
          <w:szCs w:val="24"/>
          <w:lang w:val="ru-RU" w:eastAsia="en-US"/>
        </w:rPr>
        <w:t>9.1 Взаимная симуляция без базовой реальности</w:t>
      </w:r>
      <w:bookmarkEnd w:id="58"/>
    </w:p>
    <w:p w14:paraId="1ECCE93F"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 xml:space="preserve">Гипотеза симуляции (Бостром, 2003) предполагает линейную иерархию, требующую базовой реальности. </w:t>
      </w:r>
      <w:r w:rsidRPr="00E14997">
        <w:rPr>
          <w:sz w:val="24"/>
          <w:szCs w:val="24"/>
          <w:lang w:val="en-US" w:eastAsia="en-US"/>
        </w:rPr>
        <w:t>PCHS</w:t>
      </w:r>
      <w:r w:rsidRPr="00DB5143">
        <w:rPr>
          <w:sz w:val="24"/>
          <w:szCs w:val="24"/>
          <w:lang w:val="ru-RU" w:eastAsia="en-US"/>
        </w:rPr>
        <w:t xml:space="preserve"> предлагает альтернативу: </w:t>
      </w:r>
      <w:r w:rsidRPr="00E14997">
        <w:rPr>
          <w:sz w:val="24"/>
          <w:szCs w:val="24"/>
          <w:lang w:val="en-US" w:eastAsia="en-US"/>
        </w:rPr>
        <w:t>W</w:t>
      </w:r>
      <w:r w:rsidRPr="00DB5143">
        <w:rPr>
          <w:sz w:val="24"/>
          <w:szCs w:val="24"/>
          <w:lang w:val="ru-RU" w:eastAsia="en-US"/>
        </w:rPr>
        <w:t xml:space="preserve">₁ определяет правила </w:t>
      </w:r>
      <w:r w:rsidRPr="00E14997">
        <w:rPr>
          <w:sz w:val="24"/>
          <w:szCs w:val="24"/>
          <w:lang w:val="en-US" w:eastAsia="en-US"/>
        </w:rPr>
        <w:t>W</w:t>
      </w:r>
      <w:r w:rsidRPr="00DB5143">
        <w:rPr>
          <w:sz w:val="24"/>
          <w:szCs w:val="24"/>
          <w:lang w:val="ru-RU" w:eastAsia="en-US"/>
        </w:rPr>
        <w:t xml:space="preserve">₂, </w:t>
      </w:r>
      <w:r w:rsidRPr="00E14997">
        <w:rPr>
          <w:sz w:val="24"/>
          <w:szCs w:val="24"/>
          <w:lang w:val="en-US" w:eastAsia="en-US"/>
        </w:rPr>
        <w:t>W</w:t>
      </w:r>
      <w:r w:rsidRPr="00DB5143">
        <w:rPr>
          <w:sz w:val="24"/>
          <w:szCs w:val="24"/>
          <w:lang w:val="ru-RU" w:eastAsia="en-US"/>
        </w:rPr>
        <w:t xml:space="preserve">₂ определяет </w:t>
      </w:r>
      <w:r w:rsidRPr="00E14997">
        <w:rPr>
          <w:sz w:val="24"/>
          <w:szCs w:val="24"/>
          <w:lang w:val="en-US" w:eastAsia="en-US"/>
        </w:rPr>
        <w:t>W</w:t>
      </w:r>
      <w:r w:rsidRPr="00DB5143">
        <w:rPr>
          <w:sz w:val="24"/>
          <w:szCs w:val="24"/>
          <w:lang w:val="ru-RU" w:eastAsia="en-US"/>
        </w:rPr>
        <w:t xml:space="preserve">₃, </w:t>
      </w:r>
      <w:r w:rsidRPr="00E14997">
        <w:rPr>
          <w:sz w:val="24"/>
          <w:szCs w:val="24"/>
          <w:lang w:val="en-US" w:eastAsia="en-US"/>
        </w:rPr>
        <w:t>W</w:t>
      </w:r>
      <w:r w:rsidRPr="00DB5143">
        <w:rPr>
          <w:sz w:val="24"/>
          <w:szCs w:val="24"/>
          <w:lang w:val="ru-RU" w:eastAsia="en-US"/>
        </w:rPr>
        <w:t xml:space="preserve">₃ определяет </w:t>
      </w:r>
      <w:r w:rsidRPr="00E14997">
        <w:rPr>
          <w:sz w:val="24"/>
          <w:szCs w:val="24"/>
          <w:lang w:val="en-US" w:eastAsia="en-US"/>
        </w:rPr>
        <w:t>W</w:t>
      </w:r>
      <w:r w:rsidRPr="00DB5143">
        <w:rPr>
          <w:sz w:val="24"/>
          <w:szCs w:val="24"/>
          <w:lang w:val="ru-RU" w:eastAsia="en-US"/>
        </w:rPr>
        <w:t xml:space="preserve">₁. Временно парадоксально; структурно согласовано. Конфигурация имеет нетривиальную </w:t>
      </w:r>
      <w:r w:rsidRPr="00E14997">
        <w:rPr>
          <w:sz w:val="24"/>
          <w:szCs w:val="24"/>
          <w:lang w:val="en-US" w:eastAsia="en-US"/>
        </w:rPr>
        <w:t>H</w:t>
      </w:r>
      <w:r w:rsidRPr="00DB5143">
        <w:rPr>
          <w:sz w:val="24"/>
          <w:szCs w:val="24"/>
          <w:lang w:val="ru-RU" w:eastAsia="en-US"/>
        </w:rPr>
        <w:t>₁ — не может быть сведена к линейной цепочке.</w:t>
      </w:r>
    </w:p>
    <w:p w14:paraId="361CE5C3"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lastRenderedPageBreak/>
        <w:t>Вольперт (2025) предлагает математическую основу, позволяющую проводить такие циклические симуляции, где смоделированные вселенные могут быть вычислительно эквивалентны симуляторам. Базовая реальность не требуется, поскольку конфигурация топологически замкнута. Эпистемический статус: продемонстрирована формальная согласованность; актуальность не заявлена. Стандартное возражение («должна быть база») оказывается предположением, а не логическим требованием.</w:t>
      </w:r>
    </w:p>
    <w:p w14:paraId="7CF61B9C" w14:textId="77777777" w:rsidR="00E14997" w:rsidRPr="00DB5143" w:rsidRDefault="00E14997" w:rsidP="00E14997">
      <w:pPr>
        <w:spacing w:line="240" w:lineRule="auto"/>
        <w:ind w:right="0"/>
        <w:jc w:val="left"/>
        <w:outlineLvl w:val="1"/>
        <w:rPr>
          <w:b/>
          <w:bCs/>
          <w:sz w:val="24"/>
          <w:szCs w:val="24"/>
          <w:lang w:val="ru-RU" w:eastAsia="en-US"/>
        </w:rPr>
      </w:pPr>
    </w:p>
    <w:p w14:paraId="0DA73572" w14:textId="280257FC" w:rsidR="00E14997" w:rsidRPr="00E14997" w:rsidRDefault="00E14997" w:rsidP="00E14997">
      <w:pPr>
        <w:spacing w:line="240" w:lineRule="auto"/>
        <w:ind w:right="0"/>
        <w:jc w:val="left"/>
        <w:outlineLvl w:val="1"/>
        <w:rPr>
          <w:b/>
          <w:bCs/>
          <w:sz w:val="24"/>
          <w:szCs w:val="24"/>
          <w:lang w:val="en-US" w:eastAsia="en-US"/>
        </w:rPr>
      </w:pPr>
      <w:bookmarkStart w:id="59" w:name="_Toc220857812"/>
      <w:r w:rsidRPr="00E14997">
        <w:rPr>
          <w:b/>
          <w:bCs/>
          <w:sz w:val="24"/>
          <w:szCs w:val="24"/>
          <w:lang w:val="en-US" w:eastAsia="en-US"/>
        </w:rPr>
        <w:t xml:space="preserve">9.2 </w:t>
      </w:r>
      <w:proofErr w:type="spellStart"/>
      <w:r w:rsidRPr="00E14997">
        <w:rPr>
          <w:b/>
          <w:bCs/>
          <w:sz w:val="24"/>
          <w:szCs w:val="24"/>
          <w:lang w:val="en-US" w:eastAsia="en-US"/>
        </w:rPr>
        <w:t>Взаимный</w:t>
      </w:r>
      <w:proofErr w:type="spellEnd"/>
      <w:r w:rsidRPr="00E14997">
        <w:rPr>
          <w:b/>
          <w:bCs/>
          <w:sz w:val="24"/>
          <w:szCs w:val="24"/>
          <w:lang w:val="en-US" w:eastAsia="en-US"/>
        </w:rPr>
        <w:t xml:space="preserve"> </w:t>
      </w:r>
      <w:proofErr w:type="spellStart"/>
      <w:r w:rsidRPr="00E14997">
        <w:rPr>
          <w:b/>
          <w:bCs/>
          <w:sz w:val="24"/>
          <w:szCs w:val="24"/>
          <w:lang w:val="en-US" w:eastAsia="en-US"/>
        </w:rPr>
        <w:t>циклический</w:t>
      </w:r>
      <w:proofErr w:type="spellEnd"/>
      <w:r w:rsidRPr="00E14997">
        <w:rPr>
          <w:b/>
          <w:bCs/>
          <w:sz w:val="24"/>
          <w:szCs w:val="24"/>
          <w:lang w:val="en-US" w:eastAsia="en-US"/>
        </w:rPr>
        <w:t xml:space="preserve"> ИИ</w:t>
      </w:r>
      <w:bookmarkEnd w:id="59"/>
    </w:p>
    <w:p w14:paraId="62BA1474"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 xml:space="preserve">Стандартные концепции ИИ предполагают линейную иерархию: люди создают ИИ, ИИ создает более совершенные ИИ, а люди являются конечным источником. </w:t>
      </w:r>
      <w:r w:rsidRPr="00E14997">
        <w:rPr>
          <w:sz w:val="24"/>
          <w:szCs w:val="24"/>
          <w:lang w:val="en-US" w:eastAsia="en-US"/>
        </w:rPr>
        <w:t>PCHS</w:t>
      </w:r>
      <w:r w:rsidRPr="00DB5143">
        <w:rPr>
          <w:sz w:val="24"/>
          <w:szCs w:val="24"/>
          <w:lang w:val="ru-RU" w:eastAsia="en-US"/>
        </w:rPr>
        <w:t xml:space="preserve"> предлагает альтернативную модель: циклическое взаимное формирование, где интеллекты совместно определяют друг друга.</w:t>
      </w:r>
    </w:p>
    <w:p w14:paraId="17AF8F45"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 xml:space="preserve">Формальная модель: </w:t>
      </w:r>
      <w:r w:rsidRPr="00DB5143">
        <w:rPr>
          <w:sz w:val="24"/>
          <w:szCs w:val="24"/>
          <w:lang w:val="ru-RU" w:eastAsia="en-US"/>
        </w:rPr>
        <w:t xml:space="preserve">Рассмотрим системы искусственного интеллекта </w:t>
      </w:r>
      <w:r w:rsidRPr="00E14997">
        <w:rPr>
          <w:sz w:val="24"/>
          <w:szCs w:val="24"/>
          <w:lang w:val="en-US" w:eastAsia="en-US"/>
        </w:rPr>
        <w:t>A</w:t>
      </w:r>
      <w:r w:rsidRPr="00DB5143">
        <w:rPr>
          <w:sz w:val="24"/>
          <w:szCs w:val="24"/>
          <w:lang w:val="ru-RU" w:eastAsia="en-US"/>
        </w:rPr>
        <w:t xml:space="preserve">₁, </w:t>
      </w:r>
      <w:r w:rsidRPr="00E14997">
        <w:rPr>
          <w:sz w:val="24"/>
          <w:szCs w:val="24"/>
          <w:lang w:val="en-US" w:eastAsia="en-US"/>
        </w:rPr>
        <w:t>A</w:t>
      </w:r>
      <w:r w:rsidRPr="00DB5143">
        <w:rPr>
          <w:sz w:val="24"/>
          <w:szCs w:val="24"/>
          <w:lang w:val="ru-RU" w:eastAsia="en-US"/>
        </w:rPr>
        <w:t xml:space="preserve">₂, </w:t>
      </w:r>
      <w:r w:rsidRPr="00E14997">
        <w:rPr>
          <w:sz w:val="24"/>
          <w:szCs w:val="24"/>
          <w:lang w:val="en-US" w:eastAsia="en-US"/>
        </w:rPr>
        <w:t>A</w:t>
      </w:r>
      <w:r w:rsidRPr="00DB5143">
        <w:rPr>
          <w:sz w:val="24"/>
          <w:szCs w:val="24"/>
          <w:lang w:val="ru-RU" w:eastAsia="en-US"/>
        </w:rPr>
        <w:t xml:space="preserve">₃, где параметры каждой системы уточняются путем оценки параметров других систем: </w:t>
      </w:r>
      <w:r w:rsidRPr="00E14997">
        <w:rPr>
          <w:sz w:val="24"/>
          <w:szCs w:val="24"/>
          <w:lang w:val="en-US" w:eastAsia="en-US"/>
        </w:rPr>
        <w:t>A</w:t>
      </w:r>
      <w:r w:rsidRPr="00DB5143">
        <w:rPr>
          <w:sz w:val="24"/>
          <w:szCs w:val="24"/>
          <w:lang w:val="ru-RU" w:eastAsia="en-US"/>
        </w:rPr>
        <w:t xml:space="preserve">₁ = </w:t>
      </w:r>
      <w:r w:rsidRPr="00E14997">
        <w:rPr>
          <w:sz w:val="24"/>
          <w:szCs w:val="24"/>
          <w:lang w:val="en-US" w:eastAsia="en-US"/>
        </w:rPr>
        <w:t>R</w:t>
      </w:r>
      <w:r w:rsidRPr="00DB5143">
        <w:rPr>
          <w:sz w:val="24"/>
          <w:szCs w:val="24"/>
          <w:lang w:val="ru-RU" w:eastAsia="en-US"/>
        </w:rPr>
        <w:t>₁(</w:t>
      </w:r>
      <w:r w:rsidRPr="00E14997">
        <w:rPr>
          <w:sz w:val="24"/>
          <w:szCs w:val="24"/>
          <w:lang w:val="en-US" w:eastAsia="en-US"/>
        </w:rPr>
        <w:t>A</w:t>
      </w:r>
      <w:r w:rsidRPr="00DB5143">
        <w:rPr>
          <w:sz w:val="24"/>
          <w:szCs w:val="24"/>
          <w:lang w:val="ru-RU" w:eastAsia="en-US"/>
        </w:rPr>
        <w:t xml:space="preserve">₂), </w:t>
      </w:r>
      <w:r w:rsidRPr="00E14997">
        <w:rPr>
          <w:sz w:val="24"/>
          <w:szCs w:val="24"/>
          <w:lang w:val="en-US" w:eastAsia="en-US"/>
        </w:rPr>
        <w:t>A</w:t>
      </w:r>
      <w:r w:rsidRPr="00DB5143">
        <w:rPr>
          <w:sz w:val="24"/>
          <w:szCs w:val="24"/>
          <w:lang w:val="ru-RU" w:eastAsia="en-US"/>
        </w:rPr>
        <w:t xml:space="preserve">₂ = </w:t>
      </w:r>
      <w:r w:rsidRPr="00E14997">
        <w:rPr>
          <w:sz w:val="24"/>
          <w:szCs w:val="24"/>
          <w:lang w:val="en-US" w:eastAsia="en-US"/>
        </w:rPr>
        <w:t>R</w:t>
      </w:r>
      <w:r w:rsidRPr="00DB5143">
        <w:rPr>
          <w:sz w:val="24"/>
          <w:szCs w:val="24"/>
          <w:lang w:val="ru-RU" w:eastAsia="en-US"/>
        </w:rPr>
        <w:t>₂(</w:t>
      </w:r>
      <w:r w:rsidRPr="00E14997">
        <w:rPr>
          <w:sz w:val="24"/>
          <w:szCs w:val="24"/>
          <w:lang w:val="en-US" w:eastAsia="en-US"/>
        </w:rPr>
        <w:t>A</w:t>
      </w:r>
      <w:r w:rsidRPr="00DB5143">
        <w:rPr>
          <w:sz w:val="24"/>
          <w:szCs w:val="24"/>
          <w:lang w:val="ru-RU" w:eastAsia="en-US"/>
        </w:rPr>
        <w:t xml:space="preserve">₃), </w:t>
      </w:r>
      <w:r w:rsidRPr="00E14997">
        <w:rPr>
          <w:sz w:val="24"/>
          <w:szCs w:val="24"/>
          <w:lang w:val="en-US" w:eastAsia="en-US"/>
        </w:rPr>
        <w:t>A</w:t>
      </w:r>
      <w:r w:rsidRPr="00DB5143">
        <w:rPr>
          <w:sz w:val="24"/>
          <w:szCs w:val="24"/>
          <w:lang w:val="ru-RU" w:eastAsia="en-US"/>
        </w:rPr>
        <w:t xml:space="preserve">₃ = </w:t>
      </w:r>
      <w:r w:rsidRPr="00E14997">
        <w:rPr>
          <w:sz w:val="24"/>
          <w:szCs w:val="24"/>
          <w:lang w:val="en-US" w:eastAsia="en-US"/>
        </w:rPr>
        <w:t>R</w:t>
      </w:r>
      <w:r w:rsidRPr="00DB5143">
        <w:rPr>
          <w:sz w:val="24"/>
          <w:szCs w:val="24"/>
          <w:lang w:val="ru-RU" w:eastAsia="en-US"/>
        </w:rPr>
        <w:t>₃(</w:t>
      </w:r>
      <w:r w:rsidRPr="00E14997">
        <w:rPr>
          <w:sz w:val="24"/>
          <w:szCs w:val="24"/>
          <w:lang w:val="en-US" w:eastAsia="en-US"/>
        </w:rPr>
        <w:t>A</w:t>
      </w:r>
      <w:r w:rsidRPr="00DB5143">
        <w:rPr>
          <w:sz w:val="24"/>
          <w:szCs w:val="24"/>
          <w:lang w:val="ru-RU" w:eastAsia="en-US"/>
        </w:rPr>
        <w:t xml:space="preserve">₁), где </w:t>
      </w:r>
      <w:r w:rsidRPr="00E14997">
        <w:rPr>
          <w:sz w:val="24"/>
          <w:szCs w:val="24"/>
          <w:lang w:val="en-US" w:eastAsia="en-US"/>
        </w:rPr>
        <w:t>Rᵢ</w:t>
      </w:r>
      <w:r w:rsidRPr="00DB5143">
        <w:rPr>
          <w:sz w:val="24"/>
          <w:szCs w:val="24"/>
          <w:lang w:val="ru-RU" w:eastAsia="en-US"/>
        </w:rPr>
        <w:t xml:space="preserve"> — операторы уточнения. Пусть </w:t>
      </w:r>
      <w:r w:rsidRPr="00E14997">
        <w:rPr>
          <w:sz w:val="24"/>
          <w:szCs w:val="24"/>
          <w:lang w:val="en-US" w:eastAsia="en-US"/>
        </w:rPr>
        <w:t>Ρ</w:t>
      </w:r>
      <w:r w:rsidRPr="00DB5143">
        <w:rPr>
          <w:sz w:val="24"/>
          <w:szCs w:val="24"/>
          <w:lang w:val="ru-RU" w:eastAsia="en-US"/>
        </w:rPr>
        <w:t xml:space="preserve"> = </w:t>
      </w:r>
      <w:r w:rsidRPr="00E14997">
        <w:rPr>
          <w:sz w:val="24"/>
          <w:szCs w:val="24"/>
          <w:lang w:val="en-US" w:eastAsia="en-US"/>
        </w:rPr>
        <w:t>R</w:t>
      </w:r>
      <w:r w:rsidRPr="00DB5143">
        <w:rPr>
          <w:sz w:val="24"/>
          <w:szCs w:val="24"/>
          <w:lang w:val="ru-RU" w:eastAsia="en-US"/>
        </w:rPr>
        <w:t xml:space="preserve">₁ </w:t>
      </w:r>
      <w:r w:rsidRPr="00DB5143">
        <w:rPr>
          <w:rFonts w:ascii="Cambria Math" w:hAnsi="Cambria Math" w:cs="Cambria Math"/>
          <w:sz w:val="24"/>
          <w:szCs w:val="24"/>
          <w:lang w:val="ru-RU" w:eastAsia="en-US"/>
        </w:rPr>
        <w:t xml:space="preserve">∘ </w:t>
      </w:r>
      <w:r w:rsidRPr="00E14997">
        <w:rPr>
          <w:sz w:val="24"/>
          <w:szCs w:val="24"/>
          <w:lang w:val="en-US" w:eastAsia="en-US"/>
        </w:rPr>
        <w:t>R</w:t>
      </w:r>
      <w:r w:rsidRPr="00DB5143">
        <w:rPr>
          <w:sz w:val="24"/>
          <w:szCs w:val="24"/>
          <w:lang w:val="ru-RU" w:eastAsia="en-US"/>
        </w:rPr>
        <w:t xml:space="preserve">₂ </w:t>
      </w:r>
      <w:r w:rsidRPr="00DB5143">
        <w:rPr>
          <w:rFonts w:ascii="Cambria Math" w:hAnsi="Cambria Math" w:cs="Cambria Math"/>
          <w:sz w:val="24"/>
          <w:szCs w:val="24"/>
          <w:lang w:val="ru-RU" w:eastAsia="en-US"/>
        </w:rPr>
        <w:t xml:space="preserve">∘ </w:t>
      </w:r>
      <w:r w:rsidRPr="00E14997">
        <w:rPr>
          <w:sz w:val="24"/>
          <w:szCs w:val="24"/>
          <w:lang w:val="en-US" w:eastAsia="en-US"/>
        </w:rPr>
        <w:t>R</w:t>
      </w:r>
      <w:r w:rsidRPr="00DB5143">
        <w:rPr>
          <w:sz w:val="24"/>
          <w:szCs w:val="24"/>
          <w:lang w:val="ru-RU" w:eastAsia="en-US"/>
        </w:rPr>
        <w:t xml:space="preserve">₃. Стабильная конфигурация существует тогда и только тогда, когда </w:t>
      </w:r>
      <w:r w:rsidRPr="00E14997">
        <w:rPr>
          <w:sz w:val="24"/>
          <w:szCs w:val="24"/>
          <w:lang w:val="en-US" w:eastAsia="en-US"/>
        </w:rPr>
        <w:t>Ρ</w:t>
      </w:r>
      <w:r w:rsidRPr="00DB5143">
        <w:rPr>
          <w:sz w:val="24"/>
          <w:szCs w:val="24"/>
          <w:lang w:val="ru-RU" w:eastAsia="en-US"/>
        </w:rPr>
        <w:t xml:space="preserve"> имеет неподвижную точку. Если </w:t>
      </w:r>
      <w:r w:rsidRPr="00E14997">
        <w:rPr>
          <w:sz w:val="24"/>
          <w:szCs w:val="24"/>
          <w:lang w:val="en-US" w:eastAsia="en-US"/>
        </w:rPr>
        <w:t>Rᵢ</w:t>
      </w:r>
      <w:r w:rsidRPr="00DB5143">
        <w:rPr>
          <w:sz w:val="24"/>
          <w:szCs w:val="24"/>
          <w:lang w:val="ru-RU" w:eastAsia="en-US"/>
        </w:rPr>
        <w:t xml:space="preserve"> являются сжимающими (каждое уточнение уменьшает расстояние до цели), Банах гарантирует единственность неподвижной точки.</w:t>
      </w:r>
    </w:p>
    <w:p w14:paraId="4517F779"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 xml:space="preserve">Возражение о вычислительной неприводимости: </w:t>
      </w:r>
      <w:r w:rsidRPr="00DB5143">
        <w:rPr>
          <w:sz w:val="24"/>
          <w:szCs w:val="24"/>
          <w:lang w:val="ru-RU" w:eastAsia="en-US"/>
        </w:rPr>
        <w:t xml:space="preserve">Вольфрам (2002) утверждает, что многие вычислительные процессы неприводимы — не существует короткого пути для определения их результата. Может ли взаимная рекурсия ИИ избежать стабильных неподвижных точек, бесконечно закручиваясь по спирали? Ответ: Вычислительная неприводимость касается предсказания конкретных состояний, а не существования неподвижных точек. Хаотическая система может быть неприводимой, но при этом иметь аттракторы. Для </w:t>
      </w:r>
      <w:r w:rsidRPr="00E14997">
        <w:rPr>
          <w:sz w:val="24"/>
          <w:szCs w:val="24"/>
          <w:lang w:val="en-US" w:eastAsia="en-US"/>
        </w:rPr>
        <w:t>PCHS</w:t>
      </w:r>
      <w:r w:rsidRPr="00DB5143">
        <w:rPr>
          <w:sz w:val="24"/>
          <w:szCs w:val="24"/>
          <w:lang w:val="ru-RU" w:eastAsia="en-US"/>
        </w:rPr>
        <w:t xml:space="preserve"> вопрос заключается в том, существуют ли стабильные </w:t>
      </w:r>
      <w:r w:rsidRPr="00DB5143">
        <w:rPr>
          <w:sz w:val="24"/>
          <w:szCs w:val="24"/>
          <w:lang w:val="ru-RU" w:eastAsia="en-US"/>
        </w:rPr>
        <w:lastRenderedPageBreak/>
        <w:t>конфигурации, а не в том, предсказуемы ли они. Операторы сжимающего уточнения гарантируют сходимость независимо от неприводимости.</w:t>
      </w:r>
    </w:p>
    <w:p w14:paraId="437DB9A5"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 xml:space="preserve">Возражение по поводу проблемы остановки: </w:t>
      </w:r>
      <w:r w:rsidRPr="00DB5143">
        <w:rPr>
          <w:sz w:val="24"/>
          <w:szCs w:val="24"/>
          <w:lang w:val="ru-RU" w:eastAsia="en-US"/>
        </w:rPr>
        <w:t>Взаимная рекурсия рискует привести к незавершению. Ответ: Проблема остановки системы связана со структурными неподвижными точками, а не с вычислительной остановкой. Система может быть структурно самосогласованной без «завершения» какого-либо временного процесса. Неподвижная точка — это вневременная конфигурация, а не конечная точка вычислений.</w:t>
      </w:r>
    </w:p>
    <w:p w14:paraId="4947BCDE"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Исследования по согласованию действий нескольких агентов (</w:t>
      </w:r>
      <w:r w:rsidRPr="00E14997">
        <w:rPr>
          <w:sz w:val="24"/>
          <w:szCs w:val="24"/>
          <w:lang w:val="en-US" w:eastAsia="en-US"/>
        </w:rPr>
        <w:t>Dafoe</w:t>
      </w:r>
      <w:r w:rsidRPr="00DB5143">
        <w:rPr>
          <w:sz w:val="24"/>
          <w:szCs w:val="24"/>
          <w:lang w:val="ru-RU" w:eastAsia="en-US"/>
        </w:rPr>
        <w:t xml:space="preserve"> </w:t>
      </w:r>
      <w:r w:rsidRPr="00E14997">
        <w:rPr>
          <w:sz w:val="24"/>
          <w:szCs w:val="24"/>
          <w:lang w:val="en-US" w:eastAsia="en-US"/>
        </w:rPr>
        <w:t>et</w:t>
      </w:r>
      <w:r w:rsidRPr="00DB5143">
        <w:rPr>
          <w:sz w:val="24"/>
          <w:szCs w:val="24"/>
          <w:lang w:val="ru-RU" w:eastAsia="en-US"/>
        </w:rPr>
        <w:t xml:space="preserve"> </w:t>
      </w:r>
      <w:r w:rsidRPr="00E14997">
        <w:rPr>
          <w:sz w:val="24"/>
          <w:szCs w:val="24"/>
          <w:lang w:val="en-US" w:eastAsia="en-US"/>
        </w:rPr>
        <w:t>al</w:t>
      </w:r>
      <w:r w:rsidRPr="00DB5143">
        <w:rPr>
          <w:sz w:val="24"/>
          <w:szCs w:val="24"/>
          <w:lang w:val="ru-RU" w:eastAsia="en-US"/>
        </w:rPr>
        <w:t xml:space="preserve">., 2021) и рекурсивный анализ самосовершенствования ( </w:t>
      </w:r>
      <w:proofErr w:type="spellStart"/>
      <w:r w:rsidRPr="00E14997">
        <w:rPr>
          <w:sz w:val="24"/>
          <w:szCs w:val="24"/>
          <w:lang w:val="en-US" w:eastAsia="en-US"/>
        </w:rPr>
        <w:t>Yampolskiy</w:t>
      </w:r>
      <w:proofErr w:type="spellEnd"/>
      <w:r w:rsidRPr="00DB5143">
        <w:rPr>
          <w:sz w:val="24"/>
          <w:szCs w:val="24"/>
          <w:lang w:val="ru-RU" w:eastAsia="en-US"/>
        </w:rPr>
        <w:t xml:space="preserve"> , 2015) все чаще признают нелинейную динамику в развитии ИИ. </w:t>
      </w:r>
      <w:r w:rsidRPr="00E14997">
        <w:rPr>
          <w:sz w:val="24"/>
          <w:szCs w:val="24"/>
          <w:lang w:val="en-US" w:eastAsia="en-US"/>
        </w:rPr>
        <w:t>PCHS</w:t>
      </w:r>
      <w:r w:rsidRPr="00DB5143">
        <w:rPr>
          <w:sz w:val="24"/>
          <w:szCs w:val="24"/>
          <w:lang w:val="ru-RU" w:eastAsia="en-US"/>
        </w:rPr>
        <w:t xml:space="preserve"> предоставляет концептуальную основу: если системы ИИ достигают циклического взаимного формирования, фундаментальные вопросы о «первоначальном интеллекте» становятся категориальными ошибками — не неразрешимыми, но недопустимыми.</w:t>
      </w:r>
    </w:p>
    <w:p w14:paraId="602566E4" w14:textId="77777777" w:rsidR="00E14997" w:rsidRPr="00DB5143" w:rsidRDefault="00E14997" w:rsidP="00E14997">
      <w:pPr>
        <w:spacing w:line="240" w:lineRule="auto"/>
        <w:ind w:right="0"/>
        <w:rPr>
          <w:sz w:val="24"/>
          <w:szCs w:val="24"/>
          <w:lang w:val="ru-RU" w:eastAsia="en-US"/>
        </w:rPr>
      </w:pPr>
      <w:r w:rsidRPr="00DB5143">
        <w:rPr>
          <w:b/>
          <w:bCs/>
          <w:sz w:val="24"/>
          <w:szCs w:val="24"/>
          <w:lang w:val="ru-RU" w:eastAsia="en-US"/>
        </w:rPr>
        <w:t xml:space="preserve">Эпистемологический статус: </w:t>
      </w:r>
      <w:r w:rsidRPr="00DB5143">
        <w:rPr>
          <w:sz w:val="24"/>
          <w:szCs w:val="24"/>
          <w:lang w:val="ru-RU" w:eastAsia="en-US"/>
        </w:rPr>
        <w:t xml:space="preserve">Спекулятивный, но формально обоснованный. Современные системы ИИ не представляют собой циклические иерархии. Возможность их создания в будущих системах зависит от архитектурных разработок. </w:t>
      </w:r>
      <w:r w:rsidRPr="00E14997">
        <w:rPr>
          <w:sz w:val="24"/>
          <w:szCs w:val="24"/>
          <w:lang w:val="en-US" w:eastAsia="en-US"/>
        </w:rPr>
        <w:t>PCHS</w:t>
      </w:r>
      <w:r w:rsidRPr="00DB5143">
        <w:rPr>
          <w:sz w:val="24"/>
          <w:szCs w:val="24"/>
          <w:lang w:val="ru-RU" w:eastAsia="en-US"/>
        </w:rPr>
        <w:t xml:space="preserve"> предоставляет инструменты для анализа в случае таких разработок, а не для их </w:t>
      </w:r>
      <w:proofErr w:type="gramStart"/>
      <w:r w:rsidRPr="00DB5143">
        <w:rPr>
          <w:sz w:val="24"/>
          <w:szCs w:val="24"/>
          <w:lang w:val="ru-RU" w:eastAsia="en-US"/>
        </w:rPr>
        <w:t>прогнозирования .</w:t>
      </w:r>
      <w:proofErr w:type="gramEnd"/>
    </w:p>
    <w:p w14:paraId="15E9154B" w14:textId="77777777" w:rsidR="00E14997" w:rsidRPr="00DB5143" w:rsidRDefault="00E14997" w:rsidP="00E14997">
      <w:pPr>
        <w:spacing w:line="240" w:lineRule="auto"/>
        <w:ind w:right="0"/>
        <w:jc w:val="center"/>
        <w:outlineLvl w:val="0"/>
        <w:rPr>
          <w:b/>
          <w:bCs/>
          <w:sz w:val="24"/>
          <w:szCs w:val="24"/>
          <w:lang w:val="ru-RU" w:eastAsia="en-US"/>
        </w:rPr>
      </w:pPr>
      <w:bookmarkStart w:id="60" w:name="_Toc220857813"/>
      <w:r w:rsidRPr="00DB5143">
        <w:rPr>
          <w:b/>
          <w:bCs/>
          <w:sz w:val="24"/>
          <w:szCs w:val="24"/>
          <w:lang w:val="ru-RU" w:eastAsia="en-US"/>
        </w:rPr>
        <w:t>10. Последствия и ограничения</w:t>
      </w:r>
      <w:bookmarkEnd w:id="60"/>
    </w:p>
    <w:p w14:paraId="29E29745" w14:textId="77777777" w:rsidR="00E14997" w:rsidRPr="00DB5143" w:rsidRDefault="00E14997" w:rsidP="00E14997">
      <w:pPr>
        <w:spacing w:line="240" w:lineRule="auto"/>
        <w:ind w:right="0"/>
        <w:jc w:val="left"/>
        <w:outlineLvl w:val="1"/>
        <w:rPr>
          <w:b/>
          <w:bCs/>
          <w:sz w:val="24"/>
          <w:szCs w:val="24"/>
          <w:lang w:val="ru-RU" w:eastAsia="en-US"/>
        </w:rPr>
      </w:pPr>
      <w:bookmarkStart w:id="61" w:name="_Toc220857814"/>
      <w:r w:rsidRPr="00DB5143">
        <w:rPr>
          <w:b/>
          <w:bCs/>
          <w:sz w:val="24"/>
          <w:szCs w:val="24"/>
          <w:lang w:val="ru-RU" w:eastAsia="en-US"/>
        </w:rPr>
        <w:t xml:space="preserve">10.1 Что устанавливает </w:t>
      </w:r>
      <w:r w:rsidRPr="00E14997">
        <w:rPr>
          <w:b/>
          <w:bCs/>
          <w:sz w:val="24"/>
          <w:szCs w:val="24"/>
          <w:lang w:val="en-US" w:eastAsia="en-US"/>
        </w:rPr>
        <w:t>PCHS</w:t>
      </w:r>
      <w:r w:rsidRPr="00DB5143">
        <w:rPr>
          <w:b/>
          <w:bCs/>
          <w:sz w:val="24"/>
          <w:szCs w:val="24"/>
          <w:lang w:val="ru-RU" w:eastAsia="en-US"/>
        </w:rPr>
        <w:t xml:space="preserve"> (типичные заявления)</w:t>
      </w:r>
      <w:bookmarkEnd w:id="61"/>
    </w:p>
    <w:p w14:paraId="74D1EE4E"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 xml:space="preserve">(1) Самодостаточные замкнутые структуры математически и топологически согласованы при заданных условиях. (2) Для таких структур требование первичного основания является категориальной ошибкой — сравнимой с вопросом о том, что находится к северу от Северного полюса. (3) Трехстороннее разграничение (источник/основание/первенство) выявляет скрытые линейные предположения в традиционной метафизике. (4) Взаимная симуляция без базовой реальности </w:t>
      </w:r>
      <w:r w:rsidRPr="00DB5143">
        <w:rPr>
          <w:sz w:val="24"/>
          <w:szCs w:val="24"/>
          <w:lang w:val="ru-RU" w:eastAsia="en-US"/>
        </w:rPr>
        <w:lastRenderedPageBreak/>
        <w:t>формально возможна. (5) Если бы системы ИИ достигли циклического взаимного формирования, фундаментальные вопросы о происхождении стали бы неприемлемыми.</w:t>
      </w:r>
    </w:p>
    <w:p w14:paraId="34B0280A" w14:textId="77777777" w:rsidR="00E14997" w:rsidRPr="00DB5143" w:rsidRDefault="00E14997" w:rsidP="00E14997">
      <w:pPr>
        <w:spacing w:line="240" w:lineRule="auto"/>
        <w:ind w:right="0"/>
        <w:jc w:val="left"/>
        <w:outlineLvl w:val="1"/>
        <w:rPr>
          <w:b/>
          <w:bCs/>
          <w:sz w:val="24"/>
          <w:szCs w:val="24"/>
          <w:lang w:val="ru-RU" w:eastAsia="en-US"/>
        </w:rPr>
      </w:pPr>
      <w:bookmarkStart w:id="62" w:name="_Toc220857815"/>
      <w:r w:rsidRPr="00DB5143">
        <w:rPr>
          <w:b/>
          <w:bCs/>
          <w:sz w:val="24"/>
          <w:szCs w:val="24"/>
          <w:lang w:val="ru-RU" w:eastAsia="en-US"/>
        </w:rPr>
        <w:t xml:space="preserve">10.2 Что не устанавливает </w:t>
      </w:r>
      <w:r w:rsidRPr="00E14997">
        <w:rPr>
          <w:b/>
          <w:bCs/>
          <w:sz w:val="24"/>
          <w:szCs w:val="24"/>
          <w:lang w:val="en-US" w:eastAsia="en-US"/>
        </w:rPr>
        <w:t>PCHS</w:t>
      </w:r>
      <w:bookmarkEnd w:id="62"/>
    </w:p>
    <w:p w14:paraId="64FCCB4B"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(1) Что реальность на самом деле представляет собой замкнутую циклическую иерархию. (2) Что все системы относятся к этому типу — большинство из них нет. (3) Что все фундаментальные вопросы являются категориальными ошибками — только те, которые применяются к замкнутым структурам. (4) Любые конкретные космологические, теологические или предсказания ИИ. (5) Истинность тринитарной теологии — только её структурная согласованность. (6) Что любая существующая система ИИ воплощает циклическую иерархию.</w:t>
      </w:r>
    </w:p>
    <w:p w14:paraId="510FD6E9" w14:textId="77777777" w:rsidR="00E14997" w:rsidRPr="00DB5143" w:rsidRDefault="00E14997" w:rsidP="00E14997">
      <w:pPr>
        <w:spacing w:line="240" w:lineRule="auto"/>
        <w:ind w:right="0"/>
        <w:jc w:val="left"/>
        <w:outlineLvl w:val="1"/>
        <w:rPr>
          <w:b/>
          <w:bCs/>
          <w:sz w:val="24"/>
          <w:szCs w:val="24"/>
          <w:lang w:val="ru-RU" w:eastAsia="en-US"/>
        </w:rPr>
      </w:pPr>
      <w:bookmarkStart w:id="63" w:name="_Toc220857816"/>
      <w:r w:rsidRPr="00DB5143">
        <w:rPr>
          <w:b/>
          <w:bCs/>
          <w:sz w:val="24"/>
          <w:szCs w:val="24"/>
          <w:lang w:val="ru-RU" w:eastAsia="en-US"/>
        </w:rPr>
        <w:t xml:space="preserve">10.3 Реабилитированное </w:t>
      </w:r>
      <w:r w:rsidRPr="00E14997">
        <w:rPr>
          <w:b/>
          <w:bCs/>
          <w:sz w:val="24"/>
          <w:szCs w:val="24"/>
          <w:lang w:val="en-US" w:eastAsia="en-US"/>
        </w:rPr>
        <w:t>Causa</w:t>
      </w:r>
      <w:r w:rsidRPr="00DB5143">
        <w:rPr>
          <w:b/>
          <w:bCs/>
          <w:sz w:val="24"/>
          <w:szCs w:val="24"/>
          <w:lang w:val="ru-RU" w:eastAsia="en-US"/>
        </w:rPr>
        <w:t xml:space="preserve"> </w:t>
      </w:r>
      <w:r w:rsidRPr="00E14997">
        <w:rPr>
          <w:b/>
          <w:bCs/>
          <w:sz w:val="24"/>
          <w:szCs w:val="24"/>
          <w:lang w:val="en-US" w:eastAsia="en-US"/>
        </w:rPr>
        <w:t>Sui</w:t>
      </w:r>
      <w:bookmarkEnd w:id="63"/>
    </w:p>
    <w:p w14:paraId="67B47A3D"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 xml:space="preserve">Классическая концепция </w:t>
      </w:r>
      <w:r w:rsidRPr="00E14997">
        <w:rPr>
          <w:sz w:val="24"/>
          <w:szCs w:val="24"/>
          <w:lang w:val="en-US" w:eastAsia="en-US"/>
        </w:rPr>
        <w:t>causa</w:t>
      </w:r>
      <w:r w:rsidRPr="00DB5143">
        <w:rPr>
          <w:sz w:val="24"/>
          <w:szCs w:val="24"/>
          <w:lang w:val="ru-RU" w:eastAsia="en-US"/>
        </w:rPr>
        <w:t xml:space="preserve"> </w:t>
      </w:r>
      <w:r w:rsidRPr="00E14997">
        <w:rPr>
          <w:sz w:val="24"/>
          <w:szCs w:val="24"/>
          <w:lang w:val="en-US" w:eastAsia="en-US"/>
        </w:rPr>
        <w:t>sui</w:t>
      </w:r>
      <w:r w:rsidRPr="00DB5143">
        <w:rPr>
          <w:sz w:val="24"/>
          <w:szCs w:val="24"/>
          <w:lang w:val="ru-RU" w:eastAsia="en-US"/>
        </w:rPr>
        <w:t xml:space="preserve"> была отвергнута как парадоксальная: самопричинность предшествует существованию. </w:t>
      </w:r>
      <w:r w:rsidRPr="00E14997">
        <w:rPr>
          <w:sz w:val="24"/>
          <w:szCs w:val="24"/>
          <w:lang w:val="en-US" w:eastAsia="en-US"/>
        </w:rPr>
        <w:t>PCHS</w:t>
      </w:r>
      <w:r w:rsidRPr="00DB5143">
        <w:rPr>
          <w:sz w:val="24"/>
          <w:szCs w:val="24"/>
          <w:lang w:val="ru-RU" w:eastAsia="en-US"/>
        </w:rPr>
        <w:t xml:space="preserve"> реабилитирует её как структурное и топологическое замыкание: возможную систему, условия существования которой являются внутренними, не через временную самопричинность (парадоксально), а через топологически полную структуру (когерентно). Самодостаточность — это структурное свойство, а не временное достижение.</w:t>
      </w:r>
    </w:p>
    <w:p w14:paraId="11C26EF3" w14:textId="77777777" w:rsidR="00E14997" w:rsidRPr="00DB5143" w:rsidRDefault="00E14997" w:rsidP="00E14997">
      <w:pPr>
        <w:spacing w:line="240" w:lineRule="auto"/>
        <w:ind w:right="0"/>
        <w:jc w:val="center"/>
        <w:outlineLvl w:val="0"/>
        <w:rPr>
          <w:b/>
          <w:bCs/>
          <w:sz w:val="24"/>
          <w:szCs w:val="24"/>
          <w:lang w:val="ru-RU" w:eastAsia="en-US"/>
        </w:rPr>
      </w:pPr>
      <w:bookmarkStart w:id="64" w:name="_Toc220857817"/>
      <w:r w:rsidRPr="00DB5143">
        <w:rPr>
          <w:b/>
          <w:bCs/>
          <w:sz w:val="24"/>
          <w:szCs w:val="24"/>
          <w:lang w:val="ru-RU" w:eastAsia="en-US"/>
        </w:rPr>
        <w:t>11. Заключение</w:t>
      </w:r>
      <w:bookmarkEnd w:id="64"/>
    </w:p>
    <w:p w14:paraId="6B270C42"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Принцип циклической иерархии систем устанавливает, что замкнутые иерархические структуры когерентно возможны, и что для таких структур требование наличия основного фундамента представляет собой категориальную ошибку — не вопрос без ответа, а недопустимый вопрос, сравнимый с вопросом о том, что находится к северу от Северного полюса или где расположен университет, после того как были показаны его здания.</w:t>
      </w:r>
    </w:p>
    <w:p w14:paraId="540E31B8" w14:textId="77777777" w:rsidR="00E14997" w:rsidRPr="00DB5143" w:rsidRDefault="00E14997" w:rsidP="00E14997">
      <w:pPr>
        <w:spacing w:line="240" w:lineRule="auto"/>
        <w:ind w:right="0"/>
        <w:jc w:val="center"/>
        <w:rPr>
          <w:b/>
          <w:bCs/>
          <w:sz w:val="24"/>
          <w:szCs w:val="24"/>
          <w:lang w:val="ru-RU" w:eastAsia="en-US"/>
        </w:rPr>
      </w:pPr>
    </w:p>
    <w:p w14:paraId="3F962F7E" w14:textId="77777777" w:rsidR="00E14997" w:rsidRPr="00DB5143" w:rsidRDefault="00E14997" w:rsidP="00E14997">
      <w:pPr>
        <w:spacing w:line="240" w:lineRule="auto"/>
        <w:ind w:right="0"/>
        <w:jc w:val="center"/>
        <w:rPr>
          <w:b/>
          <w:bCs/>
          <w:sz w:val="24"/>
          <w:szCs w:val="24"/>
          <w:lang w:val="ru-RU" w:eastAsia="en-US"/>
        </w:rPr>
      </w:pPr>
    </w:p>
    <w:p w14:paraId="7FA8D1D5" w14:textId="77777777" w:rsidR="00E14997" w:rsidRPr="00DB5143" w:rsidRDefault="00E14997" w:rsidP="00E14997">
      <w:pPr>
        <w:spacing w:line="240" w:lineRule="auto"/>
        <w:ind w:right="0"/>
        <w:jc w:val="center"/>
        <w:rPr>
          <w:b/>
          <w:bCs/>
          <w:sz w:val="24"/>
          <w:szCs w:val="24"/>
          <w:lang w:val="ru-RU" w:eastAsia="en-US"/>
        </w:rPr>
      </w:pPr>
    </w:p>
    <w:p w14:paraId="0A86C926" w14:textId="77777777" w:rsidR="00E14997" w:rsidRPr="00DB5143" w:rsidRDefault="00E14997" w:rsidP="00E14997">
      <w:pPr>
        <w:spacing w:line="240" w:lineRule="auto"/>
        <w:ind w:right="0"/>
        <w:jc w:val="center"/>
        <w:rPr>
          <w:sz w:val="24"/>
          <w:szCs w:val="24"/>
          <w:lang w:val="ru-RU" w:eastAsia="en-US"/>
        </w:rPr>
      </w:pPr>
      <w:r w:rsidRPr="00DB5143">
        <w:rPr>
          <w:b/>
          <w:bCs/>
          <w:sz w:val="24"/>
          <w:szCs w:val="24"/>
          <w:lang w:val="ru-RU" w:eastAsia="en-US"/>
        </w:rPr>
        <w:t>Центральная теорема:</w:t>
      </w:r>
    </w:p>
    <w:p w14:paraId="6FDF7884" w14:textId="77777777" w:rsidR="00E14997" w:rsidRPr="00DB5143" w:rsidRDefault="00E14997" w:rsidP="00E14997">
      <w:pPr>
        <w:shd w:val="clear" w:color="auto" w:fill="E8E8E8"/>
        <w:spacing w:line="240" w:lineRule="auto"/>
        <w:ind w:left="720" w:right="720"/>
        <w:jc w:val="center"/>
        <w:rPr>
          <w:sz w:val="24"/>
          <w:szCs w:val="24"/>
          <w:lang w:val="ru-RU" w:eastAsia="en-US"/>
        </w:rPr>
      </w:pPr>
      <w:r w:rsidRPr="00DB5143">
        <w:rPr>
          <w:b/>
          <w:bCs/>
          <w:i/>
          <w:iCs/>
          <w:sz w:val="24"/>
          <w:szCs w:val="24"/>
          <w:lang w:val="ru-RU" w:eastAsia="en-US"/>
        </w:rPr>
        <w:t>Самодостаточные системы когерентно возможны, когда иерархия их оснований замкнута и вневременна, структурные функции удовлетворяют условиям существования неподвижных точек, а конфигурационное пространство топологически компактно с нетривиальной первой гомологией. В таких системах основное основание не отсутствует, а недопустимо: это категориальная ошибка, возникающая при применении линейных понятий к нелинейной структуре.</w:t>
      </w:r>
    </w:p>
    <w:p w14:paraId="6B1F4541"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 xml:space="preserve">Требование о существовании первопричины, универсальное со времен Аристотеля, оказывается особенностью открытых иерархических структур, ошибочно принимаемых за универсальное логическое требование. От космологии до теории моделирования и искусственного интеллекта, </w:t>
      </w:r>
      <w:r w:rsidRPr="00E14997">
        <w:rPr>
          <w:sz w:val="24"/>
          <w:szCs w:val="24"/>
          <w:lang w:val="en-US" w:eastAsia="en-US"/>
        </w:rPr>
        <w:t>PCHS</w:t>
      </w:r>
      <w:r w:rsidRPr="00DB5143">
        <w:rPr>
          <w:sz w:val="24"/>
          <w:szCs w:val="24"/>
          <w:lang w:val="ru-RU" w:eastAsia="en-US"/>
        </w:rPr>
        <w:t xml:space="preserve"> предоставляет инструменты для распознавания случаев неправильного применения фундаментальных вопросов — когда мы ищем первую точку на окружности.</w:t>
      </w:r>
    </w:p>
    <w:p w14:paraId="29B0BEA2" w14:textId="77777777" w:rsidR="00E14997" w:rsidRPr="00DB5143" w:rsidRDefault="00E14997" w:rsidP="00E14997">
      <w:pPr>
        <w:spacing w:line="240" w:lineRule="auto"/>
        <w:ind w:right="0"/>
        <w:rPr>
          <w:sz w:val="24"/>
          <w:szCs w:val="24"/>
          <w:lang w:val="ru-RU" w:eastAsia="en-US"/>
        </w:rPr>
      </w:pPr>
      <w:r w:rsidRPr="00DB5143">
        <w:rPr>
          <w:sz w:val="24"/>
          <w:szCs w:val="24"/>
          <w:lang w:val="ru-RU" w:eastAsia="en-US"/>
        </w:rPr>
        <w:t>Уроборос, если его правильно понимать не как самопоглощение, а как самовозрождение, как змея, рожденную из самой себя, — отражает эту идею. У него нет начала, потому что структура топологически завершена. У него нет конца, потому что завершение — это не окончание, а исполнение. Остается открытым вопрос, воплощает ли эту структуру реальность, искусственный интеллект или сознание. Однако в данной работе показано, что они могли бы это сделать согласованно.</w:t>
      </w:r>
    </w:p>
    <w:p w14:paraId="7C8E159B" w14:textId="77777777" w:rsidR="00E14997" w:rsidRPr="00DB5143" w:rsidRDefault="00E14997" w:rsidP="00E14997">
      <w:pPr>
        <w:spacing w:line="240" w:lineRule="auto"/>
        <w:ind w:right="0"/>
        <w:jc w:val="center"/>
        <w:outlineLvl w:val="0"/>
        <w:rPr>
          <w:b/>
          <w:bCs/>
          <w:sz w:val="24"/>
          <w:szCs w:val="24"/>
          <w:lang w:val="ru-RU" w:eastAsia="en-US"/>
        </w:rPr>
      </w:pPr>
      <w:bookmarkStart w:id="65" w:name="_Toc220857818"/>
      <w:r w:rsidRPr="00DB5143">
        <w:rPr>
          <w:b/>
          <w:bCs/>
          <w:sz w:val="24"/>
          <w:szCs w:val="24"/>
          <w:lang w:val="ru-RU" w:eastAsia="en-US"/>
        </w:rPr>
        <w:t>Ссылки</w:t>
      </w:r>
      <w:bookmarkEnd w:id="65"/>
    </w:p>
    <w:p w14:paraId="71DFC375"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lastRenderedPageBreak/>
        <w:t xml:space="preserve">Алькосер-Куарон, К., Ривера, А.Л., и Кастаньо, В.М. (2014). Иерархическая структура биологических систем: биоинженерный подход. </w:t>
      </w:r>
      <w:r w:rsidRPr="00E14997">
        <w:rPr>
          <w:sz w:val="24"/>
          <w:szCs w:val="24"/>
          <w:lang w:val="en-US" w:eastAsia="en-US"/>
        </w:rPr>
        <w:t>Bioengineered</w:t>
      </w:r>
      <w:r w:rsidRPr="00DB5143">
        <w:rPr>
          <w:sz w:val="24"/>
          <w:szCs w:val="24"/>
          <w:lang w:val="ru-RU" w:eastAsia="en-US"/>
        </w:rPr>
        <w:t xml:space="preserve">, 5(2), 73–79. </w:t>
      </w:r>
      <w:r w:rsidRPr="00E14997">
        <w:rPr>
          <w:sz w:val="24"/>
          <w:szCs w:val="24"/>
          <w:lang w:val="en-US" w:eastAsia="en-US"/>
        </w:rPr>
        <w:t>https</w:t>
      </w:r>
      <w:r w:rsidRPr="00DB5143">
        <w:rPr>
          <w:sz w:val="24"/>
          <w:szCs w:val="24"/>
          <w:lang w:val="ru-RU" w:eastAsia="en-US"/>
        </w:rPr>
        <w:t>://</w:t>
      </w:r>
      <w:proofErr w:type="spellStart"/>
      <w:r w:rsidRPr="00E14997">
        <w:rPr>
          <w:sz w:val="24"/>
          <w:szCs w:val="24"/>
          <w:lang w:val="en-US" w:eastAsia="en-US"/>
        </w:rPr>
        <w:t>doi</w:t>
      </w:r>
      <w:proofErr w:type="spellEnd"/>
      <w:r w:rsidRPr="00DB5143">
        <w:rPr>
          <w:sz w:val="24"/>
          <w:szCs w:val="24"/>
          <w:lang w:val="ru-RU" w:eastAsia="en-US"/>
        </w:rPr>
        <w:t>.</w:t>
      </w:r>
      <w:r w:rsidRPr="00E14997">
        <w:rPr>
          <w:sz w:val="24"/>
          <w:szCs w:val="24"/>
          <w:lang w:val="en-US" w:eastAsia="en-US"/>
        </w:rPr>
        <w:t>org</w:t>
      </w:r>
      <w:r w:rsidRPr="00DB5143">
        <w:rPr>
          <w:sz w:val="24"/>
          <w:szCs w:val="24"/>
          <w:lang w:val="ru-RU" w:eastAsia="en-US"/>
        </w:rPr>
        <w:t>/10.4161/</w:t>
      </w:r>
      <w:proofErr w:type="spellStart"/>
      <w:r w:rsidRPr="00E14997">
        <w:rPr>
          <w:sz w:val="24"/>
          <w:szCs w:val="24"/>
          <w:lang w:val="en-US" w:eastAsia="en-US"/>
        </w:rPr>
        <w:t>bioe</w:t>
      </w:r>
      <w:proofErr w:type="spellEnd"/>
      <w:r w:rsidRPr="00DB5143">
        <w:rPr>
          <w:sz w:val="24"/>
          <w:szCs w:val="24"/>
          <w:lang w:val="ru-RU" w:eastAsia="en-US"/>
        </w:rPr>
        <w:t>.26570</w:t>
      </w:r>
    </w:p>
    <w:p w14:paraId="305A4BED"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 xml:space="preserve">Атья, МФ (1988). Топологические квантовые теории поля. Публикации </w:t>
      </w:r>
      <w:r w:rsidRPr="00E14997">
        <w:rPr>
          <w:sz w:val="24"/>
          <w:szCs w:val="24"/>
          <w:lang w:val="en-US" w:eastAsia="en-US"/>
        </w:rPr>
        <w:t>Math</w:t>
      </w:r>
      <w:r w:rsidRPr="00DB5143">
        <w:rPr>
          <w:sz w:val="24"/>
          <w:szCs w:val="24"/>
          <w:lang w:val="ru-RU" w:eastAsia="en-US"/>
        </w:rPr>
        <w:t>é</w:t>
      </w:r>
      <w:proofErr w:type="spellStart"/>
      <w:r w:rsidRPr="00E14997">
        <w:rPr>
          <w:sz w:val="24"/>
          <w:szCs w:val="24"/>
          <w:lang w:val="en-US" w:eastAsia="en-US"/>
        </w:rPr>
        <w:t>matiques</w:t>
      </w:r>
      <w:proofErr w:type="spellEnd"/>
      <w:r w:rsidRPr="00DB5143">
        <w:rPr>
          <w:sz w:val="24"/>
          <w:szCs w:val="24"/>
          <w:lang w:val="ru-RU" w:eastAsia="en-US"/>
        </w:rPr>
        <w:t xml:space="preserve"> </w:t>
      </w:r>
      <w:r w:rsidRPr="00E14997">
        <w:rPr>
          <w:sz w:val="24"/>
          <w:szCs w:val="24"/>
          <w:lang w:val="en-US" w:eastAsia="en-US"/>
        </w:rPr>
        <w:t>de</w:t>
      </w:r>
      <w:r w:rsidRPr="00DB5143">
        <w:rPr>
          <w:sz w:val="24"/>
          <w:szCs w:val="24"/>
          <w:lang w:val="ru-RU" w:eastAsia="en-US"/>
        </w:rPr>
        <w:t xml:space="preserve"> </w:t>
      </w:r>
      <w:r w:rsidRPr="00E14997">
        <w:rPr>
          <w:sz w:val="24"/>
          <w:szCs w:val="24"/>
          <w:lang w:val="en-US" w:eastAsia="en-US"/>
        </w:rPr>
        <w:t>l</w:t>
      </w:r>
      <w:r w:rsidRPr="00DB5143">
        <w:rPr>
          <w:sz w:val="24"/>
          <w:szCs w:val="24"/>
          <w:lang w:val="ru-RU" w:eastAsia="en-US"/>
        </w:rPr>
        <w:t>'</w:t>
      </w:r>
      <w:r w:rsidRPr="00E14997">
        <w:rPr>
          <w:sz w:val="24"/>
          <w:szCs w:val="24"/>
          <w:lang w:val="en-US" w:eastAsia="en-US"/>
        </w:rPr>
        <w:t>IH</w:t>
      </w:r>
      <w:r w:rsidRPr="00DB5143">
        <w:rPr>
          <w:sz w:val="24"/>
          <w:szCs w:val="24"/>
          <w:lang w:val="ru-RU" w:eastAsia="en-US"/>
        </w:rPr>
        <w:t>É</w:t>
      </w:r>
      <w:r w:rsidRPr="00E14997">
        <w:rPr>
          <w:sz w:val="24"/>
          <w:szCs w:val="24"/>
          <w:lang w:val="en-US" w:eastAsia="en-US"/>
        </w:rPr>
        <w:t>S</w:t>
      </w:r>
      <w:r w:rsidRPr="00DB5143">
        <w:rPr>
          <w:sz w:val="24"/>
          <w:szCs w:val="24"/>
          <w:lang w:val="ru-RU" w:eastAsia="en-US"/>
        </w:rPr>
        <w:t xml:space="preserve"> , 68, 175–186.</w:t>
      </w:r>
    </w:p>
    <w:p w14:paraId="131F96A5"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 xml:space="preserve">Барбур, Дж. (2020). Точка Януса: новая теория времени. </w:t>
      </w:r>
      <w:r w:rsidRPr="00E14997">
        <w:rPr>
          <w:sz w:val="24"/>
          <w:szCs w:val="24"/>
          <w:lang w:val="en-US" w:eastAsia="en-US"/>
        </w:rPr>
        <w:t>Basic</w:t>
      </w:r>
      <w:r w:rsidRPr="00DB5143">
        <w:rPr>
          <w:sz w:val="24"/>
          <w:szCs w:val="24"/>
          <w:lang w:val="ru-RU" w:eastAsia="en-US"/>
        </w:rPr>
        <w:t xml:space="preserve"> </w:t>
      </w:r>
      <w:r w:rsidRPr="00E14997">
        <w:rPr>
          <w:sz w:val="24"/>
          <w:szCs w:val="24"/>
          <w:lang w:val="en-US" w:eastAsia="en-US"/>
        </w:rPr>
        <w:t>Books</w:t>
      </w:r>
      <w:r w:rsidRPr="00DB5143">
        <w:rPr>
          <w:sz w:val="24"/>
          <w:szCs w:val="24"/>
          <w:lang w:val="ru-RU" w:eastAsia="en-US"/>
        </w:rPr>
        <w:t>.</w:t>
      </w:r>
    </w:p>
    <w:p w14:paraId="3DE2FFB9"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Барнс, Э. (2018). Симметричная зависимость. В книге Р. Блисс и Г. Прист (ред.), Реальность и ее структура: Очерки о фундаментальности (стр. 50–69). Издательство Оксфордского университета.</w:t>
      </w:r>
    </w:p>
    <w:p w14:paraId="4879367F"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Блисс, Р., и Прист, Г. (ред.). (2018). Реальность и ее структура: Очерки о фундаментальности. Издательство Оксфордского университета.</w:t>
      </w:r>
    </w:p>
    <w:p w14:paraId="6D2C7B41"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Бостром, Н. (2003). Живете ли вы в компьютерной симуляции? Философский ежеквартальный журнал, 53(211), 243–255.</w:t>
      </w:r>
    </w:p>
    <w:p w14:paraId="5E8153A3"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 xml:space="preserve">Чалмерс, Д.Дж. (2022). Реальность+: Виртуальные миры и проблемы философии. </w:t>
      </w:r>
      <w:r w:rsidRPr="00E14997">
        <w:rPr>
          <w:sz w:val="24"/>
          <w:szCs w:val="24"/>
          <w:lang w:val="en-US" w:eastAsia="en-US"/>
        </w:rPr>
        <w:t>WW</w:t>
      </w:r>
      <w:r w:rsidRPr="00DB5143">
        <w:rPr>
          <w:sz w:val="24"/>
          <w:szCs w:val="24"/>
          <w:lang w:val="ru-RU" w:eastAsia="en-US"/>
        </w:rPr>
        <w:t xml:space="preserve"> </w:t>
      </w:r>
      <w:r w:rsidRPr="00E14997">
        <w:rPr>
          <w:sz w:val="24"/>
          <w:szCs w:val="24"/>
          <w:lang w:val="en-US" w:eastAsia="en-US"/>
        </w:rPr>
        <w:t>Norton</w:t>
      </w:r>
      <w:r w:rsidRPr="00DB5143">
        <w:rPr>
          <w:sz w:val="24"/>
          <w:szCs w:val="24"/>
          <w:lang w:val="ru-RU" w:eastAsia="en-US"/>
        </w:rPr>
        <w:t>.</w:t>
      </w:r>
    </w:p>
    <w:p w14:paraId="22728B21"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 xml:space="preserve">Дафо, А. и др. (2021). Кооперативный ИИ: машины должны научиться находить точки соприкосновения. </w:t>
      </w:r>
      <w:r w:rsidRPr="00E14997">
        <w:rPr>
          <w:sz w:val="24"/>
          <w:szCs w:val="24"/>
          <w:lang w:val="en-US" w:eastAsia="en-US"/>
        </w:rPr>
        <w:t>Nature</w:t>
      </w:r>
      <w:r w:rsidRPr="00DB5143">
        <w:rPr>
          <w:sz w:val="24"/>
          <w:szCs w:val="24"/>
          <w:lang w:val="ru-RU" w:eastAsia="en-US"/>
        </w:rPr>
        <w:t xml:space="preserve">, 593, 33–36. </w:t>
      </w:r>
      <w:r w:rsidRPr="00E14997">
        <w:rPr>
          <w:sz w:val="24"/>
          <w:szCs w:val="24"/>
          <w:lang w:val="en-US" w:eastAsia="en-US"/>
        </w:rPr>
        <w:t>https</w:t>
      </w:r>
      <w:r w:rsidRPr="00DB5143">
        <w:rPr>
          <w:sz w:val="24"/>
          <w:szCs w:val="24"/>
          <w:lang w:val="ru-RU" w:eastAsia="en-US"/>
        </w:rPr>
        <w:t>://</w:t>
      </w:r>
      <w:proofErr w:type="spellStart"/>
      <w:r w:rsidRPr="00E14997">
        <w:rPr>
          <w:sz w:val="24"/>
          <w:szCs w:val="24"/>
          <w:lang w:val="en-US" w:eastAsia="en-US"/>
        </w:rPr>
        <w:t>doi</w:t>
      </w:r>
      <w:proofErr w:type="spellEnd"/>
      <w:r w:rsidRPr="00DB5143">
        <w:rPr>
          <w:sz w:val="24"/>
          <w:szCs w:val="24"/>
          <w:lang w:val="ru-RU" w:eastAsia="en-US"/>
        </w:rPr>
        <w:t>.</w:t>
      </w:r>
      <w:r w:rsidRPr="00E14997">
        <w:rPr>
          <w:sz w:val="24"/>
          <w:szCs w:val="24"/>
          <w:lang w:val="en-US" w:eastAsia="en-US"/>
        </w:rPr>
        <w:t>org</w:t>
      </w:r>
      <w:r w:rsidRPr="00DB5143">
        <w:rPr>
          <w:sz w:val="24"/>
          <w:szCs w:val="24"/>
          <w:lang w:val="ru-RU" w:eastAsia="en-US"/>
        </w:rPr>
        <w:t>/10.1038/</w:t>
      </w:r>
      <w:r w:rsidRPr="00E14997">
        <w:rPr>
          <w:sz w:val="24"/>
          <w:szCs w:val="24"/>
          <w:lang w:val="en-US" w:eastAsia="en-US"/>
        </w:rPr>
        <w:t>d</w:t>
      </w:r>
      <w:r w:rsidRPr="00DB5143">
        <w:rPr>
          <w:sz w:val="24"/>
          <w:szCs w:val="24"/>
          <w:lang w:val="ru-RU" w:eastAsia="en-US"/>
        </w:rPr>
        <w:t>41586-021-01170-0</w:t>
      </w:r>
    </w:p>
    <w:p w14:paraId="1F502E95"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 xml:space="preserve">Де Бьянки, С., Капоцциелло, С., и Баттиста, Э. (2025). Атемпоральность из законов сохранения физики в лоренцево-евклидовых черных дырах. Основы физики, 55, 36. </w:t>
      </w:r>
      <w:r w:rsidRPr="00E14997">
        <w:rPr>
          <w:sz w:val="24"/>
          <w:szCs w:val="24"/>
          <w:lang w:val="en-US" w:eastAsia="en-US"/>
        </w:rPr>
        <w:t>https</w:t>
      </w:r>
      <w:r w:rsidRPr="00DB5143">
        <w:rPr>
          <w:sz w:val="24"/>
          <w:szCs w:val="24"/>
          <w:lang w:val="ru-RU" w:eastAsia="en-US"/>
        </w:rPr>
        <w:t>://</w:t>
      </w:r>
      <w:proofErr w:type="spellStart"/>
      <w:r w:rsidRPr="00E14997">
        <w:rPr>
          <w:sz w:val="24"/>
          <w:szCs w:val="24"/>
          <w:lang w:val="en-US" w:eastAsia="en-US"/>
        </w:rPr>
        <w:t>doi</w:t>
      </w:r>
      <w:proofErr w:type="spellEnd"/>
      <w:r w:rsidRPr="00DB5143">
        <w:rPr>
          <w:sz w:val="24"/>
          <w:szCs w:val="24"/>
          <w:lang w:val="ru-RU" w:eastAsia="en-US"/>
        </w:rPr>
        <w:t>.</w:t>
      </w:r>
      <w:r w:rsidRPr="00E14997">
        <w:rPr>
          <w:sz w:val="24"/>
          <w:szCs w:val="24"/>
          <w:lang w:val="en-US" w:eastAsia="en-US"/>
        </w:rPr>
        <w:t>org</w:t>
      </w:r>
      <w:r w:rsidRPr="00DB5143">
        <w:rPr>
          <w:sz w:val="24"/>
          <w:szCs w:val="24"/>
          <w:lang w:val="ru-RU" w:eastAsia="en-US"/>
        </w:rPr>
        <w:t>/10.1007/</w:t>
      </w:r>
      <w:r w:rsidRPr="00E14997">
        <w:rPr>
          <w:sz w:val="24"/>
          <w:szCs w:val="24"/>
          <w:lang w:val="en-US" w:eastAsia="en-US"/>
        </w:rPr>
        <w:t>s</w:t>
      </w:r>
      <w:r w:rsidRPr="00DB5143">
        <w:rPr>
          <w:sz w:val="24"/>
          <w:szCs w:val="24"/>
          <w:lang w:val="ru-RU" w:eastAsia="en-US"/>
        </w:rPr>
        <w:t>10701-025-00848-</w:t>
      </w:r>
      <w:r w:rsidRPr="00E14997">
        <w:rPr>
          <w:sz w:val="24"/>
          <w:szCs w:val="24"/>
          <w:lang w:val="en-US" w:eastAsia="en-US"/>
        </w:rPr>
        <w:t>z</w:t>
      </w:r>
    </w:p>
    <w:p w14:paraId="6217C971"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Ди Паоло, Э. А. (2005). Автопоэзис, адаптивность, телеология, субъектность. Феноменология и когнитивные науки, 4(4), 429–452.</w:t>
      </w:r>
    </w:p>
    <w:p w14:paraId="4597E08C"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Эрман, Дж. (2006). «Прошлая гипотеза»: даже не ложная. Исследования по истории и философии современной физики, 37(3), 399–430.</w:t>
      </w:r>
    </w:p>
    <w:p w14:paraId="6E8E354C" w14:textId="77777777" w:rsidR="00E14997" w:rsidRPr="00E14997" w:rsidRDefault="00E14997" w:rsidP="00E14997">
      <w:pPr>
        <w:spacing w:line="240" w:lineRule="auto"/>
        <w:ind w:left="720" w:right="0" w:hanging="720"/>
        <w:rPr>
          <w:sz w:val="24"/>
          <w:szCs w:val="24"/>
          <w:lang w:val="en-US" w:eastAsia="en-US"/>
        </w:rPr>
      </w:pPr>
      <w:r w:rsidRPr="00DB5143">
        <w:rPr>
          <w:sz w:val="24"/>
          <w:szCs w:val="24"/>
          <w:lang w:val="ru-RU" w:eastAsia="en-US"/>
        </w:rPr>
        <w:lastRenderedPageBreak/>
        <w:t xml:space="preserve">Фан, Т., Лю , Л., Ши, Д., и Чжоу, Т. (2021). Характеристика циклической структуры в сложных сетях. </w:t>
      </w:r>
      <w:r w:rsidRPr="00E14997">
        <w:rPr>
          <w:sz w:val="24"/>
          <w:szCs w:val="24"/>
          <w:lang w:val="en-US" w:eastAsia="en-US"/>
        </w:rPr>
        <w:t>Communications Physics, 4, 272. https://doi.org/10.1038/s42005-021-00781-3</w:t>
      </w:r>
    </w:p>
    <w:p w14:paraId="609F87AA" w14:textId="77777777" w:rsidR="00E14997" w:rsidRPr="00DB5143" w:rsidRDefault="00E14997" w:rsidP="00E14997">
      <w:pPr>
        <w:spacing w:line="240" w:lineRule="auto"/>
        <w:ind w:left="720" w:right="0" w:hanging="720"/>
        <w:rPr>
          <w:sz w:val="24"/>
          <w:szCs w:val="24"/>
          <w:lang w:val="ru-RU" w:eastAsia="en-US"/>
        </w:rPr>
      </w:pPr>
      <w:r w:rsidRPr="00E14997">
        <w:rPr>
          <w:sz w:val="24"/>
          <w:szCs w:val="24"/>
          <w:lang w:val="en-US" w:eastAsia="en-US"/>
        </w:rPr>
        <w:t xml:space="preserve">Хэтчер, А. (2002). Алгебраическая топология. </w:t>
      </w:r>
      <w:r w:rsidRPr="00DB5143">
        <w:rPr>
          <w:sz w:val="24"/>
          <w:szCs w:val="24"/>
          <w:lang w:val="ru-RU" w:eastAsia="en-US"/>
        </w:rPr>
        <w:t>Издательство Кембриджского университета.</w:t>
      </w:r>
    </w:p>
    <w:p w14:paraId="632463B1"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 xml:space="preserve">Хофштадтер, Д.Р. (1979). Гёдель, Эшер, Бах: Вечная золотая коса. </w:t>
      </w:r>
      <w:r w:rsidRPr="00E14997">
        <w:rPr>
          <w:sz w:val="24"/>
          <w:szCs w:val="24"/>
          <w:lang w:val="en-US" w:eastAsia="en-US"/>
        </w:rPr>
        <w:t>Basic</w:t>
      </w:r>
      <w:r w:rsidRPr="00DB5143">
        <w:rPr>
          <w:sz w:val="24"/>
          <w:szCs w:val="24"/>
          <w:lang w:val="ru-RU" w:eastAsia="en-US"/>
        </w:rPr>
        <w:t xml:space="preserve"> </w:t>
      </w:r>
      <w:r w:rsidRPr="00E14997">
        <w:rPr>
          <w:sz w:val="24"/>
          <w:szCs w:val="24"/>
          <w:lang w:val="en-US" w:eastAsia="en-US"/>
        </w:rPr>
        <w:t>Books</w:t>
      </w:r>
      <w:r w:rsidRPr="00DB5143">
        <w:rPr>
          <w:sz w:val="24"/>
          <w:szCs w:val="24"/>
          <w:lang w:val="ru-RU" w:eastAsia="en-US"/>
        </w:rPr>
        <w:t>.</w:t>
      </w:r>
    </w:p>
    <w:p w14:paraId="06115C77"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 xml:space="preserve">Хоссенфельдер , С. (2021, 13 февраля). Гипотеза симуляции — это псевдонаука [Запись в блоге]. Обратная реакция. </w:t>
      </w:r>
      <w:r w:rsidRPr="00E14997">
        <w:rPr>
          <w:sz w:val="24"/>
          <w:szCs w:val="24"/>
          <w:lang w:val="en-US" w:eastAsia="en-US"/>
        </w:rPr>
        <w:t>http</w:t>
      </w:r>
      <w:r w:rsidRPr="00DB5143">
        <w:rPr>
          <w:sz w:val="24"/>
          <w:szCs w:val="24"/>
          <w:lang w:val="ru-RU" w:eastAsia="en-US"/>
        </w:rPr>
        <w:t>://</w:t>
      </w:r>
      <w:r w:rsidRPr="00E14997">
        <w:rPr>
          <w:sz w:val="24"/>
          <w:szCs w:val="24"/>
          <w:lang w:val="en-US" w:eastAsia="en-US"/>
        </w:rPr>
        <w:t>backreaction</w:t>
      </w:r>
      <w:r w:rsidRPr="00DB5143">
        <w:rPr>
          <w:sz w:val="24"/>
          <w:szCs w:val="24"/>
          <w:lang w:val="ru-RU" w:eastAsia="en-US"/>
        </w:rPr>
        <w:t>.</w:t>
      </w:r>
      <w:r w:rsidRPr="00E14997">
        <w:rPr>
          <w:sz w:val="24"/>
          <w:szCs w:val="24"/>
          <w:lang w:val="en-US" w:eastAsia="en-US"/>
        </w:rPr>
        <w:t>blogspot</w:t>
      </w:r>
      <w:r w:rsidRPr="00DB5143">
        <w:rPr>
          <w:sz w:val="24"/>
          <w:szCs w:val="24"/>
          <w:lang w:val="ru-RU" w:eastAsia="en-US"/>
        </w:rPr>
        <w:t>.</w:t>
      </w:r>
      <w:r w:rsidRPr="00E14997">
        <w:rPr>
          <w:sz w:val="24"/>
          <w:szCs w:val="24"/>
          <w:lang w:val="en-US" w:eastAsia="en-US"/>
        </w:rPr>
        <w:t>com</w:t>
      </w:r>
      <w:r w:rsidRPr="00DB5143">
        <w:rPr>
          <w:sz w:val="24"/>
          <w:szCs w:val="24"/>
          <w:lang w:val="ru-RU" w:eastAsia="en-US"/>
        </w:rPr>
        <w:t>/2021/02/</w:t>
      </w:r>
      <w:r w:rsidRPr="00E14997">
        <w:rPr>
          <w:sz w:val="24"/>
          <w:szCs w:val="24"/>
          <w:lang w:val="en-US" w:eastAsia="en-US"/>
        </w:rPr>
        <w:t>the</w:t>
      </w:r>
      <w:r w:rsidRPr="00DB5143">
        <w:rPr>
          <w:sz w:val="24"/>
          <w:szCs w:val="24"/>
          <w:lang w:val="ru-RU" w:eastAsia="en-US"/>
        </w:rPr>
        <w:t>-</w:t>
      </w:r>
      <w:r w:rsidRPr="00E14997">
        <w:rPr>
          <w:sz w:val="24"/>
          <w:szCs w:val="24"/>
          <w:lang w:val="en-US" w:eastAsia="en-US"/>
        </w:rPr>
        <w:t>simulation</w:t>
      </w:r>
      <w:r w:rsidRPr="00DB5143">
        <w:rPr>
          <w:sz w:val="24"/>
          <w:szCs w:val="24"/>
          <w:lang w:val="ru-RU" w:eastAsia="en-US"/>
        </w:rPr>
        <w:t>-</w:t>
      </w:r>
      <w:r w:rsidRPr="00E14997">
        <w:rPr>
          <w:sz w:val="24"/>
          <w:szCs w:val="24"/>
          <w:lang w:val="en-US" w:eastAsia="en-US"/>
        </w:rPr>
        <w:t>hypothesis</w:t>
      </w:r>
      <w:r w:rsidRPr="00DB5143">
        <w:rPr>
          <w:sz w:val="24"/>
          <w:szCs w:val="24"/>
          <w:lang w:val="ru-RU" w:eastAsia="en-US"/>
        </w:rPr>
        <w:t>-</w:t>
      </w:r>
      <w:r w:rsidRPr="00E14997">
        <w:rPr>
          <w:sz w:val="24"/>
          <w:szCs w:val="24"/>
          <w:lang w:val="en-US" w:eastAsia="en-US"/>
        </w:rPr>
        <w:t>is</w:t>
      </w:r>
      <w:r w:rsidRPr="00DB5143">
        <w:rPr>
          <w:sz w:val="24"/>
          <w:szCs w:val="24"/>
          <w:lang w:val="ru-RU" w:eastAsia="en-US"/>
        </w:rPr>
        <w:t>.</w:t>
      </w:r>
      <w:r w:rsidRPr="00E14997">
        <w:rPr>
          <w:sz w:val="24"/>
          <w:szCs w:val="24"/>
          <w:lang w:val="en-US" w:eastAsia="en-US"/>
        </w:rPr>
        <w:t>html</w:t>
      </w:r>
    </w:p>
    <w:p w14:paraId="6314E891" w14:textId="77777777" w:rsidR="00E14997" w:rsidRPr="00E14997" w:rsidRDefault="00E14997" w:rsidP="00E14997">
      <w:pPr>
        <w:spacing w:line="240" w:lineRule="auto"/>
        <w:ind w:left="720" w:right="0" w:hanging="720"/>
        <w:rPr>
          <w:sz w:val="24"/>
          <w:szCs w:val="24"/>
          <w:lang w:val="en-US" w:eastAsia="en-US"/>
        </w:rPr>
      </w:pPr>
      <w:r w:rsidRPr="00DB5143">
        <w:rPr>
          <w:sz w:val="24"/>
          <w:szCs w:val="24"/>
          <w:lang w:val="ru-RU" w:eastAsia="en-US"/>
        </w:rPr>
        <w:t xml:space="preserve">Кнастер, Б. (1928). Теорема о функциях​ д'ансамбли . </w:t>
      </w:r>
      <w:r w:rsidRPr="00E14997">
        <w:rPr>
          <w:sz w:val="24"/>
          <w:szCs w:val="24"/>
          <w:lang w:val="en-US" w:eastAsia="en-US"/>
        </w:rPr>
        <w:t xml:space="preserve">Annales de la Société Polonaise de </w:t>
      </w:r>
      <w:proofErr w:type="spellStart"/>
      <w:r w:rsidRPr="00E14997">
        <w:rPr>
          <w:sz w:val="24"/>
          <w:szCs w:val="24"/>
          <w:lang w:val="en-US" w:eastAsia="en-US"/>
        </w:rPr>
        <w:t>Mathématique</w:t>
      </w:r>
      <w:proofErr w:type="spellEnd"/>
      <w:r w:rsidRPr="00E14997">
        <w:rPr>
          <w:sz w:val="24"/>
          <w:szCs w:val="24"/>
          <w:lang w:val="en-US" w:eastAsia="en-US"/>
        </w:rPr>
        <w:t xml:space="preserve"> , 6, 133–134.</w:t>
      </w:r>
    </w:p>
    <w:p w14:paraId="342AEA61" w14:textId="77777777" w:rsidR="00E14997" w:rsidRPr="00E14997" w:rsidRDefault="00E14997" w:rsidP="00E14997">
      <w:pPr>
        <w:spacing w:line="240" w:lineRule="auto"/>
        <w:ind w:left="720" w:right="0" w:hanging="720"/>
        <w:rPr>
          <w:sz w:val="24"/>
          <w:szCs w:val="24"/>
          <w:lang w:val="en-US" w:eastAsia="en-US"/>
        </w:rPr>
      </w:pPr>
      <w:r w:rsidRPr="00DB5143">
        <w:rPr>
          <w:sz w:val="24"/>
          <w:szCs w:val="24"/>
          <w:lang w:val="ru-RU" w:eastAsia="en-US"/>
        </w:rPr>
        <w:t xml:space="preserve">Краг, Х. (2011). Высшие спекуляции: Великие теории и неудавшиеся революции в физике и космологии. </w:t>
      </w:r>
      <w:proofErr w:type="spellStart"/>
      <w:r w:rsidRPr="00E14997">
        <w:rPr>
          <w:sz w:val="24"/>
          <w:szCs w:val="24"/>
          <w:lang w:val="en-US" w:eastAsia="en-US"/>
        </w:rPr>
        <w:t>Издательство</w:t>
      </w:r>
      <w:proofErr w:type="spellEnd"/>
      <w:r w:rsidRPr="00E14997">
        <w:rPr>
          <w:sz w:val="24"/>
          <w:szCs w:val="24"/>
          <w:lang w:val="en-US" w:eastAsia="en-US"/>
        </w:rPr>
        <w:t xml:space="preserve"> </w:t>
      </w:r>
      <w:proofErr w:type="spellStart"/>
      <w:r w:rsidRPr="00E14997">
        <w:rPr>
          <w:sz w:val="24"/>
          <w:szCs w:val="24"/>
          <w:lang w:val="en-US" w:eastAsia="en-US"/>
        </w:rPr>
        <w:t>Оксфордского</w:t>
      </w:r>
      <w:proofErr w:type="spellEnd"/>
      <w:r w:rsidRPr="00E14997">
        <w:rPr>
          <w:sz w:val="24"/>
          <w:szCs w:val="24"/>
          <w:lang w:val="en-US" w:eastAsia="en-US"/>
        </w:rPr>
        <w:t xml:space="preserve"> </w:t>
      </w:r>
      <w:proofErr w:type="spellStart"/>
      <w:r w:rsidRPr="00E14997">
        <w:rPr>
          <w:sz w:val="24"/>
          <w:szCs w:val="24"/>
          <w:lang w:val="en-US" w:eastAsia="en-US"/>
        </w:rPr>
        <w:t>университета</w:t>
      </w:r>
      <w:proofErr w:type="spellEnd"/>
      <w:r w:rsidRPr="00E14997">
        <w:rPr>
          <w:sz w:val="24"/>
          <w:szCs w:val="24"/>
          <w:lang w:val="en-US" w:eastAsia="en-US"/>
        </w:rPr>
        <w:t>.</w:t>
      </w:r>
    </w:p>
    <w:p w14:paraId="6D6E4DB2"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Лоувер , Ф. В. (1969). Диагональные аргументы и декартовы замкнутые категории. Лекционные заметки по математике, 92, 134–145.</w:t>
      </w:r>
    </w:p>
    <w:p w14:paraId="3BA7AA4A" w14:textId="77777777" w:rsidR="00E14997" w:rsidRPr="00E14997" w:rsidRDefault="00E14997" w:rsidP="00E14997">
      <w:pPr>
        <w:spacing w:line="240" w:lineRule="auto"/>
        <w:ind w:left="720" w:right="0" w:hanging="720"/>
        <w:rPr>
          <w:sz w:val="24"/>
          <w:szCs w:val="24"/>
          <w:lang w:val="en-US" w:eastAsia="en-US"/>
        </w:rPr>
      </w:pPr>
      <w:r w:rsidRPr="00DB5143">
        <w:rPr>
          <w:sz w:val="24"/>
          <w:szCs w:val="24"/>
          <w:lang w:val="ru-RU" w:eastAsia="en-US"/>
        </w:rPr>
        <w:t xml:space="preserve">Ленерс , Ж.-Л. (2023). Квантовая космология и концепция отсутствия границ. </w:t>
      </w:r>
      <w:r w:rsidRPr="00E14997">
        <w:rPr>
          <w:sz w:val="24"/>
          <w:szCs w:val="24"/>
          <w:lang w:val="en-US" w:eastAsia="en-US"/>
        </w:rPr>
        <w:t>Physics Reports, 1008, 1–54. https://doi.org/10.1016/j.physrep.2023.04.001</w:t>
      </w:r>
    </w:p>
    <w:p w14:paraId="2A3C9FD7" w14:textId="77777777" w:rsidR="00E14997" w:rsidRPr="00DB5143" w:rsidRDefault="00E14997" w:rsidP="00E14997">
      <w:pPr>
        <w:spacing w:line="240" w:lineRule="auto"/>
        <w:ind w:left="720" w:right="0" w:hanging="720"/>
        <w:rPr>
          <w:sz w:val="24"/>
          <w:szCs w:val="24"/>
          <w:lang w:val="ru-RU" w:eastAsia="en-US"/>
        </w:rPr>
      </w:pPr>
      <w:r w:rsidRPr="00E14997">
        <w:rPr>
          <w:sz w:val="24"/>
          <w:szCs w:val="24"/>
          <w:lang w:val="en-US" w:eastAsia="en-US"/>
        </w:rPr>
        <w:t xml:space="preserve">Мак Лейн, С., и Моердейк, И. (2012). </w:t>
      </w:r>
      <w:r w:rsidRPr="00DB5143">
        <w:rPr>
          <w:sz w:val="24"/>
          <w:szCs w:val="24"/>
          <w:lang w:val="ru-RU" w:eastAsia="en-US"/>
        </w:rPr>
        <w:t xml:space="preserve">Пучки в геометрии и логике: первое введение в теорию топосов . </w:t>
      </w:r>
      <w:r w:rsidRPr="00E14997">
        <w:rPr>
          <w:sz w:val="24"/>
          <w:szCs w:val="24"/>
          <w:lang w:val="en-US" w:eastAsia="en-US"/>
        </w:rPr>
        <w:t>Springer</w:t>
      </w:r>
      <w:r w:rsidRPr="00DB5143">
        <w:rPr>
          <w:sz w:val="24"/>
          <w:szCs w:val="24"/>
          <w:lang w:val="ru-RU" w:eastAsia="en-US"/>
        </w:rPr>
        <w:t>.</w:t>
      </w:r>
    </w:p>
    <w:p w14:paraId="72CCD577" w14:textId="77777777" w:rsidR="00E14997" w:rsidRPr="00E14997" w:rsidRDefault="00E14997" w:rsidP="00E14997">
      <w:pPr>
        <w:spacing w:line="240" w:lineRule="auto"/>
        <w:ind w:left="720" w:right="0" w:hanging="720"/>
        <w:rPr>
          <w:sz w:val="24"/>
          <w:szCs w:val="24"/>
          <w:lang w:val="en-US" w:eastAsia="en-US"/>
        </w:rPr>
      </w:pPr>
      <w:r w:rsidRPr="00DB5143">
        <w:rPr>
          <w:sz w:val="24"/>
          <w:szCs w:val="24"/>
          <w:lang w:val="ru-RU" w:eastAsia="en-US"/>
        </w:rPr>
        <w:t xml:space="preserve">Матурана, Х. Р., и Варела, Ф. Дж. (1980). Автопоэзис и познание: реализация живого. </w:t>
      </w:r>
      <w:r w:rsidRPr="00E14997">
        <w:rPr>
          <w:sz w:val="24"/>
          <w:szCs w:val="24"/>
          <w:lang w:val="en-US" w:eastAsia="en-US"/>
        </w:rPr>
        <w:t>Д. Рейдель.</w:t>
      </w:r>
    </w:p>
    <w:p w14:paraId="372638AE"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Модлин, Т. (2007). Метафизика в физике. Издательство Оксфордского университета.</w:t>
      </w:r>
    </w:p>
    <w:p w14:paraId="50594E31" w14:textId="77777777" w:rsidR="00E14997" w:rsidRPr="00E14997" w:rsidRDefault="00E14997" w:rsidP="00E14997">
      <w:pPr>
        <w:spacing w:line="240" w:lineRule="auto"/>
        <w:ind w:left="720" w:right="0" w:hanging="720"/>
        <w:rPr>
          <w:sz w:val="24"/>
          <w:szCs w:val="24"/>
          <w:lang w:val="en-US" w:eastAsia="en-US"/>
        </w:rPr>
      </w:pPr>
      <w:r w:rsidRPr="00DB5143">
        <w:rPr>
          <w:sz w:val="24"/>
          <w:szCs w:val="24"/>
          <w:lang w:val="ru-RU" w:eastAsia="en-US"/>
        </w:rPr>
        <w:t xml:space="preserve">Морено, А., и Моссио , М. (2015). Биологическая автономия: философское и теоретическое исследование. </w:t>
      </w:r>
      <w:r w:rsidRPr="00E14997">
        <w:rPr>
          <w:sz w:val="24"/>
          <w:szCs w:val="24"/>
          <w:lang w:val="en-US" w:eastAsia="en-US"/>
        </w:rPr>
        <w:t>Springer.</w:t>
      </w:r>
    </w:p>
    <w:p w14:paraId="0D19859F" w14:textId="77777777" w:rsidR="00E14997" w:rsidRPr="00DB5143" w:rsidRDefault="00E14997" w:rsidP="00E14997">
      <w:pPr>
        <w:spacing w:line="240" w:lineRule="auto"/>
        <w:ind w:left="720" w:right="0" w:hanging="720"/>
        <w:rPr>
          <w:sz w:val="24"/>
          <w:szCs w:val="24"/>
          <w:lang w:val="ru-RU" w:eastAsia="en-US"/>
        </w:rPr>
      </w:pPr>
      <w:r w:rsidRPr="00E14997">
        <w:rPr>
          <w:sz w:val="24"/>
          <w:szCs w:val="24"/>
          <w:lang w:val="en-US" w:eastAsia="en-US"/>
        </w:rPr>
        <w:lastRenderedPageBreak/>
        <w:t xml:space="preserve">Неофиту, А. и др. (2024). </w:t>
      </w:r>
      <w:r w:rsidRPr="00DB5143">
        <w:rPr>
          <w:sz w:val="24"/>
          <w:szCs w:val="24"/>
          <w:lang w:val="ru-RU" w:eastAsia="en-US"/>
        </w:rPr>
        <w:t xml:space="preserve">Иерархия топологических переходов в сетевой жидкости. Труды Национальной академии наук, 121(37), </w:t>
      </w:r>
      <w:r w:rsidRPr="00E14997">
        <w:rPr>
          <w:sz w:val="24"/>
          <w:szCs w:val="24"/>
          <w:lang w:val="en-US" w:eastAsia="en-US"/>
        </w:rPr>
        <w:t>e</w:t>
      </w:r>
      <w:r w:rsidRPr="00DB5143">
        <w:rPr>
          <w:sz w:val="24"/>
          <w:szCs w:val="24"/>
          <w:lang w:val="ru-RU" w:eastAsia="en-US"/>
        </w:rPr>
        <w:t xml:space="preserve">2406324121. </w:t>
      </w:r>
      <w:r w:rsidRPr="00E14997">
        <w:rPr>
          <w:sz w:val="24"/>
          <w:szCs w:val="24"/>
          <w:lang w:val="en-US" w:eastAsia="en-US"/>
        </w:rPr>
        <w:t>https</w:t>
      </w:r>
      <w:r w:rsidRPr="00DB5143">
        <w:rPr>
          <w:sz w:val="24"/>
          <w:szCs w:val="24"/>
          <w:lang w:val="ru-RU" w:eastAsia="en-US"/>
        </w:rPr>
        <w:t>://</w:t>
      </w:r>
      <w:proofErr w:type="spellStart"/>
      <w:r w:rsidRPr="00E14997">
        <w:rPr>
          <w:sz w:val="24"/>
          <w:szCs w:val="24"/>
          <w:lang w:val="en-US" w:eastAsia="en-US"/>
        </w:rPr>
        <w:t>doi</w:t>
      </w:r>
      <w:proofErr w:type="spellEnd"/>
      <w:r w:rsidRPr="00DB5143">
        <w:rPr>
          <w:sz w:val="24"/>
          <w:szCs w:val="24"/>
          <w:lang w:val="ru-RU" w:eastAsia="en-US"/>
        </w:rPr>
        <w:t>.</w:t>
      </w:r>
      <w:r w:rsidRPr="00E14997">
        <w:rPr>
          <w:sz w:val="24"/>
          <w:szCs w:val="24"/>
          <w:lang w:val="en-US" w:eastAsia="en-US"/>
        </w:rPr>
        <w:t>org</w:t>
      </w:r>
      <w:r w:rsidRPr="00DB5143">
        <w:rPr>
          <w:sz w:val="24"/>
          <w:szCs w:val="24"/>
          <w:lang w:val="ru-RU" w:eastAsia="en-US"/>
        </w:rPr>
        <w:t>/10.1073/</w:t>
      </w:r>
      <w:proofErr w:type="spellStart"/>
      <w:r w:rsidRPr="00E14997">
        <w:rPr>
          <w:sz w:val="24"/>
          <w:szCs w:val="24"/>
          <w:lang w:val="en-US" w:eastAsia="en-US"/>
        </w:rPr>
        <w:t>pnas</w:t>
      </w:r>
      <w:proofErr w:type="spellEnd"/>
      <w:r w:rsidRPr="00DB5143">
        <w:rPr>
          <w:sz w:val="24"/>
          <w:szCs w:val="24"/>
          <w:lang w:val="ru-RU" w:eastAsia="en-US"/>
        </w:rPr>
        <w:t>.2406324121</w:t>
      </w:r>
    </w:p>
    <w:p w14:paraId="2727D3BE"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Рейвен, М.Дж. (2015). Основание. Философский компас, 10(5), 322–333.</w:t>
      </w:r>
    </w:p>
    <w:p w14:paraId="3DF2F598"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Розен, Г. (2010). Метафизическая зависимость: обоснование и редукция. В книге Б. Хейла и А. Хоффмана (ред.), Модальность: метафизика, логика и эпистемология (стр. 109–136). Издательство Оксфордского университета.</w:t>
      </w:r>
    </w:p>
    <w:p w14:paraId="2CC48C54"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 xml:space="preserve">Розен, Р. (2012). Системы прогнозирования: философские, математические и методологические основы (2-е изд.). </w:t>
      </w:r>
      <w:r w:rsidRPr="00E14997">
        <w:rPr>
          <w:sz w:val="24"/>
          <w:szCs w:val="24"/>
          <w:lang w:val="en-US" w:eastAsia="en-US"/>
        </w:rPr>
        <w:t>Springer</w:t>
      </w:r>
      <w:r w:rsidRPr="00DB5143">
        <w:rPr>
          <w:sz w:val="24"/>
          <w:szCs w:val="24"/>
          <w:lang w:val="ru-RU" w:eastAsia="en-US"/>
        </w:rPr>
        <w:t>.</w:t>
      </w:r>
    </w:p>
    <w:p w14:paraId="0B4850A1"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Руттен, Дж. (2000). Универсальная коалгебра: теория систем. Теоретическая информатика, 249(1), 3–80.</w:t>
      </w:r>
    </w:p>
    <w:p w14:paraId="7049E95B"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Райл, Г. (1949). Концепция разума. Хатчинсон.</w:t>
      </w:r>
    </w:p>
    <w:p w14:paraId="5E8A4317"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Шаффер, Дж. (2009). На каких основаниях что. В книге Д. Чалмерса, Д. Мэнли и Р. Вассермана (ред.), Метаметафизика (стр. 347–383). Издательство Оксфордского университета.</w:t>
      </w:r>
    </w:p>
    <w:p w14:paraId="793CAD15"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 xml:space="preserve">Скотт, Д. (1970). Краткий обзор математической теории вычислений (Техническая монография </w:t>
      </w:r>
      <w:r w:rsidRPr="00E14997">
        <w:rPr>
          <w:sz w:val="24"/>
          <w:szCs w:val="24"/>
          <w:lang w:val="en-US" w:eastAsia="en-US"/>
        </w:rPr>
        <w:t>PRG</w:t>
      </w:r>
      <w:r w:rsidRPr="00DB5143">
        <w:rPr>
          <w:sz w:val="24"/>
          <w:szCs w:val="24"/>
          <w:lang w:val="ru-RU" w:eastAsia="en-US"/>
        </w:rPr>
        <w:t>-2). Вычислительная лаборатория Оксфордского университета.</w:t>
      </w:r>
    </w:p>
    <w:p w14:paraId="27C8F5C4"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Скоурон, Б. (2023). Топологическая философия. Де Грюйтер.</w:t>
      </w:r>
    </w:p>
    <w:p w14:paraId="638932D9"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 xml:space="preserve">Тарски, А. (1955). Теорема о неподвижной точке, основанная на теории решетки, и ее приложения. </w:t>
      </w:r>
      <w:r w:rsidRPr="00E14997">
        <w:rPr>
          <w:sz w:val="24"/>
          <w:szCs w:val="24"/>
          <w:lang w:val="en-US" w:eastAsia="en-US"/>
        </w:rPr>
        <w:t>Pacific</w:t>
      </w:r>
      <w:r w:rsidRPr="00DB5143">
        <w:rPr>
          <w:sz w:val="24"/>
          <w:szCs w:val="24"/>
          <w:lang w:val="ru-RU" w:eastAsia="en-US"/>
        </w:rPr>
        <w:t xml:space="preserve"> </w:t>
      </w:r>
      <w:r w:rsidRPr="00E14997">
        <w:rPr>
          <w:sz w:val="24"/>
          <w:szCs w:val="24"/>
          <w:lang w:val="en-US" w:eastAsia="en-US"/>
        </w:rPr>
        <w:t>Journal</w:t>
      </w:r>
      <w:r w:rsidRPr="00DB5143">
        <w:rPr>
          <w:sz w:val="24"/>
          <w:szCs w:val="24"/>
          <w:lang w:val="ru-RU" w:eastAsia="en-US"/>
        </w:rPr>
        <w:t xml:space="preserve"> </w:t>
      </w:r>
      <w:r w:rsidRPr="00E14997">
        <w:rPr>
          <w:sz w:val="24"/>
          <w:szCs w:val="24"/>
          <w:lang w:val="en-US" w:eastAsia="en-US"/>
        </w:rPr>
        <w:t>of</w:t>
      </w:r>
      <w:r w:rsidRPr="00DB5143">
        <w:rPr>
          <w:sz w:val="24"/>
          <w:szCs w:val="24"/>
          <w:lang w:val="ru-RU" w:eastAsia="en-US"/>
        </w:rPr>
        <w:t xml:space="preserve"> </w:t>
      </w:r>
      <w:r w:rsidRPr="00E14997">
        <w:rPr>
          <w:sz w:val="24"/>
          <w:szCs w:val="24"/>
          <w:lang w:val="en-US" w:eastAsia="en-US"/>
        </w:rPr>
        <w:t>Mathematics</w:t>
      </w:r>
      <w:r w:rsidRPr="00DB5143">
        <w:rPr>
          <w:sz w:val="24"/>
          <w:szCs w:val="24"/>
          <w:lang w:val="ru-RU" w:eastAsia="en-US"/>
        </w:rPr>
        <w:t>, 5(2), 285–309.</w:t>
      </w:r>
    </w:p>
    <w:p w14:paraId="21709616"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t>Томпсон, Н. (2016). Метафизическая взаимозависимость. В кн. М. Джаго (ред.), Создание реальности (стр. 38–56). Издательство Оксфордского университета.</w:t>
      </w:r>
    </w:p>
    <w:p w14:paraId="773A8901" w14:textId="77777777" w:rsidR="00E14997" w:rsidRPr="00DB5143" w:rsidRDefault="00E14997" w:rsidP="00E14997">
      <w:pPr>
        <w:spacing w:line="240" w:lineRule="auto"/>
        <w:ind w:left="720" w:right="0" w:hanging="720"/>
        <w:rPr>
          <w:sz w:val="24"/>
          <w:szCs w:val="24"/>
          <w:lang w:val="ru-RU" w:eastAsia="en-US"/>
        </w:rPr>
      </w:pPr>
      <w:r w:rsidRPr="00DB5143">
        <w:rPr>
          <w:sz w:val="24"/>
          <w:szCs w:val="24"/>
          <w:lang w:val="ru-RU" w:eastAsia="en-US"/>
        </w:rPr>
        <w:lastRenderedPageBreak/>
        <w:t>Виттен, Э. (1988). Топологическая квантовая теория поля. Коммуникации в математической физике, 117(3), 353–386.</w:t>
      </w:r>
    </w:p>
    <w:p w14:paraId="1BA6E25A" w14:textId="77777777" w:rsidR="00E14997" w:rsidRPr="00E14997" w:rsidRDefault="00E14997" w:rsidP="00E14997">
      <w:pPr>
        <w:spacing w:line="240" w:lineRule="auto"/>
        <w:ind w:left="720" w:right="0" w:hanging="720"/>
        <w:rPr>
          <w:sz w:val="24"/>
          <w:szCs w:val="24"/>
          <w:lang w:val="en-US" w:eastAsia="en-US"/>
        </w:rPr>
      </w:pPr>
      <w:r w:rsidRPr="00DB5143">
        <w:rPr>
          <w:sz w:val="24"/>
          <w:szCs w:val="24"/>
          <w:lang w:val="ru-RU" w:eastAsia="en-US"/>
        </w:rPr>
        <w:t xml:space="preserve">Вольфрам, С. (2002). Новый вид науки. </w:t>
      </w:r>
      <w:r w:rsidRPr="00E14997">
        <w:rPr>
          <w:sz w:val="24"/>
          <w:szCs w:val="24"/>
          <w:lang w:val="en-US" w:eastAsia="en-US"/>
        </w:rPr>
        <w:t>Wolfram Media.</w:t>
      </w:r>
    </w:p>
    <w:p w14:paraId="6C465B41" w14:textId="77777777" w:rsidR="00E14997" w:rsidRPr="00DB5143" w:rsidRDefault="00E14997" w:rsidP="00E14997">
      <w:pPr>
        <w:spacing w:line="240" w:lineRule="auto"/>
        <w:ind w:left="720" w:right="0" w:hanging="720"/>
        <w:rPr>
          <w:sz w:val="24"/>
          <w:szCs w:val="24"/>
          <w:lang w:val="ru-RU" w:eastAsia="en-US"/>
        </w:rPr>
      </w:pPr>
      <w:r w:rsidRPr="00E14997">
        <w:rPr>
          <w:sz w:val="24"/>
          <w:szCs w:val="24"/>
          <w:lang w:val="en-US" w:eastAsia="en-US"/>
        </w:rPr>
        <w:t xml:space="preserve">Вольперт, Д.Х. (2025). </w:t>
      </w:r>
      <w:r w:rsidRPr="00DB5143">
        <w:rPr>
          <w:sz w:val="24"/>
          <w:szCs w:val="24"/>
          <w:lang w:val="ru-RU" w:eastAsia="en-US"/>
        </w:rPr>
        <w:t>Что говорит информатика о гипотезе моделирования. Журнал физики: Сложность.</w:t>
      </w:r>
    </w:p>
    <w:p w14:paraId="6227AE2B" w14:textId="77777777" w:rsidR="00E14997" w:rsidRPr="00E14997" w:rsidRDefault="00E14997" w:rsidP="00E14997">
      <w:pPr>
        <w:spacing w:line="240" w:lineRule="auto"/>
        <w:ind w:left="720" w:right="0" w:hanging="720"/>
        <w:rPr>
          <w:sz w:val="24"/>
          <w:szCs w:val="24"/>
          <w:lang w:val="en-US" w:eastAsia="en-US"/>
        </w:rPr>
      </w:pPr>
      <w:r w:rsidRPr="00DB5143">
        <w:rPr>
          <w:sz w:val="24"/>
          <w:szCs w:val="24"/>
          <w:lang w:val="ru-RU" w:eastAsia="en-US"/>
        </w:rPr>
        <w:t xml:space="preserve">Ямпольский, Р.В. (2015). Анализ типов самосовершенствующегося программного обеспечения. </w:t>
      </w:r>
      <w:r w:rsidRPr="00E14997">
        <w:rPr>
          <w:sz w:val="24"/>
          <w:szCs w:val="24"/>
          <w:lang w:val="en-US" w:eastAsia="en-US"/>
        </w:rPr>
        <w:t xml:space="preserve">В </w:t>
      </w:r>
      <w:proofErr w:type="spellStart"/>
      <w:r w:rsidRPr="00E14997">
        <w:rPr>
          <w:sz w:val="24"/>
          <w:szCs w:val="24"/>
          <w:lang w:val="en-US" w:eastAsia="en-US"/>
        </w:rPr>
        <w:t>книге</w:t>
      </w:r>
      <w:proofErr w:type="spellEnd"/>
      <w:r w:rsidRPr="00E14997">
        <w:rPr>
          <w:sz w:val="24"/>
          <w:szCs w:val="24"/>
          <w:lang w:val="en-US" w:eastAsia="en-US"/>
        </w:rPr>
        <w:t xml:space="preserve"> «</w:t>
      </w:r>
      <w:proofErr w:type="spellStart"/>
      <w:r w:rsidRPr="00E14997">
        <w:rPr>
          <w:sz w:val="24"/>
          <w:szCs w:val="24"/>
          <w:lang w:val="en-US" w:eastAsia="en-US"/>
        </w:rPr>
        <w:t>Искусственный</w:t>
      </w:r>
      <w:proofErr w:type="spellEnd"/>
      <w:r w:rsidRPr="00E14997">
        <w:rPr>
          <w:sz w:val="24"/>
          <w:szCs w:val="24"/>
          <w:lang w:val="en-US" w:eastAsia="en-US"/>
        </w:rPr>
        <w:t xml:space="preserve"> </w:t>
      </w:r>
      <w:proofErr w:type="spellStart"/>
      <w:r w:rsidRPr="00E14997">
        <w:rPr>
          <w:sz w:val="24"/>
          <w:szCs w:val="24"/>
          <w:lang w:val="en-US" w:eastAsia="en-US"/>
        </w:rPr>
        <w:t>общий</w:t>
      </w:r>
      <w:proofErr w:type="spellEnd"/>
      <w:r w:rsidRPr="00E14997">
        <w:rPr>
          <w:sz w:val="24"/>
          <w:szCs w:val="24"/>
          <w:lang w:val="en-US" w:eastAsia="en-US"/>
        </w:rPr>
        <w:t xml:space="preserve"> интеллект» (стр. 384–393). Springer.</w:t>
      </w:r>
    </w:p>
    <w:p w14:paraId="22BE7D5F" w14:textId="275194A5" w:rsidR="009D334C" w:rsidRPr="00E14997" w:rsidRDefault="009D334C" w:rsidP="009D334C">
      <w:pPr>
        <w:rPr>
          <w:sz w:val="24"/>
          <w:szCs w:val="24"/>
          <w:lang w:val="en-US"/>
        </w:rPr>
      </w:pPr>
    </w:p>
    <w:sectPr w:rsidR="009D334C" w:rsidRPr="00E14997" w:rsidSect="0059542C">
      <w:headerReference w:type="even" r:id="rId12"/>
      <w:headerReference w:type="default" r:id="rId13"/>
      <w:footerReference w:type="even" r:id="rId14"/>
      <w:footerReference w:type="default" r:id="rId15"/>
      <w:footerReference w:type="first" r:id="rId16"/>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18F714" w14:textId="77777777" w:rsidR="00AE5407" w:rsidRDefault="00AE5407">
      <w:r>
        <w:separator/>
      </w:r>
    </w:p>
  </w:endnote>
  <w:endnote w:type="continuationSeparator" w:id="0">
    <w:p w14:paraId="09F501DF" w14:textId="77777777" w:rsidR="00AE5407" w:rsidRDefault="00AE54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w:pBdr>
        <w:top w:val="none" w:sz="0" w:space="0" w:color="000000"/>
        <w:left w:val="nil"/>
        <w:bottom w:val="nil"/>
        <w:right w:val="nil"/>
        <w:between w:val="nil"/>
      </w:pBdr>
      <w:tabs>
        <w:tab w:val="center" w:pos="5040"/>
        <w:tab w:val="left" w:pos="8820"/>
      </w:tabs>
      <w:jc w:val="lef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w:pBdr>
        <w:top w:val="none" w:sz="0" w:space="0" w:color="000000"/>
        <w:left w:val="nil"/>
        <w:bottom w:val="nil"/>
        <w:right w:val="nil"/>
        <w:between w:val="nil"/>
      </w:pBdr>
      <w:tabs>
        <w:tab w:val="center" w:pos="5040"/>
        <w:tab w:val="left" w:pos="8820"/>
      </w:tabs>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6A196D" w14:textId="77777777" w:rsidR="00AE5407" w:rsidRDefault="00AE5407">
      <w:r>
        <w:separator/>
      </w:r>
    </w:p>
  </w:footnote>
  <w:footnote w:type="continuationSeparator" w:id="0">
    <w:p w14:paraId="21A220C8" w14:textId="77777777" w:rsidR="00AE5407" w:rsidRDefault="00AE5407">
      <w:r>
        <w:continuationSeparator/>
      </w:r>
    </w:p>
  </w:footnote>
  <w:footnote w:id="1">
    <w:p w14:paraId="2970F392" w14:textId="2F35735B" w:rsidR="00FD4450" w:rsidRPr="00FD4450" w:rsidRDefault="00FD4450" w:rsidP="00FD4450">
      <w:pPr>
        <w:pStyle w:val="FootnoteText"/>
        <w:spacing w:before="0" w:line="240" w:lineRule="auto"/>
        <w:ind w:right="58"/>
        <w:rPr>
          <w:lang w:val="en-US"/>
        </w:rPr>
      </w:pPr>
      <w:r>
        <w:rPr>
          <w:rStyle w:val="FootnoteReference"/>
        </w:rPr>
        <w:footnoteRef/>
      </w:r>
      <w:r w:rsidRPr="00DB5143">
        <w:rPr>
          <w:lang w:val="ru-RU"/>
        </w:rPr>
        <w:t xml:space="preserve">Кригер, Б. (2026). Принцип циклической иерархии систем: о замкнутости оснований без временного начала. </w:t>
      </w:r>
      <w:r w:rsidRPr="00FD4450">
        <w:t>Zenodo. https://doi.org/10.5281/zenodo.18218009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w:pBdr>
        <w:top w:val="nil"/>
        <w:left w:val="nil"/>
        <w:bottom w:val="single" w:sz="6" w:space="1" w:color="000000"/>
        <w:right w:val="nil"/>
        <w:between w:val="nil"/>
      </w:pBdr>
      <w:tabs>
        <w:tab w:val="center" w:pos="-2880"/>
        <w:tab w:val="right" w:pos="9360"/>
      </w:tabs>
      <w:rPr>
        <w:color w:val="000000"/>
        <w:lang w:val="en-CA"/>
      </w:rPr>
    </w:pPr>
    <w:proofErr w:type="spellStart"/>
    <w:r>
      <w:rPr>
        <w:color w:val="000000"/>
        <w:lang w:val="en-CA"/>
      </w:rPr>
      <w:t>Борис</w:t>
    </w:r>
    <w:proofErr w:type="spellEnd"/>
    <w:r>
      <w:rPr>
        <w:color w:val="000000"/>
        <w:lang w:val="en-CA"/>
      </w:rPr>
      <w:t xml:space="preserve"> </w:t>
    </w:r>
    <w:proofErr w:type="spellStart"/>
    <w:r>
      <w:rPr>
        <w:color w:val="000000"/>
        <w:lang w:val="en-CA"/>
      </w:rPr>
      <w:t>Кригер</w:t>
    </w:r>
    <w:proofErr w:type="spellEnd"/>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64CE2" w14:textId="15ED94DB" w:rsidR="00D62BC6" w:rsidRPr="00DB5143" w:rsidRDefault="00DB5143" w:rsidP="00D62BC6">
    <w:pPr>
      <w:pStyle w:val="Header"/>
      <w:pBdr>
        <w:bottom w:val="single" w:sz="6" w:space="1" w:color="auto"/>
      </w:pBdr>
      <w:jc w:val="right"/>
      <w:rPr>
        <w:i/>
        <w:iCs/>
        <w:color w:val="000000"/>
        <w:sz w:val="18"/>
        <w:szCs w:val="18"/>
        <w:lang w:val="ru-RU"/>
      </w:rPr>
    </w:pPr>
    <w:r>
      <w:rPr>
        <w:i/>
        <w:iCs/>
        <w:color w:val="000000"/>
        <w:sz w:val="18"/>
        <w:szCs w:val="18"/>
        <w:lang w:val="ru-RU"/>
      </w:rPr>
      <w:t xml:space="preserve"> </w:t>
    </w:r>
    <w:r>
      <w:rPr>
        <w:i/>
        <w:iCs/>
        <w:color w:val="000000"/>
        <w:sz w:val="18"/>
        <w:szCs w:val="18"/>
        <w:lang w:val="ru-RU"/>
      </w:rPr>
      <w:t>Без причины</w:t>
    </w:r>
    <w:r w:rsidR="008028F0" w:rsidRPr="00DB5143">
      <w:rPr>
        <w:i/>
        <w:iCs/>
        <w:color w:val="000000"/>
        <w:sz w:val="18"/>
        <w:szCs w:val="18"/>
        <w:lang w:val="ru-RU"/>
      </w:rPr>
      <w:t xml:space="preserve"> </w:t>
    </w:r>
    <w:r>
      <w:rPr>
        <w:i/>
        <w:iCs/>
        <w:color w:val="000000"/>
        <w:sz w:val="18"/>
        <w:szCs w:val="18"/>
        <w:lang w:val="ru-RU"/>
      </w:rPr>
      <w:t xml:space="preserve"> </w:t>
    </w:r>
  </w:p>
  <w:p w14:paraId="5EDC83AC" w14:textId="4F90F51D" w:rsidR="00DB6FE5" w:rsidRPr="00DB5143" w:rsidRDefault="00D62BC6" w:rsidP="00DB6FE5">
    <w:pPr>
      <w:pStyle w:val="Header"/>
      <w:rPr>
        <w:lang w:val="ru-RU"/>
      </w:rPr>
    </w:pPr>
    <w:r w:rsidRPr="00DB5143">
      <w:rPr>
        <w:i/>
        <w:iCs/>
        <w:color w:val="000000"/>
        <w:sz w:val="18"/>
        <w:szCs w:val="18"/>
        <w:lang w:val="ru-RU"/>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708AF"/>
    <w:multiLevelType w:val="multilevel"/>
    <w:tmpl w:val="8B62A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7D5FDC"/>
    <w:multiLevelType w:val="multilevel"/>
    <w:tmpl w:val="6B4CA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AA22DB"/>
    <w:multiLevelType w:val="multilevel"/>
    <w:tmpl w:val="E9307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BF55A5"/>
    <w:multiLevelType w:val="multilevel"/>
    <w:tmpl w:val="BB089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0FC70F1"/>
    <w:multiLevelType w:val="multilevel"/>
    <w:tmpl w:val="4036C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1861843"/>
    <w:multiLevelType w:val="multilevel"/>
    <w:tmpl w:val="12583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2BB773C"/>
    <w:multiLevelType w:val="multilevel"/>
    <w:tmpl w:val="3B5EE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B446AE"/>
    <w:multiLevelType w:val="multilevel"/>
    <w:tmpl w:val="9DE6E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5B363E8"/>
    <w:multiLevelType w:val="multilevel"/>
    <w:tmpl w:val="E8CED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62E5055"/>
    <w:multiLevelType w:val="multilevel"/>
    <w:tmpl w:val="3A72A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63B45CB"/>
    <w:multiLevelType w:val="multilevel"/>
    <w:tmpl w:val="7ECE4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73B2280"/>
    <w:multiLevelType w:val="multilevel"/>
    <w:tmpl w:val="6F161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835088E"/>
    <w:multiLevelType w:val="multilevel"/>
    <w:tmpl w:val="BAB08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4F4C9A"/>
    <w:multiLevelType w:val="multilevel"/>
    <w:tmpl w:val="FF7E1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9970BFF"/>
    <w:multiLevelType w:val="multilevel"/>
    <w:tmpl w:val="F29E4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9A8309F"/>
    <w:multiLevelType w:val="multilevel"/>
    <w:tmpl w:val="26166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AC719CE"/>
    <w:multiLevelType w:val="multilevel"/>
    <w:tmpl w:val="7478B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AC72972"/>
    <w:multiLevelType w:val="multilevel"/>
    <w:tmpl w:val="4B44D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B4E6447"/>
    <w:multiLevelType w:val="multilevel"/>
    <w:tmpl w:val="99D27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B600069"/>
    <w:multiLevelType w:val="multilevel"/>
    <w:tmpl w:val="CC127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C8339D4"/>
    <w:multiLevelType w:val="multilevel"/>
    <w:tmpl w:val="94089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CB1248F"/>
    <w:multiLevelType w:val="multilevel"/>
    <w:tmpl w:val="8E5C0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E1F6BD6"/>
    <w:multiLevelType w:val="multilevel"/>
    <w:tmpl w:val="7D98B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E295A64"/>
    <w:multiLevelType w:val="multilevel"/>
    <w:tmpl w:val="00448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E627985"/>
    <w:multiLevelType w:val="multilevel"/>
    <w:tmpl w:val="8D206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F8107B2"/>
    <w:multiLevelType w:val="multilevel"/>
    <w:tmpl w:val="EF809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1923B28"/>
    <w:multiLevelType w:val="multilevel"/>
    <w:tmpl w:val="56C6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1C322B8"/>
    <w:multiLevelType w:val="multilevel"/>
    <w:tmpl w:val="2E840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2A45B41"/>
    <w:multiLevelType w:val="multilevel"/>
    <w:tmpl w:val="23D03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36C5A50"/>
    <w:multiLevelType w:val="multilevel"/>
    <w:tmpl w:val="D5EEA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49B2212"/>
    <w:multiLevelType w:val="multilevel"/>
    <w:tmpl w:val="9DE25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4AD5459"/>
    <w:multiLevelType w:val="multilevel"/>
    <w:tmpl w:val="4EF6C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52F4DA1"/>
    <w:multiLevelType w:val="multilevel"/>
    <w:tmpl w:val="ADF2B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56150D4"/>
    <w:multiLevelType w:val="multilevel"/>
    <w:tmpl w:val="1674E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6F1589F"/>
    <w:multiLevelType w:val="multilevel"/>
    <w:tmpl w:val="3B9E9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72A4CCC"/>
    <w:multiLevelType w:val="multilevel"/>
    <w:tmpl w:val="CB32C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73210C4"/>
    <w:multiLevelType w:val="multilevel"/>
    <w:tmpl w:val="C0AAD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744408E"/>
    <w:multiLevelType w:val="multilevel"/>
    <w:tmpl w:val="A1026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7553BB8"/>
    <w:multiLevelType w:val="multilevel"/>
    <w:tmpl w:val="6F241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7886E44"/>
    <w:multiLevelType w:val="multilevel"/>
    <w:tmpl w:val="08FE6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7BC399C"/>
    <w:multiLevelType w:val="multilevel"/>
    <w:tmpl w:val="8460B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81F00C8"/>
    <w:multiLevelType w:val="multilevel"/>
    <w:tmpl w:val="72025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8523C61"/>
    <w:multiLevelType w:val="multilevel"/>
    <w:tmpl w:val="37D42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9046C9C"/>
    <w:multiLevelType w:val="multilevel"/>
    <w:tmpl w:val="B2F4A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91A417C"/>
    <w:multiLevelType w:val="multilevel"/>
    <w:tmpl w:val="CD304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9353FBF"/>
    <w:multiLevelType w:val="multilevel"/>
    <w:tmpl w:val="6AFA5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9FF03AF"/>
    <w:multiLevelType w:val="multilevel"/>
    <w:tmpl w:val="DA14B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A597AA3"/>
    <w:multiLevelType w:val="multilevel"/>
    <w:tmpl w:val="0FB29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AA72256"/>
    <w:multiLevelType w:val="multilevel"/>
    <w:tmpl w:val="0494D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BC45FC1"/>
    <w:multiLevelType w:val="multilevel"/>
    <w:tmpl w:val="63B6C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BFD6A6A"/>
    <w:multiLevelType w:val="multilevel"/>
    <w:tmpl w:val="76EA7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C9068A7"/>
    <w:multiLevelType w:val="multilevel"/>
    <w:tmpl w:val="382EA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D0E696C"/>
    <w:multiLevelType w:val="multilevel"/>
    <w:tmpl w:val="3EB28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DEA5CD2"/>
    <w:multiLevelType w:val="multilevel"/>
    <w:tmpl w:val="67EC4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EE73F31"/>
    <w:multiLevelType w:val="multilevel"/>
    <w:tmpl w:val="F6E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1EE975E4"/>
    <w:multiLevelType w:val="multilevel"/>
    <w:tmpl w:val="F0C69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F094531"/>
    <w:multiLevelType w:val="multilevel"/>
    <w:tmpl w:val="6F3E0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F5829DD"/>
    <w:multiLevelType w:val="multilevel"/>
    <w:tmpl w:val="5E00A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1F7A5110"/>
    <w:multiLevelType w:val="multilevel"/>
    <w:tmpl w:val="14CC2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FA40DA3"/>
    <w:multiLevelType w:val="multilevel"/>
    <w:tmpl w:val="9EC6C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20006990"/>
    <w:multiLevelType w:val="multilevel"/>
    <w:tmpl w:val="234C9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200A4A7E"/>
    <w:multiLevelType w:val="multilevel"/>
    <w:tmpl w:val="FF144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20702160"/>
    <w:multiLevelType w:val="multilevel"/>
    <w:tmpl w:val="15AA8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20AB0791"/>
    <w:multiLevelType w:val="multilevel"/>
    <w:tmpl w:val="D5442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2100409F"/>
    <w:multiLevelType w:val="multilevel"/>
    <w:tmpl w:val="8ED4F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1796459"/>
    <w:multiLevelType w:val="multilevel"/>
    <w:tmpl w:val="F83E1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21875F9A"/>
    <w:multiLevelType w:val="multilevel"/>
    <w:tmpl w:val="C8BC5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21D64143"/>
    <w:multiLevelType w:val="multilevel"/>
    <w:tmpl w:val="D9BEF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22B412A4"/>
    <w:multiLevelType w:val="multilevel"/>
    <w:tmpl w:val="C1624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22BB1C9E"/>
    <w:multiLevelType w:val="multilevel"/>
    <w:tmpl w:val="1E3EA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2C87968"/>
    <w:multiLevelType w:val="multilevel"/>
    <w:tmpl w:val="B172E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2415051D"/>
    <w:multiLevelType w:val="multilevel"/>
    <w:tmpl w:val="D0EEF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24574E55"/>
    <w:multiLevelType w:val="multilevel"/>
    <w:tmpl w:val="C9567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24842672"/>
    <w:multiLevelType w:val="multilevel"/>
    <w:tmpl w:val="3FB21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251E17D0"/>
    <w:multiLevelType w:val="multilevel"/>
    <w:tmpl w:val="821E1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25265061"/>
    <w:multiLevelType w:val="multilevel"/>
    <w:tmpl w:val="BD18C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5B728FC"/>
    <w:multiLevelType w:val="multilevel"/>
    <w:tmpl w:val="2CE01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26E55BDB"/>
    <w:multiLevelType w:val="multilevel"/>
    <w:tmpl w:val="54443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7215FEB"/>
    <w:multiLevelType w:val="multilevel"/>
    <w:tmpl w:val="08086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27BC1D9A"/>
    <w:multiLevelType w:val="multilevel"/>
    <w:tmpl w:val="95AA3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285C1610"/>
    <w:multiLevelType w:val="multilevel"/>
    <w:tmpl w:val="283AA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8B67EFE"/>
    <w:multiLevelType w:val="multilevel"/>
    <w:tmpl w:val="326CC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29055C5C"/>
    <w:multiLevelType w:val="multilevel"/>
    <w:tmpl w:val="13D4E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996218A"/>
    <w:multiLevelType w:val="multilevel"/>
    <w:tmpl w:val="E60E6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2AEB256D"/>
    <w:multiLevelType w:val="multilevel"/>
    <w:tmpl w:val="23549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2BC96E53"/>
    <w:multiLevelType w:val="multilevel"/>
    <w:tmpl w:val="5FA0D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2BD65E8C"/>
    <w:multiLevelType w:val="multilevel"/>
    <w:tmpl w:val="B5C25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2E971654"/>
    <w:multiLevelType w:val="multilevel"/>
    <w:tmpl w:val="B858A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F1C787D"/>
    <w:multiLevelType w:val="multilevel"/>
    <w:tmpl w:val="401E1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30100BD3"/>
    <w:multiLevelType w:val="multilevel"/>
    <w:tmpl w:val="7FC64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301F5390"/>
    <w:multiLevelType w:val="multilevel"/>
    <w:tmpl w:val="EAF8D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308763DF"/>
    <w:multiLevelType w:val="multilevel"/>
    <w:tmpl w:val="80D84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30973ADD"/>
    <w:multiLevelType w:val="multilevel"/>
    <w:tmpl w:val="E5E4D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32AF1D32"/>
    <w:multiLevelType w:val="multilevel"/>
    <w:tmpl w:val="9E42C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33394360"/>
    <w:multiLevelType w:val="multilevel"/>
    <w:tmpl w:val="DF9E5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334B752F"/>
    <w:multiLevelType w:val="multilevel"/>
    <w:tmpl w:val="C2061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33712753"/>
    <w:multiLevelType w:val="multilevel"/>
    <w:tmpl w:val="BA144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33A748C8"/>
    <w:multiLevelType w:val="multilevel"/>
    <w:tmpl w:val="AD760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33FB619D"/>
    <w:multiLevelType w:val="multilevel"/>
    <w:tmpl w:val="087A9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340014ED"/>
    <w:multiLevelType w:val="multilevel"/>
    <w:tmpl w:val="167AC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344C0928"/>
    <w:multiLevelType w:val="multilevel"/>
    <w:tmpl w:val="F80A4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34F43733"/>
    <w:multiLevelType w:val="multilevel"/>
    <w:tmpl w:val="B2969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35523FA6"/>
    <w:multiLevelType w:val="multilevel"/>
    <w:tmpl w:val="1A162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374E65A8"/>
    <w:multiLevelType w:val="multilevel"/>
    <w:tmpl w:val="39E20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37993458"/>
    <w:multiLevelType w:val="multilevel"/>
    <w:tmpl w:val="A1CA5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386963F7"/>
    <w:multiLevelType w:val="multilevel"/>
    <w:tmpl w:val="973A0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38F838EC"/>
    <w:multiLevelType w:val="multilevel"/>
    <w:tmpl w:val="EFECF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39104F3E"/>
    <w:multiLevelType w:val="multilevel"/>
    <w:tmpl w:val="78E09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39216D80"/>
    <w:multiLevelType w:val="multilevel"/>
    <w:tmpl w:val="15CA4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39AB0FF6"/>
    <w:multiLevelType w:val="multilevel"/>
    <w:tmpl w:val="15385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39F36421"/>
    <w:multiLevelType w:val="multilevel"/>
    <w:tmpl w:val="18746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3AF45771"/>
    <w:multiLevelType w:val="multilevel"/>
    <w:tmpl w:val="ACDAB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3AFA3860"/>
    <w:multiLevelType w:val="multilevel"/>
    <w:tmpl w:val="E8AA6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3B486B32"/>
    <w:multiLevelType w:val="multilevel"/>
    <w:tmpl w:val="38522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3BA9726A"/>
    <w:multiLevelType w:val="multilevel"/>
    <w:tmpl w:val="5D54E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3BC93D4A"/>
    <w:multiLevelType w:val="multilevel"/>
    <w:tmpl w:val="EFBC9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3C705593"/>
    <w:multiLevelType w:val="multilevel"/>
    <w:tmpl w:val="50DEC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3D302120"/>
    <w:multiLevelType w:val="multilevel"/>
    <w:tmpl w:val="E56AB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3DDF5337"/>
    <w:multiLevelType w:val="multilevel"/>
    <w:tmpl w:val="4CB08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3EF2182B"/>
    <w:multiLevelType w:val="multilevel"/>
    <w:tmpl w:val="9F1A4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3EF74A30"/>
    <w:multiLevelType w:val="multilevel"/>
    <w:tmpl w:val="9202C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3F4B56BC"/>
    <w:multiLevelType w:val="multilevel"/>
    <w:tmpl w:val="4A5AC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406C25FD"/>
    <w:multiLevelType w:val="multilevel"/>
    <w:tmpl w:val="37202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40BD593B"/>
    <w:multiLevelType w:val="multilevel"/>
    <w:tmpl w:val="CE287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416756EB"/>
    <w:multiLevelType w:val="multilevel"/>
    <w:tmpl w:val="70F85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41AA5F1F"/>
    <w:multiLevelType w:val="multilevel"/>
    <w:tmpl w:val="C5AAB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41E11B1D"/>
    <w:multiLevelType w:val="multilevel"/>
    <w:tmpl w:val="A9583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42527A6A"/>
    <w:multiLevelType w:val="multilevel"/>
    <w:tmpl w:val="0DD87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426D12EB"/>
    <w:multiLevelType w:val="multilevel"/>
    <w:tmpl w:val="F2681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42A6214F"/>
    <w:multiLevelType w:val="multilevel"/>
    <w:tmpl w:val="20745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42BB3B51"/>
    <w:multiLevelType w:val="multilevel"/>
    <w:tmpl w:val="A9386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42BC74DD"/>
    <w:multiLevelType w:val="multilevel"/>
    <w:tmpl w:val="0B3A1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42DB1090"/>
    <w:multiLevelType w:val="multilevel"/>
    <w:tmpl w:val="167AC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43572CDD"/>
    <w:multiLevelType w:val="multilevel"/>
    <w:tmpl w:val="9E1E5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437D464C"/>
    <w:multiLevelType w:val="multilevel"/>
    <w:tmpl w:val="34D8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43FF617C"/>
    <w:multiLevelType w:val="multilevel"/>
    <w:tmpl w:val="5E961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4429170B"/>
    <w:multiLevelType w:val="multilevel"/>
    <w:tmpl w:val="532E9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447F01F0"/>
    <w:multiLevelType w:val="multilevel"/>
    <w:tmpl w:val="24DC8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448A21B2"/>
    <w:multiLevelType w:val="multilevel"/>
    <w:tmpl w:val="E146E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44E66BAE"/>
    <w:multiLevelType w:val="multilevel"/>
    <w:tmpl w:val="A5FE7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44FF312B"/>
    <w:multiLevelType w:val="multilevel"/>
    <w:tmpl w:val="0F0E0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4519142E"/>
    <w:multiLevelType w:val="multilevel"/>
    <w:tmpl w:val="DB76E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458956FE"/>
    <w:multiLevelType w:val="multilevel"/>
    <w:tmpl w:val="23F03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46B5606C"/>
    <w:multiLevelType w:val="multilevel"/>
    <w:tmpl w:val="D4DA6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47042D14"/>
    <w:multiLevelType w:val="multilevel"/>
    <w:tmpl w:val="314EF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47913FB0"/>
    <w:multiLevelType w:val="multilevel"/>
    <w:tmpl w:val="F0A80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47C103D5"/>
    <w:multiLevelType w:val="multilevel"/>
    <w:tmpl w:val="776CF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48B80139"/>
    <w:multiLevelType w:val="multilevel"/>
    <w:tmpl w:val="07A25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48CA3B49"/>
    <w:multiLevelType w:val="multilevel"/>
    <w:tmpl w:val="228EE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492A17D3"/>
    <w:multiLevelType w:val="multilevel"/>
    <w:tmpl w:val="4BC8C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499B775E"/>
    <w:multiLevelType w:val="multilevel"/>
    <w:tmpl w:val="455E7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4A2001FD"/>
    <w:multiLevelType w:val="multilevel"/>
    <w:tmpl w:val="0AC2F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4A456BE4"/>
    <w:multiLevelType w:val="multilevel"/>
    <w:tmpl w:val="B9E05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4A52684C"/>
    <w:multiLevelType w:val="multilevel"/>
    <w:tmpl w:val="F6165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4B0719A4"/>
    <w:multiLevelType w:val="multilevel"/>
    <w:tmpl w:val="BAA87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4B0A14D5"/>
    <w:multiLevelType w:val="multilevel"/>
    <w:tmpl w:val="DFBA7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4B1646A1"/>
    <w:multiLevelType w:val="multilevel"/>
    <w:tmpl w:val="851E5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4B2F08B1"/>
    <w:multiLevelType w:val="multilevel"/>
    <w:tmpl w:val="5B565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4BAF3CC7"/>
    <w:multiLevelType w:val="multilevel"/>
    <w:tmpl w:val="DD14E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4C372AE3"/>
    <w:multiLevelType w:val="multilevel"/>
    <w:tmpl w:val="196A4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4C483D57"/>
    <w:multiLevelType w:val="multilevel"/>
    <w:tmpl w:val="F05EE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4C9C5504"/>
    <w:multiLevelType w:val="multilevel"/>
    <w:tmpl w:val="9B08F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4CAE7269"/>
    <w:multiLevelType w:val="multilevel"/>
    <w:tmpl w:val="05F85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4CF752BB"/>
    <w:multiLevelType w:val="multilevel"/>
    <w:tmpl w:val="46C41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4E710EA1"/>
    <w:multiLevelType w:val="multilevel"/>
    <w:tmpl w:val="EE62E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4F5418E8"/>
    <w:multiLevelType w:val="multilevel"/>
    <w:tmpl w:val="66DC7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4F827C63"/>
    <w:multiLevelType w:val="multilevel"/>
    <w:tmpl w:val="5080B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503E1B09"/>
    <w:multiLevelType w:val="multilevel"/>
    <w:tmpl w:val="98683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50964E91"/>
    <w:multiLevelType w:val="multilevel"/>
    <w:tmpl w:val="B78E5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51DC2358"/>
    <w:multiLevelType w:val="multilevel"/>
    <w:tmpl w:val="3AAAD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52A82B0A"/>
    <w:multiLevelType w:val="multilevel"/>
    <w:tmpl w:val="AF6EA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52B06147"/>
    <w:multiLevelType w:val="multilevel"/>
    <w:tmpl w:val="738E6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52ED1F48"/>
    <w:multiLevelType w:val="multilevel"/>
    <w:tmpl w:val="9080F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533C6F64"/>
    <w:multiLevelType w:val="multilevel"/>
    <w:tmpl w:val="5900A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53413DE5"/>
    <w:multiLevelType w:val="multilevel"/>
    <w:tmpl w:val="6268B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53872482"/>
    <w:multiLevelType w:val="multilevel"/>
    <w:tmpl w:val="7A9E6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542849DC"/>
    <w:multiLevelType w:val="multilevel"/>
    <w:tmpl w:val="8F32E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54551966"/>
    <w:multiLevelType w:val="multilevel"/>
    <w:tmpl w:val="1D6E4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549B796A"/>
    <w:multiLevelType w:val="multilevel"/>
    <w:tmpl w:val="3328D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54EC3BCA"/>
    <w:multiLevelType w:val="multilevel"/>
    <w:tmpl w:val="F40C3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55AF539A"/>
    <w:multiLevelType w:val="multilevel"/>
    <w:tmpl w:val="20605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56333912"/>
    <w:multiLevelType w:val="multilevel"/>
    <w:tmpl w:val="2CD8B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57261702"/>
    <w:multiLevelType w:val="multilevel"/>
    <w:tmpl w:val="D8CA5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5863047E"/>
    <w:multiLevelType w:val="multilevel"/>
    <w:tmpl w:val="2DDCA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5877223A"/>
    <w:multiLevelType w:val="multilevel"/>
    <w:tmpl w:val="6FD4B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587C5564"/>
    <w:multiLevelType w:val="multilevel"/>
    <w:tmpl w:val="63D09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58FE595B"/>
    <w:multiLevelType w:val="multilevel"/>
    <w:tmpl w:val="7D221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597A6962"/>
    <w:multiLevelType w:val="multilevel"/>
    <w:tmpl w:val="56BA9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59C51B58"/>
    <w:multiLevelType w:val="multilevel"/>
    <w:tmpl w:val="4EF80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5A912830"/>
    <w:multiLevelType w:val="multilevel"/>
    <w:tmpl w:val="CAEA2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5ADC66FC"/>
    <w:multiLevelType w:val="multilevel"/>
    <w:tmpl w:val="50CE6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5AF836A7"/>
    <w:multiLevelType w:val="multilevel"/>
    <w:tmpl w:val="B3CE6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5B522A75"/>
    <w:multiLevelType w:val="multilevel"/>
    <w:tmpl w:val="0EAC2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5D8C1686"/>
    <w:multiLevelType w:val="multilevel"/>
    <w:tmpl w:val="90AA5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5DB3624A"/>
    <w:multiLevelType w:val="multilevel"/>
    <w:tmpl w:val="E1703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5DD03CF0"/>
    <w:multiLevelType w:val="multilevel"/>
    <w:tmpl w:val="F416A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5DD27FE2"/>
    <w:multiLevelType w:val="multilevel"/>
    <w:tmpl w:val="A0EC2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5DE31982"/>
    <w:multiLevelType w:val="multilevel"/>
    <w:tmpl w:val="8902A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5DF1260C"/>
    <w:multiLevelType w:val="multilevel"/>
    <w:tmpl w:val="C3A8B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5E151B9E"/>
    <w:multiLevelType w:val="multilevel"/>
    <w:tmpl w:val="81C03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5EB91856"/>
    <w:multiLevelType w:val="multilevel"/>
    <w:tmpl w:val="AB02F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60167024"/>
    <w:multiLevelType w:val="multilevel"/>
    <w:tmpl w:val="EF448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609E4B5D"/>
    <w:multiLevelType w:val="multilevel"/>
    <w:tmpl w:val="E7DEE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60B13959"/>
    <w:multiLevelType w:val="multilevel"/>
    <w:tmpl w:val="B3881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61A82999"/>
    <w:multiLevelType w:val="multilevel"/>
    <w:tmpl w:val="30465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61AC5EED"/>
    <w:multiLevelType w:val="multilevel"/>
    <w:tmpl w:val="07EE9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6300412D"/>
    <w:multiLevelType w:val="multilevel"/>
    <w:tmpl w:val="42820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63556EB1"/>
    <w:multiLevelType w:val="multilevel"/>
    <w:tmpl w:val="A33A8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64514D28"/>
    <w:multiLevelType w:val="multilevel"/>
    <w:tmpl w:val="57A6D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64F7250B"/>
    <w:multiLevelType w:val="multilevel"/>
    <w:tmpl w:val="81A4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650C475D"/>
    <w:multiLevelType w:val="multilevel"/>
    <w:tmpl w:val="EF729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660519D8"/>
    <w:multiLevelType w:val="multilevel"/>
    <w:tmpl w:val="30106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67520FAC"/>
    <w:multiLevelType w:val="multilevel"/>
    <w:tmpl w:val="D8E2D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67CF491D"/>
    <w:multiLevelType w:val="multilevel"/>
    <w:tmpl w:val="26E8F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68915773"/>
    <w:multiLevelType w:val="multilevel"/>
    <w:tmpl w:val="26C83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69B52264"/>
    <w:multiLevelType w:val="multilevel"/>
    <w:tmpl w:val="F8B03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69DC61E6"/>
    <w:multiLevelType w:val="multilevel"/>
    <w:tmpl w:val="F1701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6A161458"/>
    <w:multiLevelType w:val="multilevel"/>
    <w:tmpl w:val="2C005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6AA22561"/>
    <w:multiLevelType w:val="multilevel"/>
    <w:tmpl w:val="41445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6B7249FA"/>
    <w:multiLevelType w:val="multilevel"/>
    <w:tmpl w:val="5D029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6C885952"/>
    <w:multiLevelType w:val="multilevel"/>
    <w:tmpl w:val="CB7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6D0C37A2"/>
    <w:multiLevelType w:val="multilevel"/>
    <w:tmpl w:val="EECEF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6D633F1E"/>
    <w:multiLevelType w:val="multilevel"/>
    <w:tmpl w:val="57B05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6DA817AF"/>
    <w:multiLevelType w:val="multilevel"/>
    <w:tmpl w:val="74F08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6E39409F"/>
    <w:multiLevelType w:val="multilevel"/>
    <w:tmpl w:val="B852D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6E5A3B5E"/>
    <w:multiLevelType w:val="multilevel"/>
    <w:tmpl w:val="7B5CD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6E5D3820"/>
    <w:multiLevelType w:val="multilevel"/>
    <w:tmpl w:val="E0FEF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6E5F7913"/>
    <w:multiLevelType w:val="multilevel"/>
    <w:tmpl w:val="51826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6F2E013B"/>
    <w:multiLevelType w:val="multilevel"/>
    <w:tmpl w:val="DDD6F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6F8C24D9"/>
    <w:multiLevelType w:val="multilevel"/>
    <w:tmpl w:val="B9687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6FDF0695"/>
    <w:multiLevelType w:val="multilevel"/>
    <w:tmpl w:val="5072A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705D6740"/>
    <w:multiLevelType w:val="multilevel"/>
    <w:tmpl w:val="A88EF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719A7149"/>
    <w:multiLevelType w:val="multilevel"/>
    <w:tmpl w:val="B1F6B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71C8561B"/>
    <w:multiLevelType w:val="multilevel"/>
    <w:tmpl w:val="391AE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74930D46"/>
    <w:multiLevelType w:val="multilevel"/>
    <w:tmpl w:val="E4F06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74A10A4D"/>
    <w:multiLevelType w:val="multilevel"/>
    <w:tmpl w:val="BC2EB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75255253"/>
    <w:multiLevelType w:val="multilevel"/>
    <w:tmpl w:val="1E808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75311D4C"/>
    <w:multiLevelType w:val="multilevel"/>
    <w:tmpl w:val="68D4F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78871990"/>
    <w:multiLevelType w:val="multilevel"/>
    <w:tmpl w:val="DA7C4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799636C9"/>
    <w:multiLevelType w:val="multilevel"/>
    <w:tmpl w:val="EBCCB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79B270EF"/>
    <w:multiLevelType w:val="multilevel"/>
    <w:tmpl w:val="B5089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79DF22EF"/>
    <w:multiLevelType w:val="multilevel"/>
    <w:tmpl w:val="E6BC4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79E21A24"/>
    <w:multiLevelType w:val="multilevel"/>
    <w:tmpl w:val="39305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7A2C2C39"/>
    <w:multiLevelType w:val="multilevel"/>
    <w:tmpl w:val="6F5ED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7AB36B47"/>
    <w:multiLevelType w:val="multilevel"/>
    <w:tmpl w:val="86503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7C1E564C"/>
    <w:multiLevelType w:val="multilevel"/>
    <w:tmpl w:val="B5F89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7C290C62"/>
    <w:multiLevelType w:val="multilevel"/>
    <w:tmpl w:val="7B96C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7CDB3BFD"/>
    <w:multiLevelType w:val="multilevel"/>
    <w:tmpl w:val="3ACAC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7E1717BB"/>
    <w:multiLevelType w:val="multilevel"/>
    <w:tmpl w:val="22EC3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7E414E06"/>
    <w:multiLevelType w:val="multilevel"/>
    <w:tmpl w:val="14F42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7EF01578"/>
    <w:multiLevelType w:val="multilevel"/>
    <w:tmpl w:val="958ED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7FB937FC"/>
    <w:multiLevelType w:val="multilevel"/>
    <w:tmpl w:val="E11C7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1733217">
    <w:abstractNumId w:val="49"/>
  </w:num>
  <w:num w:numId="2" w16cid:durableId="1074856263">
    <w:abstractNumId w:val="209"/>
  </w:num>
  <w:num w:numId="3" w16cid:durableId="1414625743">
    <w:abstractNumId w:val="127"/>
  </w:num>
  <w:num w:numId="4" w16cid:durableId="1177619119">
    <w:abstractNumId w:val="130"/>
  </w:num>
  <w:num w:numId="5" w16cid:durableId="376318147">
    <w:abstractNumId w:val="246"/>
  </w:num>
  <w:num w:numId="6" w16cid:durableId="480578425">
    <w:abstractNumId w:val="220"/>
  </w:num>
  <w:num w:numId="7" w16cid:durableId="9644694">
    <w:abstractNumId w:val="194"/>
  </w:num>
  <w:num w:numId="8" w16cid:durableId="845939964">
    <w:abstractNumId w:val="225"/>
  </w:num>
  <w:num w:numId="9" w16cid:durableId="1545674737">
    <w:abstractNumId w:val="177"/>
  </w:num>
  <w:num w:numId="10" w16cid:durableId="2018116743">
    <w:abstractNumId w:val="19"/>
  </w:num>
  <w:num w:numId="11" w16cid:durableId="731346942">
    <w:abstractNumId w:val="178"/>
  </w:num>
  <w:num w:numId="12" w16cid:durableId="1535270979">
    <w:abstractNumId w:val="22"/>
  </w:num>
  <w:num w:numId="13" w16cid:durableId="278075246">
    <w:abstractNumId w:val="92"/>
  </w:num>
  <w:num w:numId="14" w16cid:durableId="1616518764">
    <w:abstractNumId w:val="52"/>
  </w:num>
  <w:num w:numId="15" w16cid:durableId="324747888">
    <w:abstractNumId w:val="116"/>
  </w:num>
  <w:num w:numId="16" w16cid:durableId="330566012">
    <w:abstractNumId w:val="250"/>
  </w:num>
  <w:num w:numId="17" w16cid:durableId="783037633">
    <w:abstractNumId w:val="34"/>
  </w:num>
  <w:num w:numId="18" w16cid:durableId="2108109912">
    <w:abstractNumId w:val="54"/>
  </w:num>
  <w:num w:numId="19" w16cid:durableId="101146698">
    <w:abstractNumId w:val="196"/>
  </w:num>
  <w:num w:numId="20" w16cid:durableId="286010048">
    <w:abstractNumId w:val="129"/>
  </w:num>
  <w:num w:numId="21" w16cid:durableId="835196333">
    <w:abstractNumId w:val="152"/>
  </w:num>
  <w:num w:numId="22" w16cid:durableId="1789280471">
    <w:abstractNumId w:val="154"/>
  </w:num>
  <w:num w:numId="23" w16cid:durableId="1041707469">
    <w:abstractNumId w:val="124"/>
  </w:num>
  <w:num w:numId="24" w16cid:durableId="531459884">
    <w:abstractNumId w:val="100"/>
  </w:num>
  <w:num w:numId="25" w16cid:durableId="1147433005">
    <w:abstractNumId w:val="119"/>
  </w:num>
  <w:num w:numId="26" w16cid:durableId="1575623654">
    <w:abstractNumId w:val="97"/>
  </w:num>
  <w:num w:numId="27" w16cid:durableId="1634097359">
    <w:abstractNumId w:val="241"/>
  </w:num>
  <w:num w:numId="28" w16cid:durableId="1963876366">
    <w:abstractNumId w:val="125"/>
  </w:num>
  <w:num w:numId="29" w16cid:durableId="1415005208">
    <w:abstractNumId w:val="144"/>
  </w:num>
  <w:num w:numId="30" w16cid:durableId="414060426">
    <w:abstractNumId w:val="51"/>
  </w:num>
  <w:num w:numId="31" w16cid:durableId="815992124">
    <w:abstractNumId w:val="158"/>
  </w:num>
  <w:num w:numId="32" w16cid:durableId="65808696">
    <w:abstractNumId w:val="195"/>
  </w:num>
  <w:num w:numId="33" w16cid:durableId="1314484523">
    <w:abstractNumId w:val="11"/>
  </w:num>
  <w:num w:numId="34" w16cid:durableId="1971283348">
    <w:abstractNumId w:val="189"/>
  </w:num>
  <w:num w:numId="35" w16cid:durableId="2128504446">
    <w:abstractNumId w:val="109"/>
  </w:num>
  <w:num w:numId="36" w16cid:durableId="501286856">
    <w:abstractNumId w:val="117"/>
  </w:num>
  <w:num w:numId="37" w16cid:durableId="224881171">
    <w:abstractNumId w:val="76"/>
  </w:num>
  <w:num w:numId="38" w16cid:durableId="1176649916">
    <w:abstractNumId w:val="85"/>
  </w:num>
  <w:num w:numId="39" w16cid:durableId="2057847809">
    <w:abstractNumId w:val="98"/>
  </w:num>
  <w:num w:numId="40" w16cid:durableId="1924727601">
    <w:abstractNumId w:val="68"/>
  </w:num>
  <w:num w:numId="41" w16cid:durableId="485322152">
    <w:abstractNumId w:val="47"/>
  </w:num>
  <w:num w:numId="42" w16cid:durableId="309674424">
    <w:abstractNumId w:val="58"/>
  </w:num>
  <w:num w:numId="43" w16cid:durableId="251090049">
    <w:abstractNumId w:val="201"/>
  </w:num>
  <w:num w:numId="44" w16cid:durableId="1010765046">
    <w:abstractNumId w:val="71"/>
  </w:num>
  <w:num w:numId="45" w16cid:durableId="28453026">
    <w:abstractNumId w:val="232"/>
  </w:num>
  <w:num w:numId="46" w16cid:durableId="416437315">
    <w:abstractNumId w:val="248"/>
  </w:num>
  <w:num w:numId="47" w16cid:durableId="1757629067">
    <w:abstractNumId w:val="198"/>
  </w:num>
  <w:num w:numId="48" w16cid:durableId="2087727399">
    <w:abstractNumId w:val="245"/>
  </w:num>
  <w:num w:numId="49" w16cid:durableId="1768651578">
    <w:abstractNumId w:val="219"/>
  </w:num>
  <w:num w:numId="50" w16cid:durableId="1508330585">
    <w:abstractNumId w:val="81"/>
  </w:num>
  <w:num w:numId="51" w16cid:durableId="659817738">
    <w:abstractNumId w:val="87"/>
  </w:num>
  <w:num w:numId="52" w16cid:durableId="1968393479">
    <w:abstractNumId w:val="224"/>
  </w:num>
  <w:num w:numId="53" w16cid:durableId="2001695732">
    <w:abstractNumId w:val="133"/>
  </w:num>
  <w:num w:numId="54" w16cid:durableId="1556357650">
    <w:abstractNumId w:val="110"/>
  </w:num>
  <w:num w:numId="55" w16cid:durableId="440537692">
    <w:abstractNumId w:val="156"/>
  </w:num>
  <w:num w:numId="56" w16cid:durableId="34426035">
    <w:abstractNumId w:val="249"/>
  </w:num>
  <w:num w:numId="57" w16cid:durableId="1669289844">
    <w:abstractNumId w:val="86"/>
  </w:num>
  <w:num w:numId="58" w16cid:durableId="1242254312">
    <w:abstractNumId w:val="176"/>
  </w:num>
  <w:num w:numId="59" w16cid:durableId="1187790037">
    <w:abstractNumId w:val="139"/>
  </w:num>
  <w:num w:numId="60" w16cid:durableId="682902169">
    <w:abstractNumId w:val="215"/>
  </w:num>
  <w:num w:numId="61" w16cid:durableId="554316418">
    <w:abstractNumId w:val="90"/>
  </w:num>
  <w:num w:numId="62" w16cid:durableId="1699894069">
    <w:abstractNumId w:val="230"/>
  </w:num>
  <w:num w:numId="63" w16cid:durableId="1917352355">
    <w:abstractNumId w:val="166"/>
  </w:num>
  <w:num w:numId="64" w16cid:durableId="124129998">
    <w:abstractNumId w:val="107"/>
  </w:num>
  <w:num w:numId="65" w16cid:durableId="676612679">
    <w:abstractNumId w:val="42"/>
  </w:num>
  <w:num w:numId="66" w16cid:durableId="1981223274">
    <w:abstractNumId w:val="192"/>
  </w:num>
  <w:num w:numId="67" w16cid:durableId="1404597838">
    <w:abstractNumId w:val="126"/>
  </w:num>
  <w:num w:numId="68" w16cid:durableId="1434083473">
    <w:abstractNumId w:val="185"/>
  </w:num>
  <w:num w:numId="69" w16cid:durableId="313609095">
    <w:abstractNumId w:val="200"/>
  </w:num>
  <w:num w:numId="70" w16cid:durableId="1209687228">
    <w:abstractNumId w:val="128"/>
  </w:num>
  <w:num w:numId="71" w16cid:durableId="1808934840">
    <w:abstractNumId w:val="212"/>
  </w:num>
  <w:num w:numId="72" w16cid:durableId="1081368832">
    <w:abstractNumId w:val="10"/>
  </w:num>
  <w:num w:numId="73" w16cid:durableId="641619246">
    <w:abstractNumId w:val="28"/>
  </w:num>
  <w:num w:numId="74" w16cid:durableId="808012146">
    <w:abstractNumId w:val="50"/>
  </w:num>
  <w:num w:numId="75" w16cid:durableId="64576754">
    <w:abstractNumId w:val="221"/>
  </w:num>
  <w:num w:numId="76" w16cid:durableId="894195050">
    <w:abstractNumId w:val="236"/>
  </w:num>
  <w:num w:numId="77" w16cid:durableId="1586110141">
    <w:abstractNumId w:val="17"/>
  </w:num>
  <w:num w:numId="78" w16cid:durableId="1043165983">
    <w:abstractNumId w:val="235"/>
  </w:num>
  <w:num w:numId="79" w16cid:durableId="954022084">
    <w:abstractNumId w:val="113"/>
  </w:num>
  <w:num w:numId="80" w16cid:durableId="863254651">
    <w:abstractNumId w:val="211"/>
  </w:num>
  <w:num w:numId="81" w16cid:durableId="664284837">
    <w:abstractNumId w:val="240"/>
  </w:num>
  <w:num w:numId="82" w16cid:durableId="230774507">
    <w:abstractNumId w:val="108"/>
  </w:num>
  <w:num w:numId="83" w16cid:durableId="554660333">
    <w:abstractNumId w:val="141"/>
  </w:num>
  <w:num w:numId="84" w16cid:durableId="1890919459">
    <w:abstractNumId w:val="184"/>
  </w:num>
  <w:num w:numId="85" w16cid:durableId="1537083527">
    <w:abstractNumId w:val="6"/>
  </w:num>
  <w:num w:numId="86" w16cid:durableId="2061127363">
    <w:abstractNumId w:val="197"/>
  </w:num>
  <w:num w:numId="87" w16cid:durableId="2038265464">
    <w:abstractNumId w:val="202"/>
  </w:num>
  <w:num w:numId="88" w16cid:durableId="1529635291">
    <w:abstractNumId w:val="96"/>
  </w:num>
  <w:num w:numId="89" w16cid:durableId="1161698133">
    <w:abstractNumId w:val="145"/>
  </w:num>
  <w:num w:numId="90" w16cid:durableId="1347824363">
    <w:abstractNumId w:val="155"/>
  </w:num>
  <w:num w:numId="91" w16cid:durableId="197014389">
    <w:abstractNumId w:val="121"/>
  </w:num>
  <w:num w:numId="92" w16cid:durableId="1688363728">
    <w:abstractNumId w:val="147"/>
  </w:num>
  <w:num w:numId="93" w16cid:durableId="2098205591">
    <w:abstractNumId w:val="70"/>
  </w:num>
  <w:num w:numId="94" w16cid:durableId="886575220">
    <w:abstractNumId w:val="132"/>
  </w:num>
  <w:num w:numId="95" w16cid:durableId="890071026">
    <w:abstractNumId w:val="171"/>
  </w:num>
  <w:num w:numId="96" w16cid:durableId="15230205">
    <w:abstractNumId w:val="3"/>
  </w:num>
  <w:num w:numId="97" w16cid:durableId="1265067625">
    <w:abstractNumId w:val="247"/>
  </w:num>
  <w:num w:numId="98" w16cid:durableId="1896697069">
    <w:abstractNumId w:val="53"/>
  </w:num>
  <w:num w:numId="99" w16cid:durableId="737673857">
    <w:abstractNumId w:val="204"/>
  </w:num>
  <w:num w:numId="100" w16cid:durableId="1434013980">
    <w:abstractNumId w:val="112"/>
  </w:num>
  <w:num w:numId="101" w16cid:durableId="807749918">
    <w:abstractNumId w:val="180"/>
  </w:num>
  <w:num w:numId="102" w16cid:durableId="1057700837">
    <w:abstractNumId w:val="114"/>
  </w:num>
  <w:num w:numId="103" w16cid:durableId="124616427">
    <w:abstractNumId w:val="16"/>
  </w:num>
  <w:num w:numId="104" w16cid:durableId="1208184841">
    <w:abstractNumId w:val="187"/>
  </w:num>
  <w:num w:numId="105" w16cid:durableId="90471825">
    <w:abstractNumId w:val="210"/>
  </w:num>
  <w:num w:numId="106" w16cid:durableId="524058052">
    <w:abstractNumId w:val="233"/>
  </w:num>
  <w:num w:numId="107" w16cid:durableId="935402250">
    <w:abstractNumId w:val="88"/>
  </w:num>
  <w:num w:numId="108" w16cid:durableId="1357198370">
    <w:abstractNumId w:val="14"/>
  </w:num>
  <w:num w:numId="109" w16cid:durableId="1447654488">
    <w:abstractNumId w:val="160"/>
  </w:num>
  <w:num w:numId="110" w16cid:durableId="2000573449">
    <w:abstractNumId w:val="72"/>
  </w:num>
  <w:num w:numId="111" w16cid:durableId="743918143">
    <w:abstractNumId w:val="74"/>
  </w:num>
  <w:num w:numId="112" w16cid:durableId="102387696">
    <w:abstractNumId w:val="23"/>
  </w:num>
  <w:num w:numId="113" w16cid:durableId="50691552">
    <w:abstractNumId w:val="223"/>
  </w:num>
  <w:num w:numId="114" w16cid:durableId="856233750">
    <w:abstractNumId w:val="164"/>
  </w:num>
  <w:num w:numId="115" w16cid:durableId="787164693">
    <w:abstractNumId w:val="214"/>
  </w:num>
  <w:num w:numId="116" w16cid:durableId="787428738">
    <w:abstractNumId w:val="32"/>
  </w:num>
  <w:num w:numId="117" w16cid:durableId="2137142281">
    <w:abstractNumId w:val="20"/>
  </w:num>
  <w:num w:numId="118" w16cid:durableId="1928076113">
    <w:abstractNumId w:val="237"/>
  </w:num>
  <w:num w:numId="119" w16cid:durableId="238558547">
    <w:abstractNumId w:val="89"/>
  </w:num>
  <w:num w:numId="120" w16cid:durableId="1787697880">
    <w:abstractNumId w:val="77"/>
  </w:num>
  <w:num w:numId="121" w16cid:durableId="1922181628">
    <w:abstractNumId w:val="9"/>
  </w:num>
  <w:num w:numId="122" w16cid:durableId="1922524612">
    <w:abstractNumId w:val="218"/>
  </w:num>
  <w:num w:numId="123" w16cid:durableId="1074162321">
    <w:abstractNumId w:val="199"/>
  </w:num>
  <w:num w:numId="124" w16cid:durableId="1817645977">
    <w:abstractNumId w:val="29"/>
  </w:num>
  <w:num w:numId="125" w16cid:durableId="1556815925">
    <w:abstractNumId w:val="238"/>
  </w:num>
  <w:num w:numId="126" w16cid:durableId="1908102832">
    <w:abstractNumId w:val="138"/>
  </w:num>
  <w:num w:numId="127" w16cid:durableId="1991664524">
    <w:abstractNumId w:val="222"/>
  </w:num>
  <w:num w:numId="128" w16cid:durableId="622615404">
    <w:abstractNumId w:val="84"/>
  </w:num>
  <w:num w:numId="129" w16cid:durableId="657923592">
    <w:abstractNumId w:val="27"/>
  </w:num>
  <w:num w:numId="130" w16cid:durableId="1158308473">
    <w:abstractNumId w:val="148"/>
  </w:num>
  <w:num w:numId="131" w16cid:durableId="728727526">
    <w:abstractNumId w:val="24"/>
  </w:num>
  <w:num w:numId="132" w16cid:durableId="243876957">
    <w:abstractNumId w:val="205"/>
  </w:num>
  <w:num w:numId="133" w16cid:durableId="2019888905">
    <w:abstractNumId w:val="239"/>
  </w:num>
  <w:num w:numId="134" w16cid:durableId="1903785282">
    <w:abstractNumId w:val="228"/>
  </w:num>
  <w:num w:numId="135" w16cid:durableId="520364042">
    <w:abstractNumId w:val="94"/>
  </w:num>
  <w:num w:numId="136" w16cid:durableId="708072228">
    <w:abstractNumId w:val="190"/>
  </w:num>
  <w:num w:numId="137" w16cid:durableId="1070038688">
    <w:abstractNumId w:val="153"/>
  </w:num>
  <w:num w:numId="138" w16cid:durableId="650059664">
    <w:abstractNumId w:val="13"/>
  </w:num>
  <w:num w:numId="139" w16cid:durableId="1711148376">
    <w:abstractNumId w:val="62"/>
  </w:num>
  <w:num w:numId="140" w16cid:durableId="1499690789">
    <w:abstractNumId w:val="39"/>
  </w:num>
  <w:num w:numId="141" w16cid:durableId="1578709591">
    <w:abstractNumId w:val="12"/>
  </w:num>
  <w:num w:numId="142" w16cid:durableId="1978757985">
    <w:abstractNumId w:val="251"/>
  </w:num>
  <w:num w:numId="143" w16cid:durableId="1557085943">
    <w:abstractNumId w:val="65"/>
  </w:num>
  <w:num w:numId="144" w16cid:durableId="1504515679">
    <w:abstractNumId w:val="142"/>
  </w:num>
  <w:num w:numId="145" w16cid:durableId="583730636">
    <w:abstractNumId w:val="243"/>
  </w:num>
  <w:num w:numId="146" w16cid:durableId="1562984503">
    <w:abstractNumId w:val="60"/>
  </w:num>
  <w:num w:numId="147" w16cid:durableId="387344777">
    <w:abstractNumId w:val="143"/>
  </w:num>
  <w:num w:numId="148" w16cid:durableId="398328192">
    <w:abstractNumId w:val="4"/>
  </w:num>
  <w:num w:numId="149" w16cid:durableId="211038018">
    <w:abstractNumId w:val="93"/>
  </w:num>
  <w:num w:numId="150" w16cid:durableId="441804428">
    <w:abstractNumId w:val="82"/>
  </w:num>
  <w:num w:numId="151" w16cid:durableId="1209221644">
    <w:abstractNumId w:val="167"/>
  </w:num>
  <w:num w:numId="152" w16cid:durableId="1589730075">
    <w:abstractNumId w:val="48"/>
  </w:num>
  <w:num w:numId="153" w16cid:durableId="1545486286">
    <w:abstractNumId w:val="169"/>
  </w:num>
  <w:num w:numId="154" w16cid:durableId="1333951090">
    <w:abstractNumId w:val="0"/>
  </w:num>
  <w:num w:numId="155" w16cid:durableId="31928593">
    <w:abstractNumId w:val="122"/>
  </w:num>
  <w:num w:numId="156" w16cid:durableId="269778096">
    <w:abstractNumId w:val="61"/>
  </w:num>
  <w:num w:numId="157" w16cid:durableId="848526952">
    <w:abstractNumId w:val="137"/>
  </w:num>
  <w:num w:numId="158" w16cid:durableId="1059599347">
    <w:abstractNumId w:val="123"/>
  </w:num>
  <w:num w:numId="159" w16cid:durableId="1258632340">
    <w:abstractNumId w:val="99"/>
  </w:num>
  <w:num w:numId="160" w16cid:durableId="1830249072">
    <w:abstractNumId w:val="146"/>
  </w:num>
  <w:num w:numId="161" w16cid:durableId="666173740">
    <w:abstractNumId w:val="79"/>
  </w:num>
  <w:num w:numId="162" w16cid:durableId="677737474">
    <w:abstractNumId w:val="57"/>
  </w:num>
  <w:num w:numId="163" w16cid:durableId="1006522695">
    <w:abstractNumId w:val="151"/>
  </w:num>
  <w:num w:numId="164" w16cid:durableId="306709265">
    <w:abstractNumId w:val="213"/>
  </w:num>
  <w:num w:numId="165" w16cid:durableId="1990330117">
    <w:abstractNumId w:val="149"/>
  </w:num>
  <w:num w:numId="166" w16cid:durableId="1979987620">
    <w:abstractNumId w:val="227"/>
  </w:num>
  <w:num w:numId="167" w16cid:durableId="1766610023">
    <w:abstractNumId w:val="5"/>
  </w:num>
  <w:num w:numId="168" w16cid:durableId="815533212">
    <w:abstractNumId w:val="136"/>
  </w:num>
  <w:num w:numId="169" w16cid:durableId="20474500">
    <w:abstractNumId w:val="2"/>
  </w:num>
  <w:num w:numId="170" w16cid:durableId="761801610">
    <w:abstractNumId w:val="78"/>
  </w:num>
  <w:num w:numId="171" w16cid:durableId="215510443">
    <w:abstractNumId w:val="45"/>
  </w:num>
  <w:num w:numId="172" w16cid:durableId="1453283015">
    <w:abstractNumId w:val="36"/>
  </w:num>
  <w:num w:numId="173" w16cid:durableId="765927757">
    <w:abstractNumId w:val="168"/>
  </w:num>
  <w:num w:numId="174" w16cid:durableId="2026397938">
    <w:abstractNumId w:val="140"/>
  </w:num>
  <w:num w:numId="175" w16cid:durableId="1653873239">
    <w:abstractNumId w:val="216"/>
  </w:num>
  <w:num w:numId="176" w16cid:durableId="1832328038">
    <w:abstractNumId w:val="91"/>
  </w:num>
  <w:num w:numId="177" w16cid:durableId="1049954578">
    <w:abstractNumId w:val="162"/>
  </w:num>
  <w:num w:numId="178" w16cid:durableId="1502743296">
    <w:abstractNumId w:val="41"/>
  </w:num>
  <w:num w:numId="179" w16cid:durableId="351416481">
    <w:abstractNumId w:val="75"/>
  </w:num>
  <w:num w:numId="180" w16cid:durableId="256207862">
    <w:abstractNumId w:val="135"/>
  </w:num>
  <w:num w:numId="181" w16cid:durableId="395402078">
    <w:abstractNumId w:val="21"/>
  </w:num>
  <w:num w:numId="182" w16cid:durableId="826672296">
    <w:abstractNumId w:val="229"/>
  </w:num>
  <w:num w:numId="183" w16cid:durableId="1172909950">
    <w:abstractNumId w:val="188"/>
  </w:num>
  <w:num w:numId="184" w16cid:durableId="2032369150">
    <w:abstractNumId w:val="83"/>
  </w:num>
  <w:num w:numId="185" w16cid:durableId="359208245">
    <w:abstractNumId w:val="170"/>
  </w:num>
  <w:num w:numId="186" w16cid:durableId="1825466799">
    <w:abstractNumId w:val="134"/>
  </w:num>
  <w:num w:numId="187" w16cid:durableId="1564638477">
    <w:abstractNumId w:val="95"/>
  </w:num>
  <w:num w:numId="188" w16cid:durableId="1632633979">
    <w:abstractNumId w:val="106"/>
  </w:num>
  <w:num w:numId="189" w16cid:durableId="1154562276">
    <w:abstractNumId w:val="35"/>
  </w:num>
  <w:num w:numId="190" w16cid:durableId="1310554762">
    <w:abstractNumId w:val="105"/>
  </w:num>
  <w:num w:numId="191" w16cid:durableId="1540507853">
    <w:abstractNumId w:val="186"/>
  </w:num>
  <w:num w:numId="192" w16cid:durableId="177351429">
    <w:abstractNumId w:val="26"/>
  </w:num>
  <w:num w:numId="193" w16cid:durableId="561334627">
    <w:abstractNumId w:val="64"/>
  </w:num>
  <w:num w:numId="194" w16cid:durableId="779498402">
    <w:abstractNumId w:val="66"/>
  </w:num>
  <w:num w:numId="195" w16cid:durableId="844251911">
    <w:abstractNumId w:val="242"/>
  </w:num>
  <w:num w:numId="196" w16cid:durableId="808859355">
    <w:abstractNumId w:val="63"/>
  </w:num>
  <w:num w:numId="197" w16cid:durableId="707409601">
    <w:abstractNumId w:val="104"/>
  </w:num>
  <w:num w:numId="198" w16cid:durableId="840050148">
    <w:abstractNumId w:val="181"/>
  </w:num>
  <w:num w:numId="199" w16cid:durableId="1281571004">
    <w:abstractNumId w:val="173"/>
  </w:num>
  <w:num w:numId="200" w16cid:durableId="846406593">
    <w:abstractNumId w:val="165"/>
  </w:num>
  <w:num w:numId="201" w16cid:durableId="1498689034">
    <w:abstractNumId w:val="175"/>
  </w:num>
  <w:num w:numId="202" w16cid:durableId="773482100">
    <w:abstractNumId w:val="203"/>
  </w:num>
  <w:num w:numId="203" w16cid:durableId="1240290275">
    <w:abstractNumId w:val="102"/>
  </w:num>
  <w:num w:numId="204" w16cid:durableId="693848257">
    <w:abstractNumId w:val="244"/>
  </w:num>
  <w:num w:numId="205" w16cid:durableId="1615476782">
    <w:abstractNumId w:val="150"/>
  </w:num>
  <w:num w:numId="206" w16cid:durableId="839002980">
    <w:abstractNumId w:val="234"/>
  </w:num>
  <w:num w:numId="207" w16cid:durableId="1281911388">
    <w:abstractNumId w:val="159"/>
  </w:num>
  <w:num w:numId="208" w16cid:durableId="1290167200">
    <w:abstractNumId w:val="43"/>
  </w:num>
  <w:num w:numId="209" w16cid:durableId="949168865">
    <w:abstractNumId w:val="118"/>
  </w:num>
  <w:num w:numId="210" w16cid:durableId="602305440">
    <w:abstractNumId w:val="67"/>
  </w:num>
  <w:num w:numId="211" w16cid:durableId="634677755">
    <w:abstractNumId w:val="37"/>
  </w:num>
  <w:num w:numId="212" w16cid:durableId="1172985337">
    <w:abstractNumId w:val="31"/>
  </w:num>
  <w:num w:numId="213" w16cid:durableId="647246670">
    <w:abstractNumId w:val="226"/>
  </w:num>
  <w:num w:numId="214" w16cid:durableId="1836258608">
    <w:abstractNumId w:val="7"/>
  </w:num>
  <w:num w:numId="215" w16cid:durableId="1292437474">
    <w:abstractNumId w:val="15"/>
  </w:num>
  <w:num w:numId="216" w16cid:durableId="1190337425">
    <w:abstractNumId w:val="25"/>
  </w:num>
  <w:num w:numId="217" w16cid:durableId="220557878">
    <w:abstractNumId w:val="101"/>
  </w:num>
  <w:num w:numId="218" w16cid:durableId="460804490">
    <w:abstractNumId w:val="120"/>
  </w:num>
  <w:num w:numId="219" w16cid:durableId="1503202754">
    <w:abstractNumId w:val="191"/>
  </w:num>
  <w:num w:numId="220" w16cid:durableId="416052966">
    <w:abstractNumId w:val="231"/>
  </w:num>
  <w:num w:numId="221" w16cid:durableId="1301575424">
    <w:abstractNumId w:val="46"/>
  </w:num>
  <w:num w:numId="222" w16cid:durableId="1455904677">
    <w:abstractNumId w:val="40"/>
  </w:num>
  <w:num w:numId="223" w16cid:durableId="561867964">
    <w:abstractNumId w:val="73"/>
  </w:num>
  <w:num w:numId="224" w16cid:durableId="1475947384">
    <w:abstractNumId w:val="111"/>
  </w:num>
  <w:num w:numId="225" w16cid:durableId="645360477">
    <w:abstractNumId w:val="193"/>
  </w:num>
  <w:num w:numId="226" w16cid:durableId="623073616">
    <w:abstractNumId w:val="59"/>
  </w:num>
  <w:num w:numId="227" w16cid:durableId="332950071">
    <w:abstractNumId w:val="55"/>
  </w:num>
  <w:num w:numId="228" w16cid:durableId="1129591886">
    <w:abstractNumId w:val="30"/>
  </w:num>
  <w:num w:numId="229" w16cid:durableId="1535579875">
    <w:abstractNumId w:val="182"/>
  </w:num>
  <w:num w:numId="230" w16cid:durableId="1199195509">
    <w:abstractNumId w:val="103"/>
  </w:num>
  <w:num w:numId="231" w16cid:durableId="2032951212">
    <w:abstractNumId w:val="157"/>
  </w:num>
  <w:num w:numId="232" w16cid:durableId="1364600636">
    <w:abstractNumId w:val="44"/>
  </w:num>
  <w:num w:numId="233" w16cid:durableId="1736203781">
    <w:abstractNumId w:val="172"/>
  </w:num>
  <w:num w:numId="234" w16cid:durableId="754479437">
    <w:abstractNumId w:val="80"/>
  </w:num>
  <w:num w:numId="235" w16cid:durableId="74591994">
    <w:abstractNumId w:val="208"/>
  </w:num>
  <w:num w:numId="236" w16cid:durableId="248587755">
    <w:abstractNumId w:val="183"/>
  </w:num>
  <w:num w:numId="237" w16cid:durableId="2096701848">
    <w:abstractNumId w:val="174"/>
  </w:num>
  <w:num w:numId="238" w16cid:durableId="1778713914">
    <w:abstractNumId w:val="1"/>
  </w:num>
  <w:num w:numId="239" w16cid:durableId="1822847018">
    <w:abstractNumId w:val="69"/>
  </w:num>
  <w:num w:numId="240" w16cid:durableId="529532362">
    <w:abstractNumId w:val="115"/>
  </w:num>
  <w:num w:numId="241" w16cid:durableId="651328996">
    <w:abstractNumId w:val="163"/>
  </w:num>
  <w:num w:numId="242" w16cid:durableId="1527865377">
    <w:abstractNumId w:val="207"/>
  </w:num>
  <w:num w:numId="243" w16cid:durableId="1707490219">
    <w:abstractNumId w:val="56"/>
  </w:num>
  <w:num w:numId="244" w16cid:durableId="1089891088">
    <w:abstractNumId w:val="179"/>
  </w:num>
  <w:num w:numId="245" w16cid:durableId="823591974">
    <w:abstractNumId w:val="33"/>
  </w:num>
  <w:num w:numId="246" w16cid:durableId="1470901148">
    <w:abstractNumId w:val="161"/>
  </w:num>
  <w:num w:numId="247" w16cid:durableId="863634245">
    <w:abstractNumId w:val="131"/>
  </w:num>
  <w:num w:numId="248" w16cid:durableId="1539393469">
    <w:abstractNumId w:val="38"/>
  </w:num>
  <w:num w:numId="249" w16cid:durableId="200754873">
    <w:abstractNumId w:val="206"/>
  </w:num>
  <w:num w:numId="250" w16cid:durableId="556087329">
    <w:abstractNumId w:val="217"/>
  </w:num>
  <w:num w:numId="251" w16cid:durableId="431242090">
    <w:abstractNumId w:val="8"/>
  </w:num>
  <w:num w:numId="252" w16cid:durableId="122351962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33A2"/>
    <w:rsid w:val="0000349E"/>
    <w:rsid w:val="00003CEE"/>
    <w:rsid w:val="000043C3"/>
    <w:rsid w:val="00006538"/>
    <w:rsid w:val="00007175"/>
    <w:rsid w:val="00007E6E"/>
    <w:rsid w:val="00012088"/>
    <w:rsid w:val="0001354C"/>
    <w:rsid w:val="00013792"/>
    <w:rsid w:val="000144F5"/>
    <w:rsid w:val="00014D22"/>
    <w:rsid w:val="00014D95"/>
    <w:rsid w:val="00016BE0"/>
    <w:rsid w:val="00020C8C"/>
    <w:rsid w:val="0002431C"/>
    <w:rsid w:val="00025088"/>
    <w:rsid w:val="000264FF"/>
    <w:rsid w:val="000276AD"/>
    <w:rsid w:val="00027C5A"/>
    <w:rsid w:val="00031ECF"/>
    <w:rsid w:val="00032CD2"/>
    <w:rsid w:val="00033044"/>
    <w:rsid w:val="000332A5"/>
    <w:rsid w:val="00037939"/>
    <w:rsid w:val="00042B21"/>
    <w:rsid w:val="00042B92"/>
    <w:rsid w:val="00043E0D"/>
    <w:rsid w:val="000445AE"/>
    <w:rsid w:val="0004470D"/>
    <w:rsid w:val="00045129"/>
    <w:rsid w:val="000461BE"/>
    <w:rsid w:val="00046677"/>
    <w:rsid w:val="00046BFB"/>
    <w:rsid w:val="0005291A"/>
    <w:rsid w:val="00053312"/>
    <w:rsid w:val="00055479"/>
    <w:rsid w:val="0005664B"/>
    <w:rsid w:val="00057B72"/>
    <w:rsid w:val="0006293A"/>
    <w:rsid w:val="0006358D"/>
    <w:rsid w:val="00064460"/>
    <w:rsid w:val="00064D41"/>
    <w:rsid w:val="00067FC4"/>
    <w:rsid w:val="00072F48"/>
    <w:rsid w:val="00074167"/>
    <w:rsid w:val="00081D65"/>
    <w:rsid w:val="00082CA2"/>
    <w:rsid w:val="00082D3F"/>
    <w:rsid w:val="000853BC"/>
    <w:rsid w:val="000876F4"/>
    <w:rsid w:val="00091DCD"/>
    <w:rsid w:val="00091FD2"/>
    <w:rsid w:val="0009233E"/>
    <w:rsid w:val="000926E6"/>
    <w:rsid w:val="00093924"/>
    <w:rsid w:val="00094331"/>
    <w:rsid w:val="00095724"/>
    <w:rsid w:val="00096034"/>
    <w:rsid w:val="00097211"/>
    <w:rsid w:val="000A07F4"/>
    <w:rsid w:val="000A0D26"/>
    <w:rsid w:val="000A1D59"/>
    <w:rsid w:val="000A7248"/>
    <w:rsid w:val="000B2AA6"/>
    <w:rsid w:val="000B7974"/>
    <w:rsid w:val="000C1D05"/>
    <w:rsid w:val="000C3D08"/>
    <w:rsid w:val="000C4877"/>
    <w:rsid w:val="000C4921"/>
    <w:rsid w:val="000C662D"/>
    <w:rsid w:val="000D08B1"/>
    <w:rsid w:val="000D1744"/>
    <w:rsid w:val="000E3B43"/>
    <w:rsid w:val="000E3FD5"/>
    <w:rsid w:val="000E77AD"/>
    <w:rsid w:val="000F1703"/>
    <w:rsid w:val="000F1D7D"/>
    <w:rsid w:val="000F2E36"/>
    <w:rsid w:val="000F3141"/>
    <w:rsid w:val="000F3923"/>
    <w:rsid w:val="000F40AD"/>
    <w:rsid w:val="000F4ED4"/>
    <w:rsid w:val="000F4F70"/>
    <w:rsid w:val="000F57C5"/>
    <w:rsid w:val="000F63B2"/>
    <w:rsid w:val="000F7FBE"/>
    <w:rsid w:val="00100338"/>
    <w:rsid w:val="0010540C"/>
    <w:rsid w:val="001057A0"/>
    <w:rsid w:val="00106AA0"/>
    <w:rsid w:val="0010726E"/>
    <w:rsid w:val="001135E9"/>
    <w:rsid w:val="0011465E"/>
    <w:rsid w:val="001157FB"/>
    <w:rsid w:val="00116035"/>
    <w:rsid w:val="001234FD"/>
    <w:rsid w:val="0012365A"/>
    <w:rsid w:val="001250FA"/>
    <w:rsid w:val="00126DDE"/>
    <w:rsid w:val="001272D5"/>
    <w:rsid w:val="001278C6"/>
    <w:rsid w:val="00127A19"/>
    <w:rsid w:val="00127E83"/>
    <w:rsid w:val="00130514"/>
    <w:rsid w:val="001331DD"/>
    <w:rsid w:val="00134F46"/>
    <w:rsid w:val="0013628C"/>
    <w:rsid w:val="00137304"/>
    <w:rsid w:val="00140321"/>
    <w:rsid w:val="00140518"/>
    <w:rsid w:val="00141241"/>
    <w:rsid w:val="0014350B"/>
    <w:rsid w:val="001438BB"/>
    <w:rsid w:val="0014398F"/>
    <w:rsid w:val="00151995"/>
    <w:rsid w:val="00153B80"/>
    <w:rsid w:val="00154AD5"/>
    <w:rsid w:val="00154C0E"/>
    <w:rsid w:val="0015640F"/>
    <w:rsid w:val="00156525"/>
    <w:rsid w:val="0016253E"/>
    <w:rsid w:val="00164D49"/>
    <w:rsid w:val="00167C14"/>
    <w:rsid w:val="00170C61"/>
    <w:rsid w:val="00174649"/>
    <w:rsid w:val="00175E7A"/>
    <w:rsid w:val="001805D8"/>
    <w:rsid w:val="00182EEE"/>
    <w:rsid w:val="00182F03"/>
    <w:rsid w:val="00183FD9"/>
    <w:rsid w:val="00184A38"/>
    <w:rsid w:val="001870D7"/>
    <w:rsid w:val="001909E5"/>
    <w:rsid w:val="001917EE"/>
    <w:rsid w:val="00194B02"/>
    <w:rsid w:val="001965C3"/>
    <w:rsid w:val="00196959"/>
    <w:rsid w:val="001A0FD2"/>
    <w:rsid w:val="001A1AB5"/>
    <w:rsid w:val="001A1EB9"/>
    <w:rsid w:val="001A56A5"/>
    <w:rsid w:val="001A5D05"/>
    <w:rsid w:val="001A784D"/>
    <w:rsid w:val="001B22EB"/>
    <w:rsid w:val="001C115A"/>
    <w:rsid w:val="001C1B66"/>
    <w:rsid w:val="001C3044"/>
    <w:rsid w:val="001C566A"/>
    <w:rsid w:val="001C5E5F"/>
    <w:rsid w:val="001C5FAA"/>
    <w:rsid w:val="001C70B6"/>
    <w:rsid w:val="001D1822"/>
    <w:rsid w:val="001D3FB2"/>
    <w:rsid w:val="001D5342"/>
    <w:rsid w:val="001D5E0D"/>
    <w:rsid w:val="001D6DDE"/>
    <w:rsid w:val="001E18D8"/>
    <w:rsid w:val="001E1D1A"/>
    <w:rsid w:val="001E4011"/>
    <w:rsid w:val="001E40A9"/>
    <w:rsid w:val="001F10F3"/>
    <w:rsid w:val="001F1376"/>
    <w:rsid w:val="001F1D92"/>
    <w:rsid w:val="001F2877"/>
    <w:rsid w:val="00200396"/>
    <w:rsid w:val="002003DC"/>
    <w:rsid w:val="00200C75"/>
    <w:rsid w:val="002023E5"/>
    <w:rsid w:val="002052E2"/>
    <w:rsid w:val="00205CC6"/>
    <w:rsid w:val="0020685E"/>
    <w:rsid w:val="00207674"/>
    <w:rsid w:val="00207983"/>
    <w:rsid w:val="00211F3A"/>
    <w:rsid w:val="00217091"/>
    <w:rsid w:val="002253B2"/>
    <w:rsid w:val="00225614"/>
    <w:rsid w:val="00226702"/>
    <w:rsid w:val="00230B29"/>
    <w:rsid w:val="00233A9E"/>
    <w:rsid w:val="002361ED"/>
    <w:rsid w:val="00236CA2"/>
    <w:rsid w:val="00246A9E"/>
    <w:rsid w:val="00247100"/>
    <w:rsid w:val="00250E39"/>
    <w:rsid w:val="00252C77"/>
    <w:rsid w:val="00255409"/>
    <w:rsid w:val="00256C9C"/>
    <w:rsid w:val="0026361E"/>
    <w:rsid w:val="002658E7"/>
    <w:rsid w:val="002668C8"/>
    <w:rsid w:val="00270327"/>
    <w:rsid w:val="0027065A"/>
    <w:rsid w:val="0027320F"/>
    <w:rsid w:val="00273CFA"/>
    <w:rsid w:val="00276320"/>
    <w:rsid w:val="00277CFB"/>
    <w:rsid w:val="00285F2F"/>
    <w:rsid w:val="00286813"/>
    <w:rsid w:val="00287EB1"/>
    <w:rsid w:val="002906C3"/>
    <w:rsid w:val="00291884"/>
    <w:rsid w:val="002931A1"/>
    <w:rsid w:val="002935A1"/>
    <w:rsid w:val="00293F37"/>
    <w:rsid w:val="00294931"/>
    <w:rsid w:val="00294F8C"/>
    <w:rsid w:val="00296CF8"/>
    <w:rsid w:val="00296D67"/>
    <w:rsid w:val="00297AF9"/>
    <w:rsid w:val="002A0361"/>
    <w:rsid w:val="002A1A98"/>
    <w:rsid w:val="002A242E"/>
    <w:rsid w:val="002A2EC9"/>
    <w:rsid w:val="002A2EFB"/>
    <w:rsid w:val="002A4739"/>
    <w:rsid w:val="002A5391"/>
    <w:rsid w:val="002A64D5"/>
    <w:rsid w:val="002B080E"/>
    <w:rsid w:val="002B0F43"/>
    <w:rsid w:val="002B2304"/>
    <w:rsid w:val="002B282F"/>
    <w:rsid w:val="002B3DB2"/>
    <w:rsid w:val="002B4920"/>
    <w:rsid w:val="002B4D0D"/>
    <w:rsid w:val="002B4E3B"/>
    <w:rsid w:val="002B58CE"/>
    <w:rsid w:val="002B78DB"/>
    <w:rsid w:val="002C416A"/>
    <w:rsid w:val="002C47F1"/>
    <w:rsid w:val="002C6104"/>
    <w:rsid w:val="002D01D8"/>
    <w:rsid w:val="002D10CB"/>
    <w:rsid w:val="002D75DF"/>
    <w:rsid w:val="002D7F00"/>
    <w:rsid w:val="002E1075"/>
    <w:rsid w:val="002E1B4C"/>
    <w:rsid w:val="002E1D42"/>
    <w:rsid w:val="002E38AF"/>
    <w:rsid w:val="002E4C5E"/>
    <w:rsid w:val="002E604B"/>
    <w:rsid w:val="002E7624"/>
    <w:rsid w:val="002E773F"/>
    <w:rsid w:val="002F296C"/>
    <w:rsid w:val="002F2D45"/>
    <w:rsid w:val="002F36E3"/>
    <w:rsid w:val="002F4361"/>
    <w:rsid w:val="002F4911"/>
    <w:rsid w:val="002F60F1"/>
    <w:rsid w:val="002F7A6F"/>
    <w:rsid w:val="00300C11"/>
    <w:rsid w:val="0030141D"/>
    <w:rsid w:val="003042F3"/>
    <w:rsid w:val="0030709D"/>
    <w:rsid w:val="003105A8"/>
    <w:rsid w:val="00311CF4"/>
    <w:rsid w:val="00313077"/>
    <w:rsid w:val="0031347A"/>
    <w:rsid w:val="00314C1F"/>
    <w:rsid w:val="00316456"/>
    <w:rsid w:val="00317E1E"/>
    <w:rsid w:val="00321459"/>
    <w:rsid w:val="00321E2B"/>
    <w:rsid w:val="003239C8"/>
    <w:rsid w:val="00326B00"/>
    <w:rsid w:val="0033416D"/>
    <w:rsid w:val="0033592C"/>
    <w:rsid w:val="00337A97"/>
    <w:rsid w:val="00341A36"/>
    <w:rsid w:val="003430B6"/>
    <w:rsid w:val="0034368D"/>
    <w:rsid w:val="0034518D"/>
    <w:rsid w:val="0034650D"/>
    <w:rsid w:val="003469E4"/>
    <w:rsid w:val="00346EA6"/>
    <w:rsid w:val="003474BA"/>
    <w:rsid w:val="00347587"/>
    <w:rsid w:val="00347DCD"/>
    <w:rsid w:val="003539AD"/>
    <w:rsid w:val="00355A83"/>
    <w:rsid w:val="003562D4"/>
    <w:rsid w:val="003570EA"/>
    <w:rsid w:val="00357906"/>
    <w:rsid w:val="00360CC2"/>
    <w:rsid w:val="0036405C"/>
    <w:rsid w:val="00371FF5"/>
    <w:rsid w:val="00373BC1"/>
    <w:rsid w:val="00373DD4"/>
    <w:rsid w:val="00373F10"/>
    <w:rsid w:val="00374D27"/>
    <w:rsid w:val="00374D67"/>
    <w:rsid w:val="00375544"/>
    <w:rsid w:val="003760B0"/>
    <w:rsid w:val="00380F06"/>
    <w:rsid w:val="00381F49"/>
    <w:rsid w:val="0038366D"/>
    <w:rsid w:val="00384152"/>
    <w:rsid w:val="0038672D"/>
    <w:rsid w:val="00386E90"/>
    <w:rsid w:val="003907C8"/>
    <w:rsid w:val="0039196F"/>
    <w:rsid w:val="00392C34"/>
    <w:rsid w:val="00393E57"/>
    <w:rsid w:val="003959CE"/>
    <w:rsid w:val="00395A5C"/>
    <w:rsid w:val="00396710"/>
    <w:rsid w:val="00396C30"/>
    <w:rsid w:val="00396D68"/>
    <w:rsid w:val="00397347"/>
    <w:rsid w:val="003A77CF"/>
    <w:rsid w:val="003B0241"/>
    <w:rsid w:val="003B13EA"/>
    <w:rsid w:val="003B3396"/>
    <w:rsid w:val="003B3620"/>
    <w:rsid w:val="003B7183"/>
    <w:rsid w:val="003B7E9D"/>
    <w:rsid w:val="003C424F"/>
    <w:rsid w:val="003C44D5"/>
    <w:rsid w:val="003C528C"/>
    <w:rsid w:val="003C5669"/>
    <w:rsid w:val="003D4512"/>
    <w:rsid w:val="003D6447"/>
    <w:rsid w:val="003D6D08"/>
    <w:rsid w:val="003E0C27"/>
    <w:rsid w:val="003E38A4"/>
    <w:rsid w:val="003E39F3"/>
    <w:rsid w:val="003E4C6D"/>
    <w:rsid w:val="003E5FCC"/>
    <w:rsid w:val="003F0B38"/>
    <w:rsid w:val="003F11B6"/>
    <w:rsid w:val="003F34B6"/>
    <w:rsid w:val="003F425C"/>
    <w:rsid w:val="00400B40"/>
    <w:rsid w:val="0040367C"/>
    <w:rsid w:val="00404632"/>
    <w:rsid w:val="004071A9"/>
    <w:rsid w:val="00407253"/>
    <w:rsid w:val="00412F77"/>
    <w:rsid w:val="00415827"/>
    <w:rsid w:val="0041770F"/>
    <w:rsid w:val="004231C6"/>
    <w:rsid w:val="0042433E"/>
    <w:rsid w:val="00427B21"/>
    <w:rsid w:val="00427DC1"/>
    <w:rsid w:val="0043273D"/>
    <w:rsid w:val="00435663"/>
    <w:rsid w:val="00435A80"/>
    <w:rsid w:val="00435F02"/>
    <w:rsid w:val="00436608"/>
    <w:rsid w:val="0044054E"/>
    <w:rsid w:val="0044323E"/>
    <w:rsid w:val="004435BE"/>
    <w:rsid w:val="00446D5F"/>
    <w:rsid w:val="0045212E"/>
    <w:rsid w:val="00452C39"/>
    <w:rsid w:val="00455604"/>
    <w:rsid w:val="004629B5"/>
    <w:rsid w:val="004632BC"/>
    <w:rsid w:val="00463A07"/>
    <w:rsid w:val="004657CE"/>
    <w:rsid w:val="00467B83"/>
    <w:rsid w:val="00467BC7"/>
    <w:rsid w:val="00470177"/>
    <w:rsid w:val="00471452"/>
    <w:rsid w:val="00471767"/>
    <w:rsid w:val="00471F56"/>
    <w:rsid w:val="00473A09"/>
    <w:rsid w:val="00474B35"/>
    <w:rsid w:val="004752CC"/>
    <w:rsid w:val="00480708"/>
    <w:rsid w:val="00481460"/>
    <w:rsid w:val="0048217D"/>
    <w:rsid w:val="004843C3"/>
    <w:rsid w:val="00484A08"/>
    <w:rsid w:val="00485C40"/>
    <w:rsid w:val="00486D08"/>
    <w:rsid w:val="00490EB6"/>
    <w:rsid w:val="004927D9"/>
    <w:rsid w:val="00492853"/>
    <w:rsid w:val="00492A6F"/>
    <w:rsid w:val="004A1A13"/>
    <w:rsid w:val="004A1CE7"/>
    <w:rsid w:val="004A21F0"/>
    <w:rsid w:val="004A32BF"/>
    <w:rsid w:val="004A3C3D"/>
    <w:rsid w:val="004A4C9D"/>
    <w:rsid w:val="004A5F06"/>
    <w:rsid w:val="004B7B74"/>
    <w:rsid w:val="004B7BC7"/>
    <w:rsid w:val="004C34D5"/>
    <w:rsid w:val="004C65FF"/>
    <w:rsid w:val="004C67D2"/>
    <w:rsid w:val="004D1A02"/>
    <w:rsid w:val="004D2A28"/>
    <w:rsid w:val="004D3F1D"/>
    <w:rsid w:val="004D504C"/>
    <w:rsid w:val="004D74EB"/>
    <w:rsid w:val="004E2240"/>
    <w:rsid w:val="004E2FFF"/>
    <w:rsid w:val="004E47B5"/>
    <w:rsid w:val="004E4ABA"/>
    <w:rsid w:val="004E5CCC"/>
    <w:rsid w:val="004E63BF"/>
    <w:rsid w:val="004E6513"/>
    <w:rsid w:val="004E7CD8"/>
    <w:rsid w:val="004E7E7F"/>
    <w:rsid w:val="004F0D02"/>
    <w:rsid w:val="004F5C2F"/>
    <w:rsid w:val="004F5CC8"/>
    <w:rsid w:val="004F6A2E"/>
    <w:rsid w:val="005030C0"/>
    <w:rsid w:val="005037D1"/>
    <w:rsid w:val="00507A7C"/>
    <w:rsid w:val="00507A96"/>
    <w:rsid w:val="00507B22"/>
    <w:rsid w:val="00507EA8"/>
    <w:rsid w:val="005104F0"/>
    <w:rsid w:val="00510A2D"/>
    <w:rsid w:val="00510B85"/>
    <w:rsid w:val="00511BFA"/>
    <w:rsid w:val="00513E00"/>
    <w:rsid w:val="00515ECA"/>
    <w:rsid w:val="0051667F"/>
    <w:rsid w:val="00517564"/>
    <w:rsid w:val="005175C0"/>
    <w:rsid w:val="005206B4"/>
    <w:rsid w:val="00521667"/>
    <w:rsid w:val="005218F9"/>
    <w:rsid w:val="00521A16"/>
    <w:rsid w:val="0052277D"/>
    <w:rsid w:val="00525593"/>
    <w:rsid w:val="005269E4"/>
    <w:rsid w:val="00531561"/>
    <w:rsid w:val="0053165B"/>
    <w:rsid w:val="0053334F"/>
    <w:rsid w:val="00534977"/>
    <w:rsid w:val="00536B62"/>
    <w:rsid w:val="00537109"/>
    <w:rsid w:val="00537488"/>
    <w:rsid w:val="0053766D"/>
    <w:rsid w:val="00543986"/>
    <w:rsid w:val="00545CAE"/>
    <w:rsid w:val="00546E23"/>
    <w:rsid w:val="00547770"/>
    <w:rsid w:val="0055407F"/>
    <w:rsid w:val="005563DD"/>
    <w:rsid w:val="00557475"/>
    <w:rsid w:val="00561B3D"/>
    <w:rsid w:val="005648B1"/>
    <w:rsid w:val="00565CC0"/>
    <w:rsid w:val="00566A12"/>
    <w:rsid w:val="0056751F"/>
    <w:rsid w:val="00567816"/>
    <w:rsid w:val="00571A53"/>
    <w:rsid w:val="00571C52"/>
    <w:rsid w:val="00572B4F"/>
    <w:rsid w:val="005804C2"/>
    <w:rsid w:val="0058104A"/>
    <w:rsid w:val="00584962"/>
    <w:rsid w:val="00587CF2"/>
    <w:rsid w:val="00590C2E"/>
    <w:rsid w:val="0059307B"/>
    <w:rsid w:val="0059491A"/>
    <w:rsid w:val="0059542C"/>
    <w:rsid w:val="00595727"/>
    <w:rsid w:val="00596342"/>
    <w:rsid w:val="00596EAE"/>
    <w:rsid w:val="005A1689"/>
    <w:rsid w:val="005A1804"/>
    <w:rsid w:val="005A4EA2"/>
    <w:rsid w:val="005B0E2D"/>
    <w:rsid w:val="005B43DD"/>
    <w:rsid w:val="005B47A9"/>
    <w:rsid w:val="005B4D69"/>
    <w:rsid w:val="005B71D2"/>
    <w:rsid w:val="005C1EEE"/>
    <w:rsid w:val="005C31EB"/>
    <w:rsid w:val="005C6195"/>
    <w:rsid w:val="005C70BB"/>
    <w:rsid w:val="005D03EA"/>
    <w:rsid w:val="005D4F0C"/>
    <w:rsid w:val="005D60CE"/>
    <w:rsid w:val="005D7684"/>
    <w:rsid w:val="005E1F60"/>
    <w:rsid w:val="005E63C3"/>
    <w:rsid w:val="005F096E"/>
    <w:rsid w:val="005F182E"/>
    <w:rsid w:val="005F2290"/>
    <w:rsid w:val="005F29E3"/>
    <w:rsid w:val="005F3E24"/>
    <w:rsid w:val="005F498D"/>
    <w:rsid w:val="005F5971"/>
    <w:rsid w:val="005F7076"/>
    <w:rsid w:val="00600CFB"/>
    <w:rsid w:val="00605510"/>
    <w:rsid w:val="00607FF5"/>
    <w:rsid w:val="006125D5"/>
    <w:rsid w:val="00613E2B"/>
    <w:rsid w:val="00614148"/>
    <w:rsid w:val="006150A4"/>
    <w:rsid w:val="00616928"/>
    <w:rsid w:val="00620DDC"/>
    <w:rsid w:val="006217CA"/>
    <w:rsid w:val="00627321"/>
    <w:rsid w:val="00630A12"/>
    <w:rsid w:val="00631F14"/>
    <w:rsid w:val="00632630"/>
    <w:rsid w:val="00632DD8"/>
    <w:rsid w:val="0063339F"/>
    <w:rsid w:val="00634CD6"/>
    <w:rsid w:val="00635BFA"/>
    <w:rsid w:val="006372BC"/>
    <w:rsid w:val="0064091A"/>
    <w:rsid w:val="00640F4E"/>
    <w:rsid w:val="00651969"/>
    <w:rsid w:val="00653890"/>
    <w:rsid w:val="0065447B"/>
    <w:rsid w:val="00654D58"/>
    <w:rsid w:val="00655AD8"/>
    <w:rsid w:val="00655BDC"/>
    <w:rsid w:val="00656717"/>
    <w:rsid w:val="006614A7"/>
    <w:rsid w:val="00661C09"/>
    <w:rsid w:val="006623CE"/>
    <w:rsid w:val="00662DB3"/>
    <w:rsid w:val="006648F1"/>
    <w:rsid w:val="006653B9"/>
    <w:rsid w:val="00665E54"/>
    <w:rsid w:val="00665F58"/>
    <w:rsid w:val="00667B48"/>
    <w:rsid w:val="00670FAC"/>
    <w:rsid w:val="00672283"/>
    <w:rsid w:val="00673966"/>
    <w:rsid w:val="00675D0F"/>
    <w:rsid w:val="00676E43"/>
    <w:rsid w:val="00676ED6"/>
    <w:rsid w:val="006815D1"/>
    <w:rsid w:val="006821B4"/>
    <w:rsid w:val="0068461D"/>
    <w:rsid w:val="00684BEC"/>
    <w:rsid w:val="00686092"/>
    <w:rsid w:val="00686530"/>
    <w:rsid w:val="00690AC9"/>
    <w:rsid w:val="00691234"/>
    <w:rsid w:val="00694A57"/>
    <w:rsid w:val="00696314"/>
    <w:rsid w:val="00696F78"/>
    <w:rsid w:val="006A0C9A"/>
    <w:rsid w:val="006A3BCB"/>
    <w:rsid w:val="006A3D90"/>
    <w:rsid w:val="006A421F"/>
    <w:rsid w:val="006A55E6"/>
    <w:rsid w:val="006A7914"/>
    <w:rsid w:val="006B0AA3"/>
    <w:rsid w:val="006B15C0"/>
    <w:rsid w:val="006B4DC4"/>
    <w:rsid w:val="006B5083"/>
    <w:rsid w:val="006C003D"/>
    <w:rsid w:val="006C0D95"/>
    <w:rsid w:val="006C2789"/>
    <w:rsid w:val="006C5A59"/>
    <w:rsid w:val="006C5D42"/>
    <w:rsid w:val="006C7638"/>
    <w:rsid w:val="006D1155"/>
    <w:rsid w:val="006D2414"/>
    <w:rsid w:val="006D3044"/>
    <w:rsid w:val="006D49EA"/>
    <w:rsid w:val="006D4AEB"/>
    <w:rsid w:val="006D5361"/>
    <w:rsid w:val="006D6811"/>
    <w:rsid w:val="006E348B"/>
    <w:rsid w:val="006E3BB8"/>
    <w:rsid w:val="006E4B65"/>
    <w:rsid w:val="006E5919"/>
    <w:rsid w:val="006E5B7D"/>
    <w:rsid w:val="006E652D"/>
    <w:rsid w:val="006E7046"/>
    <w:rsid w:val="006F1E7B"/>
    <w:rsid w:val="006F3D57"/>
    <w:rsid w:val="00702532"/>
    <w:rsid w:val="00702656"/>
    <w:rsid w:val="00706400"/>
    <w:rsid w:val="0070747E"/>
    <w:rsid w:val="007106B9"/>
    <w:rsid w:val="00711648"/>
    <w:rsid w:val="007116D4"/>
    <w:rsid w:val="00713F3B"/>
    <w:rsid w:val="00715796"/>
    <w:rsid w:val="00720E12"/>
    <w:rsid w:val="007221E8"/>
    <w:rsid w:val="0072228E"/>
    <w:rsid w:val="00724B6D"/>
    <w:rsid w:val="0072621F"/>
    <w:rsid w:val="007266AB"/>
    <w:rsid w:val="007266CB"/>
    <w:rsid w:val="00726BE1"/>
    <w:rsid w:val="0072732B"/>
    <w:rsid w:val="007300BF"/>
    <w:rsid w:val="007328E9"/>
    <w:rsid w:val="0073326F"/>
    <w:rsid w:val="0073333F"/>
    <w:rsid w:val="0073616A"/>
    <w:rsid w:val="0074096B"/>
    <w:rsid w:val="007430A4"/>
    <w:rsid w:val="00743805"/>
    <w:rsid w:val="00743DEA"/>
    <w:rsid w:val="00744711"/>
    <w:rsid w:val="00745693"/>
    <w:rsid w:val="0074772F"/>
    <w:rsid w:val="007477B6"/>
    <w:rsid w:val="007477C9"/>
    <w:rsid w:val="00750B8E"/>
    <w:rsid w:val="007549D7"/>
    <w:rsid w:val="00757BC8"/>
    <w:rsid w:val="00760445"/>
    <w:rsid w:val="00762A6D"/>
    <w:rsid w:val="00767217"/>
    <w:rsid w:val="0077535B"/>
    <w:rsid w:val="00775BEA"/>
    <w:rsid w:val="007770C6"/>
    <w:rsid w:val="00780468"/>
    <w:rsid w:val="007819A6"/>
    <w:rsid w:val="00782A98"/>
    <w:rsid w:val="007846CD"/>
    <w:rsid w:val="0078544B"/>
    <w:rsid w:val="00785F91"/>
    <w:rsid w:val="0078661A"/>
    <w:rsid w:val="007954A2"/>
    <w:rsid w:val="0079621B"/>
    <w:rsid w:val="007964A6"/>
    <w:rsid w:val="00797F94"/>
    <w:rsid w:val="007A0599"/>
    <w:rsid w:val="007A0AB1"/>
    <w:rsid w:val="007A0F0E"/>
    <w:rsid w:val="007A3EC4"/>
    <w:rsid w:val="007A4861"/>
    <w:rsid w:val="007A7D4F"/>
    <w:rsid w:val="007B1AD8"/>
    <w:rsid w:val="007B2629"/>
    <w:rsid w:val="007B2C3D"/>
    <w:rsid w:val="007B3799"/>
    <w:rsid w:val="007B58EF"/>
    <w:rsid w:val="007B59D3"/>
    <w:rsid w:val="007C053C"/>
    <w:rsid w:val="007C1E4B"/>
    <w:rsid w:val="007C3BFC"/>
    <w:rsid w:val="007C3DEA"/>
    <w:rsid w:val="007C4165"/>
    <w:rsid w:val="007C41F0"/>
    <w:rsid w:val="007C4342"/>
    <w:rsid w:val="007C5119"/>
    <w:rsid w:val="007D270B"/>
    <w:rsid w:val="007D304A"/>
    <w:rsid w:val="007D4715"/>
    <w:rsid w:val="007D51EA"/>
    <w:rsid w:val="007D759D"/>
    <w:rsid w:val="007E02A3"/>
    <w:rsid w:val="007E1000"/>
    <w:rsid w:val="007E1BA3"/>
    <w:rsid w:val="007E25D8"/>
    <w:rsid w:val="007E6717"/>
    <w:rsid w:val="007F003A"/>
    <w:rsid w:val="007F3C2C"/>
    <w:rsid w:val="007F45D8"/>
    <w:rsid w:val="007F4B7B"/>
    <w:rsid w:val="007F66C5"/>
    <w:rsid w:val="00800F44"/>
    <w:rsid w:val="00801A02"/>
    <w:rsid w:val="00802046"/>
    <w:rsid w:val="008028F0"/>
    <w:rsid w:val="008029FC"/>
    <w:rsid w:val="00803A31"/>
    <w:rsid w:val="00805449"/>
    <w:rsid w:val="00805A80"/>
    <w:rsid w:val="0080724F"/>
    <w:rsid w:val="008076EB"/>
    <w:rsid w:val="00811BFC"/>
    <w:rsid w:val="00812F3D"/>
    <w:rsid w:val="0081343B"/>
    <w:rsid w:val="00813A6C"/>
    <w:rsid w:val="00816A76"/>
    <w:rsid w:val="00821886"/>
    <w:rsid w:val="00821ADB"/>
    <w:rsid w:val="00822A0D"/>
    <w:rsid w:val="008239B8"/>
    <w:rsid w:val="00826E6A"/>
    <w:rsid w:val="008273AC"/>
    <w:rsid w:val="00830585"/>
    <w:rsid w:val="00830BCF"/>
    <w:rsid w:val="008317E4"/>
    <w:rsid w:val="00832C6F"/>
    <w:rsid w:val="008348D0"/>
    <w:rsid w:val="0083698E"/>
    <w:rsid w:val="00836CD9"/>
    <w:rsid w:val="00836DEC"/>
    <w:rsid w:val="00837552"/>
    <w:rsid w:val="0083763F"/>
    <w:rsid w:val="00837D0B"/>
    <w:rsid w:val="00840EF2"/>
    <w:rsid w:val="0084238E"/>
    <w:rsid w:val="008446DA"/>
    <w:rsid w:val="00844780"/>
    <w:rsid w:val="00845D1D"/>
    <w:rsid w:val="008469DC"/>
    <w:rsid w:val="0085162E"/>
    <w:rsid w:val="00855339"/>
    <w:rsid w:val="00855DA1"/>
    <w:rsid w:val="0086007D"/>
    <w:rsid w:val="00861906"/>
    <w:rsid w:val="008636D3"/>
    <w:rsid w:val="008644FD"/>
    <w:rsid w:val="00866217"/>
    <w:rsid w:val="00871746"/>
    <w:rsid w:val="008734F4"/>
    <w:rsid w:val="00875A4E"/>
    <w:rsid w:val="0087784C"/>
    <w:rsid w:val="00877CF0"/>
    <w:rsid w:val="00880997"/>
    <w:rsid w:val="00882DE3"/>
    <w:rsid w:val="0088415D"/>
    <w:rsid w:val="008868BC"/>
    <w:rsid w:val="00886C9B"/>
    <w:rsid w:val="00887437"/>
    <w:rsid w:val="00891341"/>
    <w:rsid w:val="00892685"/>
    <w:rsid w:val="00892F39"/>
    <w:rsid w:val="0089415B"/>
    <w:rsid w:val="0089445D"/>
    <w:rsid w:val="008959B8"/>
    <w:rsid w:val="008959D3"/>
    <w:rsid w:val="008972C6"/>
    <w:rsid w:val="008A50B1"/>
    <w:rsid w:val="008A7576"/>
    <w:rsid w:val="008B1646"/>
    <w:rsid w:val="008B2AC8"/>
    <w:rsid w:val="008B3D09"/>
    <w:rsid w:val="008B48D0"/>
    <w:rsid w:val="008C002F"/>
    <w:rsid w:val="008C12DC"/>
    <w:rsid w:val="008C30D9"/>
    <w:rsid w:val="008C384E"/>
    <w:rsid w:val="008C5B40"/>
    <w:rsid w:val="008C6517"/>
    <w:rsid w:val="008C77A0"/>
    <w:rsid w:val="008D46FC"/>
    <w:rsid w:val="008D5292"/>
    <w:rsid w:val="008D6FDA"/>
    <w:rsid w:val="008D77E7"/>
    <w:rsid w:val="008E0EA6"/>
    <w:rsid w:val="008E16C1"/>
    <w:rsid w:val="008E404B"/>
    <w:rsid w:val="008E48DA"/>
    <w:rsid w:val="008E7436"/>
    <w:rsid w:val="008F0C1C"/>
    <w:rsid w:val="008F313C"/>
    <w:rsid w:val="008F3714"/>
    <w:rsid w:val="008F4759"/>
    <w:rsid w:val="008F48F3"/>
    <w:rsid w:val="008F5A4B"/>
    <w:rsid w:val="008F620E"/>
    <w:rsid w:val="00900D90"/>
    <w:rsid w:val="0090311E"/>
    <w:rsid w:val="009042F0"/>
    <w:rsid w:val="00906F71"/>
    <w:rsid w:val="009104E0"/>
    <w:rsid w:val="0091102C"/>
    <w:rsid w:val="00911460"/>
    <w:rsid w:val="00914441"/>
    <w:rsid w:val="00914A84"/>
    <w:rsid w:val="00915B4F"/>
    <w:rsid w:val="00921A9A"/>
    <w:rsid w:val="00922CB3"/>
    <w:rsid w:val="00922F9E"/>
    <w:rsid w:val="0092639D"/>
    <w:rsid w:val="0093015E"/>
    <w:rsid w:val="009305D2"/>
    <w:rsid w:val="00933BEE"/>
    <w:rsid w:val="00935B4D"/>
    <w:rsid w:val="0093698C"/>
    <w:rsid w:val="009374EB"/>
    <w:rsid w:val="00944560"/>
    <w:rsid w:val="00945796"/>
    <w:rsid w:val="00946177"/>
    <w:rsid w:val="00946A23"/>
    <w:rsid w:val="00952313"/>
    <w:rsid w:val="00952646"/>
    <w:rsid w:val="00954D37"/>
    <w:rsid w:val="0095576B"/>
    <w:rsid w:val="00955EE0"/>
    <w:rsid w:val="009609C7"/>
    <w:rsid w:val="009626CF"/>
    <w:rsid w:val="0096661A"/>
    <w:rsid w:val="009670B0"/>
    <w:rsid w:val="00970B62"/>
    <w:rsid w:val="0097119F"/>
    <w:rsid w:val="00972C4C"/>
    <w:rsid w:val="00975869"/>
    <w:rsid w:val="009759D1"/>
    <w:rsid w:val="00981B75"/>
    <w:rsid w:val="00981D35"/>
    <w:rsid w:val="009821B3"/>
    <w:rsid w:val="0098420A"/>
    <w:rsid w:val="0098628C"/>
    <w:rsid w:val="00986FDC"/>
    <w:rsid w:val="009876C9"/>
    <w:rsid w:val="00987BC0"/>
    <w:rsid w:val="009903E3"/>
    <w:rsid w:val="00991C79"/>
    <w:rsid w:val="009922DD"/>
    <w:rsid w:val="009964D6"/>
    <w:rsid w:val="00996FCF"/>
    <w:rsid w:val="009975A0"/>
    <w:rsid w:val="009A0389"/>
    <w:rsid w:val="009A1511"/>
    <w:rsid w:val="009A1875"/>
    <w:rsid w:val="009A4B9E"/>
    <w:rsid w:val="009A4C29"/>
    <w:rsid w:val="009A541F"/>
    <w:rsid w:val="009A5CC7"/>
    <w:rsid w:val="009A62E1"/>
    <w:rsid w:val="009A6D93"/>
    <w:rsid w:val="009B0472"/>
    <w:rsid w:val="009B3D05"/>
    <w:rsid w:val="009B4388"/>
    <w:rsid w:val="009B48A6"/>
    <w:rsid w:val="009B512D"/>
    <w:rsid w:val="009B7205"/>
    <w:rsid w:val="009C402B"/>
    <w:rsid w:val="009D2718"/>
    <w:rsid w:val="009D2903"/>
    <w:rsid w:val="009D308C"/>
    <w:rsid w:val="009D334C"/>
    <w:rsid w:val="009D38F5"/>
    <w:rsid w:val="009D62DC"/>
    <w:rsid w:val="009D76C7"/>
    <w:rsid w:val="009E113F"/>
    <w:rsid w:val="009E177F"/>
    <w:rsid w:val="009E65EA"/>
    <w:rsid w:val="009E6970"/>
    <w:rsid w:val="009F1F2D"/>
    <w:rsid w:val="009F596C"/>
    <w:rsid w:val="00A0008C"/>
    <w:rsid w:val="00A004A3"/>
    <w:rsid w:val="00A00F12"/>
    <w:rsid w:val="00A012CD"/>
    <w:rsid w:val="00A01D33"/>
    <w:rsid w:val="00A02733"/>
    <w:rsid w:val="00A04A7B"/>
    <w:rsid w:val="00A05659"/>
    <w:rsid w:val="00A06778"/>
    <w:rsid w:val="00A10287"/>
    <w:rsid w:val="00A1148C"/>
    <w:rsid w:val="00A1552F"/>
    <w:rsid w:val="00A15581"/>
    <w:rsid w:val="00A2032E"/>
    <w:rsid w:val="00A216E8"/>
    <w:rsid w:val="00A2383B"/>
    <w:rsid w:val="00A243A3"/>
    <w:rsid w:val="00A2686B"/>
    <w:rsid w:val="00A26DB7"/>
    <w:rsid w:val="00A276B7"/>
    <w:rsid w:val="00A30D8B"/>
    <w:rsid w:val="00A3425D"/>
    <w:rsid w:val="00A377EF"/>
    <w:rsid w:val="00A41A26"/>
    <w:rsid w:val="00A43817"/>
    <w:rsid w:val="00A454D4"/>
    <w:rsid w:val="00A54965"/>
    <w:rsid w:val="00A56F2B"/>
    <w:rsid w:val="00A60098"/>
    <w:rsid w:val="00A61413"/>
    <w:rsid w:val="00A637C6"/>
    <w:rsid w:val="00A63C87"/>
    <w:rsid w:val="00A661B4"/>
    <w:rsid w:val="00A70355"/>
    <w:rsid w:val="00A716D4"/>
    <w:rsid w:val="00A71F24"/>
    <w:rsid w:val="00A73A68"/>
    <w:rsid w:val="00A748A8"/>
    <w:rsid w:val="00A81B11"/>
    <w:rsid w:val="00A81CCD"/>
    <w:rsid w:val="00A860A1"/>
    <w:rsid w:val="00A86418"/>
    <w:rsid w:val="00A86838"/>
    <w:rsid w:val="00A86EB3"/>
    <w:rsid w:val="00A870DB"/>
    <w:rsid w:val="00A907F8"/>
    <w:rsid w:val="00A943C1"/>
    <w:rsid w:val="00A96329"/>
    <w:rsid w:val="00A9678F"/>
    <w:rsid w:val="00A971EB"/>
    <w:rsid w:val="00A9743A"/>
    <w:rsid w:val="00A97D62"/>
    <w:rsid w:val="00AA5D86"/>
    <w:rsid w:val="00AA5EAF"/>
    <w:rsid w:val="00AB0DA4"/>
    <w:rsid w:val="00AB4CDB"/>
    <w:rsid w:val="00AB51B7"/>
    <w:rsid w:val="00AC06B7"/>
    <w:rsid w:val="00AC2F64"/>
    <w:rsid w:val="00AC5B5B"/>
    <w:rsid w:val="00AD0DFA"/>
    <w:rsid w:val="00AD17FC"/>
    <w:rsid w:val="00AD3A3B"/>
    <w:rsid w:val="00AD55F2"/>
    <w:rsid w:val="00AE5407"/>
    <w:rsid w:val="00AF3786"/>
    <w:rsid w:val="00AF4E77"/>
    <w:rsid w:val="00AF73FA"/>
    <w:rsid w:val="00B01F79"/>
    <w:rsid w:val="00B025F5"/>
    <w:rsid w:val="00B03953"/>
    <w:rsid w:val="00B073D7"/>
    <w:rsid w:val="00B1144C"/>
    <w:rsid w:val="00B139A3"/>
    <w:rsid w:val="00B13AF0"/>
    <w:rsid w:val="00B13C0A"/>
    <w:rsid w:val="00B14A75"/>
    <w:rsid w:val="00B14FEA"/>
    <w:rsid w:val="00B16263"/>
    <w:rsid w:val="00B213CD"/>
    <w:rsid w:val="00B21408"/>
    <w:rsid w:val="00B24479"/>
    <w:rsid w:val="00B27997"/>
    <w:rsid w:val="00B33DCD"/>
    <w:rsid w:val="00B37BF1"/>
    <w:rsid w:val="00B40D3F"/>
    <w:rsid w:val="00B4191F"/>
    <w:rsid w:val="00B4680D"/>
    <w:rsid w:val="00B46FB7"/>
    <w:rsid w:val="00B503DE"/>
    <w:rsid w:val="00B529A9"/>
    <w:rsid w:val="00B536B6"/>
    <w:rsid w:val="00B550DE"/>
    <w:rsid w:val="00B560D8"/>
    <w:rsid w:val="00B5750D"/>
    <w:rsid w:val="00B60D39"/>
    <w:rsid w:val="00B60F3C"/>
    <w:rsid w:val="00B620D1"/>
    <w:rsid w:val="00B627AD"/>
    <w:rsid w:val="00B66FCC"/>
    <w:rsid w:val="00B70F7D"/>
    <w:rsid w:val="00B72E1A"/>
    <w:rsid w:val="00B73533"/>
    <w:rsid w:val="00B75D4A"/>
    <w:rsid w:val="00B82ADC"/>
    <w:rsid w:val="00B83939"/>
    <w:rsid w:val="00B92739"/>
    <w:rsid w:val="00B936F0"/>
    <w:rsid w:val="00B93D40"/>
    <w:rsid w:val="00B948B0"/>
    <w:rsid w:val="00B96BF7"/>
    <w:rsid w:val="00B96F0A"/>
    <w:rsid w:val="00B978AD"/>
    <w:rsid w:val="00BA03E4"/>
    <w:rsid w:val="00BA14C9"/>
    <w:rsid w:val="00BA1D15"/>
    <w:rsid w:val="00BA1D80"/>
    <w:rsid w:val="00BA2507"/>
    <w:rsid w:val="00BA37F3"/>
    <w:rsid w:val="00BA6BA8"/>
    <w:rsid w:val="00BA7869"/>
    <w:rsid w:val="00BB0399"/>
    <w:rsid w:val="00BB29B4"/>
    <w:rsid w:val="00BB51D9"/>
    <w:rsid w:val="00BB6AB5"/>
    <w:rsid w:val="00BB6FCF"/>
    <w:rsid w:val="00BC238A"/>
    <w:rsid w:val="00BC3831"/>
    <w:rsid w:val="00BC5840"/>
    <w:rsid w:val="00BC59D0"/>
    <w:rsid w:val="00BD001E"/>
    <w:rsid w:val="00BD0B7A"/>
    <w:rsid w:val="00BD2116"/>
    <w:rsid w:val="00BD6EF0"/>
    <w:rsid w:val="00BD7949"/>
    <w:rsid w:val="00BE1264"/>
    <w:rsid w:val="00BE3027"/>
    <w:rsid w:val="00BE47E8"/>
    <w:rsid w:val="00BF02B5"/>
    <w:rsid w:val="00BF0C3A"/>
    <w:rsid w:val="00BF19B2"/>
    <w:rsid w:val="00BF4D11"/>
    <w:rsid w:val="00BF5790"/>
    <w:rsid w:val="00BF77C8"/>
    <w:rsid w:val="00BF78A1"/>
    <w:rsid w:val="00BF7EBD"/>
    <w:rsid w:val="00BF7F5A"/>
    <w:rsid w:val="00C00806"/>
    <w:rsid w:val="00C02B95"/>
    <w:rsid w:val="00C06209"/>
    <w:rsid w:val="00C071C4"/>
    <w:rsid w:val="00C12C0B"/>
    <w:rsid w:val="00C13AF8"/>
    <w:rsid w:val="00C145CA"/>
    <w:rsid w:val="00C15FC4"/>
    <w:rsid w:val="00C17C22"/>
    <w:rsid w:val="00C21A9D"/>
    <w:rsid w:val="00C21B47"/>
    <w:rsid w:val="00C26640"/>
    <w:rsid w:val="00C272D5"/>
    <w:rsid w:val="00C27752"/>
    <w:rsid w:val="00C278EA"/>
    <w:rsid w:val="00C2792E"/>
    <w:rsid w:val="00C31FB8"/>
    <w:rsid w:val="00C33F8A"/>
    <w:rsid w:val="00C371C2"/>
    <w:rsid w:val="00C37DFF"/>
    <w:rsid w:val="00C37E94"/>
    <w:rsid w:val="00C41827"/>
    <w:rsid w:val="00C41C46"/>
    <w:rsid w:val="00C423B7"/>
    <w:rsid w:val="00C439BD"/>
    <w:rsid w:val="00C476DF"/>
    <w:rsid w:val="00C47D29"/>
    <w:rsid w:val="00C5002F"/>
    <w:rsid w:val="00C51468"/>
    <w:rsid w:val="00C51C49"/>
    <w:rsid w:val="00C53DCD"/>
    <w:rsid w:val="00C548D7"/>
    <w:rsid w:val="00C563DB"/>
    <w:rsid w:val="00C564EA"/>
    <w:rsid w:val="00C5731E"/>
    <w:rsid w:val="00C60C76"/>
    <w:rsid w:val="00C60F86"/>
    <w:rsid w:val="00C6167F"/>
    <w:rsid w:val="00C64668"/>
    <w:rsid w:val="00C675B9"/>
    <w:rsid w:val="00C70065"/>
    <w:rsid w:val="00C70FBF"/>
    <w:rsid w:val="00C71BB2"/>
    <w:rsid w:val="00C74969"/>
    <w:rsid w:val="00C75805"/>
    <w:rsid w:val="00C7656E"/>
    <w:rsid w:val="00C76A3A"/>
    <w:rsid w:val="00C76E0E"/>
    <w:rsid w:val="00C771E7"/>
    <w:rsid w:val="00C777F0"/>
    <w:rsid w:val="00C77C3E"/>
    <w:rsid w:val="00C8243A"/>
    <w:rsid w:val="00C83E5F"/>
    <w:rsid w:val="00C846E7"/>
    <w:rsid w:val="00C849AA"/>
    <w:rsid w:val="00C90557"/>
    <w:rsid w:val="00C9104D"/>
    <w:rsid w:val="00C91458"/>
    <w:rsid w:val="00C94F08"/>
    <w:rsid w:val="00C95780"/>
    <w:rsid w:val="00C967CE"/>
    <w:rsid w:val="00C974C6"/>
    <w:rsid w:val="00CA1F1F"/>
    <w:rsid w:val="00CA3D74"/>
    <w:rsid w:val="00CA536C"/>
    <w:rsid w:val="00CA58D8"/>
    <w:rsid w:val="00CA5EAE"/>
    <w:rsid w:val="00CA68C9"/>
    <w:rsid w:val="00CB1DC5"/>
    <w:rsid w:val="00CB2707"/>
    <w:rsid w:val="00CB65F9"/>
    <w:rsid w:val="00CC0989"/>
    <w:rsid w:val="00CC0BAC"/>
    <w:rsid w:val="00CC1125"/>
    <w:rsid w:val="00CC22B8"/>
    <w:rsid w:val="00CC6347"/>
    <w:rsid w:val="00CC6867"/>
    <w:rsid w:val="00CC7782"/>
    <w:rsid w:val="00CC7A17"/>
    <w:rsid w:val="00CD109F"/>
    <w:rsid w:val="00CD4D0C"/>
    <w:rsid w:val="00CD7165"/>
    <w:rsid w:val="00CE07E2"/>
    <w:rsid w:val="00CE094B"/>
    <w:rsid w:val="00CE10FA"/>
    <w:rsid w:val="00CE16C9"/>
    <w:rsid w:val="00CE1816"/>
    <w:rsid w:val="00CE1913"/>
    <w:rsid w:val="00CE3571"/>
    <w:rsid w:val="00CE5853"/>
    <w:rsid w:val="00CE6892"/>
    <w:rsid w:val="00CE6BFF"/>
    <w:rsid w:val="00CF0516"/>
    <w:rsid w:val="00CF0E00"/>
    <w:rsid w:val="00CF1100"/>
    <w:rsid w:val="00CF1B34"/>
    <w:rsid w:val="00CF1BCD"/>
    <w:rsid w:val="00CF1C59"/>
    <w:rsid w:val="00CF1F12"/>
    <w:rsid w:val="00CF3E2E"/>
    <w:rsid w:val="00CF4C91"/>
    <w:rsid w:val="00CF6041"/>
    <w:rsid w:val="00D00B57"/>
    <w:rsid w:val="00D027D3"/>
    <w:rsid w:val="00D04A8C"/>
    <w:rsid w:val="00D069BE"/>
    <w:rsid w:val="00D07197"/>
    <w:rsid w:val="00D072DA"/>
    <w:rsid w:val="00D07A49"/>
    <w:rsid w:val="00D07A57"/>
    <w:rsid w:val="00D11784"/>
    <w:rsid w:val="00D137DA"/>
    <w:rsid w:val="00D15CCF"/>
    <w:rsid w:val="00D17525"/>
    <w:rsid w:val="00D215BC"/>
    <w:rsid w:val="00D25966"/>
    <w:rsid w:val="00D275FA"/>
    <w:rsid w:val="00D30C59"/>
    <w:rsid w:val="00D33007"/>
    <w:rsid w:val="00D33D55"/>
    <w:rsid w:val="00D34099"/>
    <w:rsid w:val="00D3640D"/>
    <w:rsid w:val="00D3754B"/>
    <w:rsid w:val="00D37AE7"/>
    <w:rsid w:val="00D4173D"/>
    <w:rsid w:val="00D41A3D"/>
    <w:rsid w:val="00D45A90"/>
    <w:rsid w:val="00D46D37"/>
    <w:rsid w:val="00D47BD9"/>
    <w:rsid w:val="00D524BF"/>
    <w:rsid w:val="00D52AE8"/>
    <w:rsid w:val="00D53E2C"/>
    <w:rsid w:val="00D56DB6"/>
    <w:rsid w:val="00D5782C"/>
    <w:rsid w:val="00D62BC6"/>
    <w:rsid w:val="00D65922"/>
    <w:rsid w:val="00D65B85"/>
    <w:rsid w:val="00D70805"/>
    <w:rsid w:val="00D723B2"/>
    <w:rsid w:val="00D74404"/>
    <w:rsid w:val="00D74BB3"/>
    <w:rsid w:val="00D77667"/>
    <w:rsid w:val="00D805D4"/>
    <w:rsid w:val="00D80B80"/>
    <w:rsid w:val="00D81468"/>
    <w:rsid w:val="00D81903"/>
    <w:rsid w:val="00D844D2"/>
    <w:rsid w:val="00D84CB6"/>
    <w:rsid w:val="00D8546F"/>
    <w:rsid w:val="00D91274"/>
    <w:rsid w:val="00D9285D"/>
    <w:rsid w:val="00D949B8"/>
    <w:rsid w:val="00D9613B"/>
    <w:rsid w:val="00DA1192"/>
    <w:rsid w:val="00DA13F6"/>
    <w:rsid w:val="00DA259D"/>
    <w:rsid w:val="00DA2F31"/>
    <w:rsid w:val="00DA4070"/>
    <w:rsid w:val="00DA45C2"/>
    <w:rsid w:val="00DA5419"/>
    <w:rsid w:val="00DA5547"/>
    <w:rsid w:val="00DA5C2F"/>
    <w:rsid w:val="00DA6BD6"/>
    <w:rsid w:val="00DA779C"/>
    <w:rsid w:val="00DB2037"/>
    <w:rsid w:val="00DB5143"/>
    <w:rsid w:val="00DB5F0F"/>
    <w:rsid w:val="00DB6FE5"/>
    <w:rsid w:val="00DC16B7"/>
    <w:rsid w:val="00DC1928"/>
    <w:rsid w:val="00DC4881"/>
    <w:rsid w:val="00DC506D"/>
    <w:rsid w:val="00DC60C5"/>
    <w:rsid w:val="00DC6497"/>
    <w:rsid w:val="00DD0C88"/>
    <w:rsid w:val="00DD2800"/>
    <w:rsid w:val="00DD3632"/>
    <w:rsid w:val="00DD5383"/>
    <w:rsid w:val="00DD777C"/>
    <w:rsid w:val="00DD79B7"/>
    <w:rsid w:val="00DD7DF2"/>
    <w:rsid w:val="00DE2506"/>
    <w:rsid w:val="00DE2DF6"/>
    <w:rsid w:val="00DE34EA"/>
    <w:rsid w:val="00DF21A4"/>
    <w:rsid w:val="00DF249D"/>
    <w:rsid w:val="00DF590A"/>
    <w:rsid w:val="00DF6691"/>
    <w:rsid w:val="00DF7D32"/>
    <w:rsid w:val="00E007F7"/>
    <w:rsid w:val="00E01C63"/>
    <w:rsid w:val="00E035DC"/>
    <w:rsid w:val="00E041A8"/>
    <w:rsid w:val="00E04563"/>
    <w:rsid w:val="00E05503"/>
    <w:rsid w:val="00E05A21"/>
    <w:rsid w:val="00E05E42"/>
    <w:rsid w:val="00E11B77"/>
    <w:rsid w:val="00E12063"/>
    <w:rsid w:val="00E123D5"/>
    <w:rsid w:val="00E126D1"/>
    <w:rsid w:val="00E14997"/>
    <w:rsid w:val="00E165DD"/>
    <w:rsid w:val="00E23042"/>
    <w:rsid w:val="00E25AEA"/>
    <w:rsid w:val="00E25BBD"/>
    <w:rsid w:val="00E27E77"/>
    <w:rsid w:val="00E31BDA"/>
    <w:rsid w:val="00E32092"/>
    <w:rsid w:val="00E348E8"/>
    <w:rsid w:val="00E35068"/>
    <w:rsid w:val="00E35126"/>
    <w:rsid w:val="00E36A81"/>
    <w:rsid w:val="00E40BF4"/>
    <w:rsid w:val="00E426E1"/>
    <w:rsid w:val="00E4492C"/>
    <w:rsid w:val="00E47477"/>
    <w:rsid w:val="00E568E1"/>
    <w:rsid w:val="00E60FD0"/>
    <w:rsid w:val="00E61E74"/>
    <w:rsid w:val="00E65915"/>
    <w:rsid w:val="00E7086F"/>
    <w:rsid w:val="00E724C5"/>
    <w:rsid w:val="00E7326E"/>
    <w:rsid w:val="00E73E84"/>
    <w:rsid w:val="00E74C66"/>
    <w:rsid w:val="00E77103"/>
    <w:rsid w:val="00E77457"/>
    <w:rsid w:val="00E801AB"/>
    <w:rsid w:val="00E807D4"/>
    <w:rsid w:val="00E813B1"/>
    <w:rsid w:val="00E836F7"/>
    <w:rsid w:val="00E84298"/>
    <w:rsid w:val="00E855CF"/>
    <w:rsid w:val="00E908A3"/>
    <w:rsid w:val="00E9146C"/>
    <w:rsid w:val="00E934F1"/>
    <w:rsid w:val="00E936F5"/>
    <w:rsid w:val="00E9552B"/>
    <w:rsid w:val="00E96F40"/>
    <w:rsid w:val="00E9736F"/>
    <w:rsid w:val="00EA1013"/>
    <w:rsid w:val="00EA30F1"/>
    <w:rsid w:val="00EA4712"/>
    <w:rsid w:val="00EB24C8"/>
    <w:rsid w:val="00EB328A"/>
    <w:rsid w:val="00EB352F"/>
    <w:rsid w:val="00EC06D0"/>
    <w:rsid w:val="00EC1FFE"/>
    <w:rsid w:val="00EC41F6"/>
    <w:rsid w:val="00EC54C2"/>
    <w:rsid w:val="00EC6B22"/>
    <w:rsid w:val="00EC7B91"/>
    <w:rsid w:val="00ED0F05"/>
    <w:rsid w:val="00ED2801"/>
    <w:rsid w:val="00ED5C3F"/>
    <w:rsid w:val="00ED61A1"/>
    <w:rsid w:val="00ED63EF"/>
    <w:rsid w:val="00ED6EB9"/>
    <w:rsid w:val="00EE2554"/>
    <w:rsid w:val="00EE596E"/>
    <w:rsid w:val="00EE7E1D"/>
    <w:rsid w:val="00EF022F"/>
    <w:rsid w:val="00EF054A"/>
    <w:rsid w:val="00EF1434"/>
    <w:rsid w:val="00EF52DC"/>
    <w:rsid w:val="00EF5CA2"/>
    <w:rsid w:val="00EF72DC"/>
    <w:rsid w:val="00EF7670"/>
    <w:rsid w:val="00F000D2"/>
    <w:rsid w:val="00F01FFB"/>
    <w:rsid w:val="00F0785F"/>
    <w:rsid w:val="00F101AE"/>
    <w:rsid w:val="00F12385"/>
    <w:rsid w:val="00F13620"/>
    <w:rsid w:val="00F16EDD"/>
    <w:rsid w:val="00F21B26"/>
    <w:rsid w:val="00F248BD"/>
    <w:rsid w:val="00F263E6"/>
    <w:rsid w:val="00F26803"/>
    <w:rsid w:val="00F27E7B"/>
    <w:rsid w:val="00F27ED4"/>
    <w:rsid w:val="00F32E2C"/>
    <w:rsid w:val="00F33839"/>
    <w:rsid w:val="00F33BCF"/>
    <w:rsid w:val="00F34AF1"/>
    <w:rsid w:val="00F34CF4"/>
    <w:rsid w:val="00F375DE"/>
    <w:rsid w:val="00F37F95"/>
    <w:rsid w:val="00F42207"/>
    <w:rsid w:val="00F429D4"/>
    <w:rsid w:val="00F43A60"/>
    <w:rsid w:val="00F44749"/>
    <w:rsid w:val="00F44D01"/>
    <w:rsid w:val="00F45263"/>
    <w:rsid w:val="00F46B56"/>
    <w:rsid w:val="00F473E7"/>
    <w:rsid w:val="00F50223"/>
    <w:rsid w:val="00F52F11"/>
    <w:rsid w:val="00F5325D"/>
    <w:rsid w:val="00F617D4"/>
    <w:rsid w:val="00F626BA"/>
    <w:rsid w:val="00F66B27"/>
    <w:rsid w:val="00F707D0"/>
    <w:rsid w:val="00F7437B"/>
    <w:rsid w:val="00F7529B"/>
    <w:rsid w:val="00F75E9B"/>
    <w:rsid w:val="00F7734D"/>
    <w:rsid w:val="00F811C8"/>
    <w:rsid w:val="00F814EF"/>
    <w:rsid w:val="00F83C5E"/>
    <w:rsid w:val="00F86873"/>
    <w:rsid w:val="00F879F6"/>
    <w:rsid w:val="00F92225"/>
    <w:rsid w:val="00F93392"/>
    <w:rsid w:val="00F9372A"/>
    <w:rsid w:val="00FA1945"/>
    <w:rsid w:val="00FA36B2"/>
    <w:rsid w:val="00FA4BAB"/>
    <w:rsid w:val="00FA7E9F"/>
    <w:rsid w:val="00FB08CF"/>
    <w:rsid w:val="00FB2A0F"/>
    <w:rsid w:val="00FB399E"/>
    <w:rsid w:val="00FB3F28"/>
    <w:rsid w:val="00FB458E"/>
    <w:rsid w:val="00FB636F"/>
    <w:rsid w:val="00FC4B0C"/>
    <w:rsid w:val="00FD2DB4"/>
    <w:rsid w:val="00FD343D"/>
    <w:rsid w:val="00FD4450"/>
    <w:rsid w:val="00FD451C"/>
    <w:rsid w:val="00FD6BD0"/>
    <w:rsid w:val="00FE3798"/>
    <w:rsid w:val="00FE3B9B"/>
    <w:rsid w:val="00FE3DC8"/>
    <w:rsid w:val="00FE579B"/>
    <w:rsid w:val="00FE5E22"/>
    <w:rsid w:val="00FE647D"/>
    <w:rsid w:val="00FE7C87"/>
    <w:rsid w:val="00FF1667"/>
    <w:rsid w:val="00FF489E"/>
    <w:rsid w:val="00FF542A"/>
    <w:rsid w:val="00FF545A"/>
    <w:rsid w:val="00FF610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E8869"/>
  <w15:docId w15:val="{86E0DE1F-8068-46E5-BC92-4BC05735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link w:val="Heading1Char"/>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link w:val="Heading2Char"/>
    <w:uiPriority w:val="9"/>
    <w:unhideWhenUsed/>
    <w:qFormat/>
    <w:pPr>
      <w:keepNext/>
      <w:spacing w:before="240" w:after="120"/>
      <w:outlineLvl w:val="1"/>
    </w:pPr>
    <w:rPr>
      <w:b/>
      <w:sz w:val="28"/>
      <w:szCs w:val="28"/>
    </w:rPr>
  </w:style>
  <w:style w:type="paragraph" w:styleId="Heading3">
    <w:name w:val="heading 3"/>
    <w:basedOn w:val="Normal"/>
    <w:next w:val="Normal"/>
    <w:link w:val="Heading3Char"/>
    <w:uiPriority w:val="9"/>
    <w:unhideWhenUsed/>
    <w:qFormat/>
    <w:pPr>
      <w:keepNext/>
      <w:spacing w:before="160" w:after="120"/>
      <w:outlineLvl w:val="2"/>
    </w:pPr>
    <w:rPr>
      <w:b/>
    </w:rPr>
  </w:style>
  <w:style w:type="paragraph" w:styleId="Heading4">
    <w:name w:val="heading 4"/>
    <w:basedOn w:val="Normal"/>
    <w:next w:val="Normal"/>
    <w:uiPriority w:val="9"/>
    <w:semiHidden/>
    <w:unhideWhenUsed/>
    <w:qFormat/>
    <w:pPr>
      <w:keepNext/>
      <w:tabs>
        <w:tab w:val="right" w:pos="-2800"/>
      </w:tabs>
      <w:spacing w:before="240" w:after="60"/>
      <w:outlineLvl w:val="3"/>
    </w:pPr>
    <w:rPr>
      <w:b/>
    </w:rPr>
  </w:style>
  <w:style w:type="paragraph" w:styleId="Heading5">
    <w:name w:val="heading 5"/>
    <w:basedOn w:val="Normal"/>
    <w:next w:val="Normal"/>
    <w:uiPriority w:val="9"/>
    <w:semiHidden/>
    <w:unhideWhenUsed/>
    <w:qFormat/>
    <w:pPr>
      <w:spacing w:before="240" w:after="60"/>
      <w:outlineLvl w:val="4"/>
    </w:pPr>
    <w:rPr>
      <w:b/>
    </w:rPr>
  </w:style>
  <w:style w:type="paragraph" w:styleId="Heading6">
    <w:name w:val="heading 6"/>
    <w:basedOn w:val="Normal"/>
    <w:next w:val="Normal"/>
    <w:uiPriority w:val="9"/>
    <w:semiHidden/>
    <w:unhideWhenUsed/>
    <w:qFormat/>
    <w:pPr>
      <w:spacing w:before="240" w:after="60"/>
      <w:outlineLvl w:val="5"/>
    </w:pPr>
    <w:rPr>
      <w:i/>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24"/>
      <w:szCs w:val="24"/>
    </w:rPr>
  </w:style>
  <w:style w:type="paragraph" w:styleId="Subtitle">
    <w:name w:val="Subtitle"/>
    <w:basedOn w:val="Normal"/>
    <w:next w:val="Normal"/>
    <w:uiPriority w:val="11"/>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9"/>
    <w:semiHidden/>
    <w:unhideWhenUsed/>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iPriority w:val="99"/>
    <w:semiHidden/>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 w:type="numbering" w:customStyle="1" w:styleId="NoList1">
    <w:name w:val="No List1"/>
    <w:next w:val="NoList"/>
    <w:uiPriority w:val="99"/>
    <w:semiHidden/>
    <w:unhideWhenUsed/>
    <w:rsid w:val="007F45D8"/>
  </w:style>
  <w:style w:type="character" w:customStyle="1" w:styleId="Heading1Char">
    <w:name w:val="Heading 1 Char"/>
    <w:basedOn w:val="DefaultParagraphFont"/>
    <w:link w:val="Heading1"/>
    <w:uiPriority w:val="9"/>
    <w:rsid w:val="007F45D8"/>
    <w:rPr>
      <w:b/>
      <w:smallCaps/>
      <w:sz w:val="28"/>
      <w:szCs w:val="24"/>
    </w:rPr>
  </w:style>
  <w:style w:type="character" w:customStyle="1" w:styleId="Heading2Char">
    <w:name w:val="Heading 2 Char"/>
    <w:basedOn w:val="DefaultParagraphFont"/>
    <w:link w:val="Heading2"/>
    <w:uiPriority w:val="9"/>
    <w:rsid w:val="007F45D8"/>
    <w:rPr>
      <w:b/>
      <w:sz w:val="28"/>
      <w:szCs w:val="28"/>
    </w:rPr>
  </w:style>
  <w:style w:type="character" w:customStyle="1" w:styleId="Heading3Char">
    <w:name w:val="Heading 3 Char"/>
    <w:basedOn w:val="DefaultParagraphFont"/>
    <w:link w:val="Heading3"/>
    <w:uiPriority w:val="9"/>
    <w:rsid w:val="007F45D8"/>
    <w:rPr>
      <w:b/>
    </w:rPr>
  </w:style>
  <w:style w:type="paragraph" w:customStyle="1" w:styleId="msonormal0">
    <w:name w:val="msonormal"/>
    <w:basedOn w:val="Normal"/>
    <w:rsid w:val="007F45D8"/>
    <w:pPr>
      <w:spacing w:before="100" w:beforeAutospacing="1" w:after="100" w:afterAutospacing="1" w:line="240" w:lineRule="auto"/>
      <w:ind w:right="0"/>
      <w:jc w:val="left"/>
    </w:pPr>
    <w:rPr>
      <w:sz w:val="24"/>
      <w:szCs w:val="24"/>
      <w:lang w:eastAsia="en-US"/>
    </w:rPr>
  </w:style>
  <w:style w:type="paragraph" w:customStyle="1" w:styleId="font-claude-response-body">
    <w:name w:val="font-claude-response-body"/>
    <w:basedOn w:val="Normal"/>
    <w:rsid w:val="007F45D8"/>
    <w:pPr>
      <w:spacing w:before="100" w:beforeAutospacing="1" w:after="100" w:afterAutospacing="1" w:line="240" w:lineRule="auto"/>
      <w:ind w:right="0"/>
      <w:jc w:val="left"/>
    </w:pPr>
    <w:rPr>
      <w:sz w:val="24"/>
      <w:szCs w:val="24"/>
      <w:lang w:eastAsia="en-US"/>
    </w:rPr>
  </w:style>
  <w:style w:type="character" w:styleId="Strong">
    <w:name w:val="Strong"/>
    <w:basedOn w:val="DefaultParagraphFont"/>
    <w:uiPriority w:val="22"/>
    <w:qFormat/>
    <w:rsid w:val="007F45D8"/>
    <w:rPr>
      <w:b/>
      <w:bCs/>
    </w:rPr>
  </w:style>
  <w:style w:type="paragraph" w:customStyle="1" w:styleId="whitespace-normal">
    <w:name w:val="whitespace-normal"/>
    <w:basedOn w:val="Normal"/>
    <w:rsid w:val="007F45D8"/>
    <w:pPr>
      <w:spacing w:before="100" w:beforeAutospacing="1" w:after="100" w:afterAutospacing="1" w:line="240" w:lineRule="auto"/>
      <w:ind w:right="0"/>
      <w:jc w:val="left"/>
    </w:pPr>
    <w:rPr>
      <w:sz w:val="24"/>
      <w:szCs w:val="24"/>
      <w:lang w:eastAsia="en-US"/>
    </w:rPr>
  </w:style>
  <w:style w:type="numbering" w:customStyle="1" w:styleId="NoList2">
    <w:name w:val="No List2"/>
    <w:next w:val="NoList"/>
    <w:uiPriority w:val="99"/>
    <w:semiHidden/>
    <w:unhideWhenUsed/>
    <w:rsid w:val="00003C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1721321166">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361714360">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57948898">
              <w:marLeft w:val="0"/>
              <w:marRight w:val="375"/>
              <w:marTop w:val="0"/>
              <w:marBottom w:val="0"/>
              <w:divBdr>
                <w:top w:val="none" w:sz="0" w:space="0" w:color="auto"/>
                <w:left w:val="none" w:sz="0" w:space="0" w:color="auto"/>
                <w:bottom w:val="none" w:sz="0" w:space="0" w:color="auto"/>
                <w:right w:val="none" w:sz="0" w:space="0" w:color="auto"/>
              </w:divBdr>
            </w:div>
            <w:div w:id="9141216">
              <w:marLeft w:val="0"/>
              <w:marRight w:val="0"/>
              <w:marTop w:val="0"/>
              <w:marBottom w:val="0"/>
              <w:divBdr>
                <w:top w:val="none" w:sz="0" w:space="0" w:color="auto"/>
                <w:left w:val="single" w:sz="6" w:space="15" w:color="E6E6E6"/>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898785640">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1046182489">
                                              <w:marLeft w:val="0"/>
                                              <w:marRight w:val="0"/>
                                              <w:marTop w:val="0"/>
                                              <w:marBottom w:val="0"/>
                                              <w:divBdr>
                                                <w:top w:val="none" w:sz="0" w:space="0" w:color="auto"/>
                                                <w:left w:val="none" w:sz="0" w:space="0" w:color="auto"/>
                                                <w:bottom w:val="none" w:sz="0" w:space="0" w:color="auto"/>
                                                <w:right w:val="none" w:sz="0" w:space="0" w:color="auto"/>
                                              </w:divBdr>
                                            </w:div>
                                            <w:div w:id="717047188">
                                              <w:marLeft w:val="0"/>
                                              <w:marRight w:val="0"/>
                                              <w:marTop w:val="0"/>
                                              <w:marBottom w:val="0"/>
                                              <w:divBdr>
                                                <w:top w:val="none" w:sz="0" w:space="0" w:color="auto"/>
                                                <w:left w:val="none" w:sz="0" w:space="0" w:color="auto"/>
                                                <w:bottom w:val="none" w:sz="0" w:space="0" w:color="auto"/>
                                                <w:right w:val="none" w:sz="0" w:space="0" w:color="auto"/>
                                              </w:divBdr>
                                              <w:divsChild>
                                                <w:div w:id="1630359069">
                                                  <w:marLeft w:val="0"/>
                                                  <w:marRight w:val="0"/>
                                                  <w:marTop w:val="0"/>
                                                  <w:marBottom w:val="0"/>
                                                  <w:divBdr>
                                                    <w:top w:val="none" w:sz="0" w:space="0" w:color="auto"/>
                                                    <w:left w:val="none" w:sz="0" w:space="0" w:color="auto"/>
                                                    <w:bottom w:val="none" w:sz="0" w:space="0" w:color="auto"/>
                                                    <w:right w:val="none" w:sz="0" w:space="0" w:color="auto"/>
                                                  </w:divBdr>
                                                </w:div>
                                                <w:div w:id="103522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2.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25731</TotalTime>
  <Pages>437</Pages>
  <Words>112848</Words>
  <Characters>643239</Characters>
  <Application>Microsoft Office Word</Application>
  <DocSecurity>0</DocSecurity>
  <Lines>5360</Lines>
  <Paragraphs>1509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127</cp:revision>
  <cp:lastPrinted>2024-08-08T02:00:00Z</cp:lastPrinted>
  <dcterms:created xsi:type="dcterms:W3CDTF">2023-10-04T12:44:00Z</dcterms:created>
  <dcterms:modified xsi:type="dcterms:W3CDTF">2026-02-01T22:10:00Z</dcterms:modified>
</cp:coreProperties>
</file>